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9278" w14:textId="77777777" w:rsidR="00385A26" w:rsidRDefault="007158C4" w:rsidP="00385A26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چکیده</w:t>
      </w:r>
      <w:bookmarkStart w:id="0" w:name="_Hlk83708571"/>
    </w:p>
    <w:p w14:paraId="5BF1FCAB" w14:textId="5ABF8718" w:rsidR="007158C4" w:rsidRPr="00385A26" w:rsidRDefault="007158C4" w:rsidP="00385A26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Times New Roman" w:hint="cs"/>
          <w:rtl/>
          <w:lang w:bidi="fa-IR"/>
        </w:rPr>
        <w:t xml:space="preserve">    </w:t>
      </w:r>
      <w:r w:rsidRPr="00FA4A18">
        <w:rPr>
          <w:rFonts w:ascii="Times New Roman" w:hAnsi="Times New Roman" w:cs="Times New Roman"/>
          <w:lang w:bidi="fa-IR"/>
        </w:rPr>
        <w:t>Fe</w:t>
      </w:r>
      <w:r w:rsidRPr="00FA4A18">
        <w:rPr>
          <w:rFonts w:ascii="Times New Roman" w:hAnsi="Times New Roman" w:cs="Times New Roman"/>
          <w:vertAlign w:val="subscript"/>
          <w:lang w:bidi="fa-IR"/>
        </w:rPr>
        <w:t>3</w:t>
      </w:r>
      <w:r w:rsidRPr="00FA4A18">
        <w:rPr>
          <w:rFonts w:ascii="Times New Roman" w:hAnsi="Times New Roman" w:cs="Times New Roman"/>
          <w:lang w:bidi="fa-IR"/>
        </w:rPr>
        <w:t>O</w:t>
      </w:r>
      <w:r w:rsidRPr="00FA4A18">
        <w:rPr>
          <w:rFonts w:ascii="Times New Roman" w:hAnsi="Times New Roman" w:cs="Times New Roman"/>
          <w:vertAlign w:val="subscript"/>
          <w:lang w:bidi="fa-IR"/>
        </w:rPr>
        <w:t>4</w:t>
      </w:r>
      <w:r w:rsidRPr="00FA4A18">
        <w:rPr>
          <w:rFonts w:ascii="Times New Roman" w:hAnsi="Times New Roman" w:cs="Times New Roman"/>
          <w:lang w:bidi="fa-IR"/>
        </w:rPr>
        <w:t>@SiO</w:t>
      </w:r>
      <w:r w:rsidRPr="00FA4A18">
        <w:rPr>
          <w:rFonts w:ascii="Times New Roman" w:hAnsi="Times New Roman" w:cs="Times New Roman"/>
          <w:vertAlign w:val="subscript"/>
          <w:lang w:bidi="fa-IR"/>
        </w:rPr>
        <w:t>2</w:t>
      </w:r>
      <w:r w:rsidRPr="00FA4A18">
        <w:rPr>
          <w:rFonts w:ascii="Times New Roman" w:hAnsi="Times New Roman" w:cs="Times New Roman"/>
          <w:lang w:bidi="fa-IR"/>
        </w:rPr>
        <w:t>@(CH</w:t>
      </w:r>
      <w:r w:rsidRPr="00FA4A18">
        <w:rPr>
          <w:rFonts w:ascii="Times New Roman" w:hAnsi="Times New Roman" w:cs="Times New Roman"/>
          <w:vertAlign w:val="subscript"/>
          <w:lang w:bidi="fa-IR"/>
        </w:rPr>
        <w:t>2</w:t>
      </w:r>
      <w:r w:rsidRPr="00FA4A18">
        <w:rPr>
          <w:rFonts w:ascii="Times New Roman" w:hAnsi="Times New Roman" w:cs="Times New Roman"/>
          <w:lang w:bidi="fa-IR"/>
        </w:rPr>
        <w:t>)</w:t>
      </w:r>
      <w:r w:rsidRPr="00FA4A18">
        <w:rPr>
          <w:rFonts w:ascii="Times New Roman" w:hAnsi="Times New Roman" w:cs="Times New Roman"/>
          <w:vertAlign w:val="subscript"/>
          <w:lang w:bidi="fa-IR"/>
        </w:rPr>
        <w:t>3</w:t>
      </w:r>
      <w:r w:rsidRPr="00FA4A18">
        <w:rPr>
          <w:rFonts w:ascii="Times New Roman" w:hAnsi="Times New Roman" w:cs="Times New Roman"/>
          <w:lang w:bidi="fa-IR"/>
        </w:rPr>
        <w:t>N</w:t>
      </w:r>
      <w:r w:rsidRPr="00FA4A18">
        <w:rPr>
          <w:rFonts w:ascii="Times New Roman" w:hAnsi="Times New Roman" w:cs="Times New Roman"/>
          <w:vertAlign w:val="superscript"/>
          <w:lang w:bidi="fa-IR"/>
        </w:rPr>
        <w:t>+</w:t>
      </w:r>
      <w:r w:rsidRPr="00FA4A18">
        <w:rPr>
          <w:rFonts w:ascii="Times New Roman" w:hAnsi="Times New Roman" w:cs="Times New Roman"/>
          <w:lang w:bidi="fa-IR"/>
        </w:rPr>
        <w:t>H</w:t>
      </w:r>
      <w:r w:rsidRPr="00FA4A18">
        <w:rPr>
          <w:rFonts w:ascii="Times New Roman" w:hAnsi="Times New Roman" w:cs="Times New Roman"/>
          <w:vertAlign w:val="subscript"/>
          <w:lang w:bidi="fa-IR"/>
        </w:rPr>
        <w:t>3</w:t>
      </w:r>
      <w:r w:rsidRPr="00FA4A18">
        <w:rPr>
          <w:rFonts w:ascii="Times New Roman" w:hAnsi="Times New Roman" w:cs="Times New Roman"/>
          <w:lang w:bidi="fa-IR"/>
        </w:rPr>
        <w:t>CH</w:t>
      </w:r>
      <w:r w:rsidRPr="00FA4A18">
        <w:rPr>
          <w:rFonts w:ascii="Times New Roman" w:hAnsi="Times New Roman" w:cs="Times New Roman"/>
          <w:vertAlign w:val="subscript"/>
          <w:lang w:bidi="fa-IR"/>
        </w:rPr>
        <w:t>3</w:t>
      </w:r>
      <w:r w:rsidRPr="00FA4A18">
        <w:rPr>
          <w:rFonts w:ascii="Times New Roman" w:hAnsi="Times New Roman" w:cs="Times New Roman"/>
          <w:lang w:bidi="fa-IR"/>
        </w:rPr>
        <w:t>COO</w:t>
      </w:r>
      <w:r>
        <w:rPr>
          <w:rFonts w:ascii="Times New Roman" w:hAnsi="Times New Roman" w:cs="Times New Roman"/>
          <w:vertAlign w:val="superscript"/>
          <w:lang w:bidi="fa-IR"/>
        </w:rPr>
        <w:t>-</w:t>
      </w:r>
      <w:bookmarkEnd w:id="0"/>
      <w:r>
        <w:rPr>
          <w:rFonts w:cs="Arial" w:hint="cs"/>
          <w:rtl/>
          <w:lang w:bidi="fa-IR"/>
        </w:rPr>
        <w:t xml:space="preserve"> </w:t>
      </w:r>
      <w:r>
        <w:rPr>
          <w:rFonts w:cs="Arial"/>
          <w:lang w:bidi="fa-IR"/>
        </w:rPr>
        <w:t xml:space="preserve"> </w:t>
      </w:r>
      <w:r w:rsidRPr="00FA4A18">
        <w:rPr>
          <w:rFonts w:cs="B Nazanin" w:hint="cs"/>
          <w:rtl/>
          <w:lang w:bidi="fa-IR"/>
        </w:rPr>
        <w:t>و</w:t>
      </w:r>
      <w:r w:rsidRPr="00FA4A18">
        <w:rPr>
          <w:rFonts w:ascii="Times New Roman" w:hAnsi="Times New Roman" w:cs="Times New Roman"/>
          <w:lang w:bidi="fa-IR"/>
        </w:rPr>
        <w:t>Fe</w:t>
      </w:r>
      <w:r w:rsidRPr="00FA4A18">
        <w:rPr>
          <w:rFonts w:ascii="Times New Roman" w:hAnsi="Times New Roman" w:cs="Times New Roman"/>
          <w:vertAlign w:val="subscript"/>
          <w:lang w:bidi="fa-IR"/>
        </w:rPr>
        <w:t>3</w:t>
      </w:r>
      <w:r w:rsidRPr="00FA4A18">
        <w:rPr>
          <w:rFonts w:ascii="Times New Roman" w:hAnsi="Times New Roman" w:cs="Times New Roman"/>
          <w:lang w:bidi="fa-IR"/>
        </w:rPr>
        <w:t>O</w:t>
      </w:r>
      <w:r w:rsidRPr="00FA4A18">
        <w:rPr>
          <w:rFonts w:ascii="Times New Roman" w:hAnsi="Times New Roman" w:cs="Times New Roman"/>
          <w:vertAlign w:val="subscript"/>
          <w:lang w:bidi="fa-IR"/>
        </w:rPr>
        <w:t>4</w:t>
      </w:r>
      <w:r w:rsidRPr="00FA4A18">
        <w:rPr>
          <w:rFonts w:ascii="Times New Roman" w:hAnsi="Times New Roman" w:cs="Times New Roman"/>
          <w:lang w:bidi="fa-IR"/>
        </w:rPr>
        <w:t>@SiO</w:t>
      </w:r>
      <w:r w:rsidRPr="00FA4A18">
        <w:rPr>
          <w:rFonts w:ascii="Times New Roman" w:hAnsi="Times New Roman" w:cs="Times New Roman"/>
          <w:vertAlign w:val="subscript"/>
          <w:lang w:bidi="fa-IR"/>
        </w:rPr>
        <w:t>2</w:t>
      </w:r>
      <w:r w:rsidRPr="00FA4A18">
        <w:rPr>
          <w:rFonts w:ascii="Times New Roman" w:hAnsi="Times New Roman" w:cs="Times New Roman"/>
          <w:lang w:bidi="fa-IR"/>
        </w:rPr>
        <w:t>@(CH</w:t>
      </w:r>
      <w:r w:rsidRPr="00FA4A18">
        <w:rPr>
          <w:rFonts w:ascii="Times New Roman" w:hAnsi="Times New Roman" w:cs="Times New Roman"/>
          <w:vertAlign w:val="subscript"/>
          <w:lang w:bidi="fa-IR"/>
        </w:rPr>
        <w:t>2</w:t>
      </w:r>
      <w:r w:rsidRPr="00FA4A18">
        <w:rPr>
          <w:rFonts w:ascii="Times New Roman" w:hAnsi="Times New Roman" w:cs="Times New Roman"/>
          <w:lang w:bidi="fa-IR"/>
        </w:rPr>
        <w:t>)</w:t>
      </w:r>
      <w:r w:rsidRPr="00FA4A18">
        <w:rPr>
          <w:rFonts w:ascii="Times New Roman" w:hAnsi="Times New Roman" w:cs="Times New Roman"/>
          <w:vertAlign w:val="subscript"/>
          <w:lang w:bidi="fa-IR"/>
        </w:rPr>
        <w:t>2</w:t>
      </w:r>
      <w:r w:rsidRPr="00FA4A18">
        <w:rPr>
          <w:rFonts w:ascii="Times New Roman" w:hAnsi="Times New Roman" w:cs="Times New Roman"/>
          <w:lang w:bidi="fa-IR"/>
        </w:rPr>
        <w:t>N</w:t>
      </w:r>
      <w:r w:rsidRPr="00FA4A18">
        <w:rPr>
          <w:rFonts w:ascii="Times New Roman" w:hAnsi="Times New Roman" w:cs="Times New Roman"/>
          <w:vertAlign w:val="superscript"/>
          <w:lang w:bidi="fa-IR"/>
        </w:rPr>
        <w:t>+</w:t>
      </w:r>
      <w:r w:rsidRPr="00FA4A18">
        <w:rPr>
          <w:rFonts w:ascii="Times New Roman" w:hAnsi="Times New Roman" w:cs="Times New Roman"/>
          <w:lang w:bidi="fa-IR"/>
        </w:rPr>
        <w:t>H</w:t>
      </w:r>
      <w:r w:rsidRPr="00FA4A18">
        <w:rPr>
          <w:rFonts w:ascii="Times New Roman" w:hAnsi="Times New Roman" w:cs="Times New Roman"/>
          <w:vertAlign w:val="subscript"/>
          <w:lang w:bidi="fa-IR"/>
        </w:rPr>
        <w:t>3</w:t>
      </w:r>
      <w:r w:rsidRPr="00FA4A18">
        <w:rPr>
          <w:rFonts w:ascii="Times New Roman" w:hAnsi="Times New Roman" w:cs="Times New Roman"/>
          <w:lang w:bidi="fa-IR"/>
        </w:rPr>
        <w:t>CH</w:t>
      </w:r>
      <w:r w:rsidRPr="00FA4A18">
        <w:rPr>
          <w:rFonts w:ascii="Times New Roman" w:hAnsi="Times New Roman" w:cs="Times New Roman"/>
          <w:vertAlign w:val="subscript"/>
          <w:lang w:bidi="fa-IR"/>
        </w:rPr>
        <w:t>3</w:t>
      </w:r>
      <w:r w:rsidRPr="00FA4A18">
        <w:rPr>
          <w:rFonts w:ascii="Times New Roman" w:hAnsi="Times New Roman" w:cs="Times New Roman"/>
          <w:lang w:bidi="fa-IR"/>
        </w:rPr>
        <w:t>COO</w:t>
      </w:r>
      <w:r w:rsidRPr="00FA4A18">
        <w:rPr>
          <w:rFonts w:ascii="Times New Roman" w:hAnsi="Times New Roman" w:cs="Times New Roman"/>
          <w:vertAlign w:val="superscript"/>
          <w:lang w:bidi="fa-IR"/>
        </w:rPr>
        <w:t>-</w:t>
      </w:r>
      <w:r>
        <w:rPr>
          <w:rFonts w:ascii="Times New Roman" w:hAnsi="Times New Roman" w:cs="Times New Roman"/>
          <w:vertAlign w:val="superscript"/>
          <w:lang w:bidi="fa-IR"/>
        </w:rPr>
        <w:t xml:space="preserve"> </w:t>
      </w:r>
      <w:r w:rsidRPr="00FA4A18">
        <w:rPr>
          <w:rFonts w:ascii="Times New Roman" w:hAnsi="Times New Roman" w:cs="Times New Roman" w:hint="cs"/>
          <w:vertAlign w:val="superscript"/>
          <w:rtl/>
          <w:lang w:bidi="fa-IR"/>
        </w:rPr>
        <w:t xml:space="preserve"> </w:t>
      </w:r>
      <w:r w:rsidRPr="00FA4A18">
        <w:rPr>
          <w:rFonts w:cs="B Nazanin" w:hint="cs"/>
          <w:rtl/>
          <w:lang w:bidi="fa-IR"/>
        </w:rPr>
        <w:t>و مایع یونی</w:t>
      </w:r>
      <w:r>
        <w:rPr>
          <w:rFonts w:cs="B Nazanin" w:hint="cs"/>
          <w:rtl/>
          <w:lang w:bidi="fa-IR"/>
        </w:rPr>
        <w:t xml:space="preserve"> </w:t>
      </w:r>
      <w:r w:rsidRPr="00FA4A18">
        <w:rPr>
          <w:rFonts w:ascii="Times New Roman" w:hAnsi="Times New Roman" w:cs="Times New Roman"/>
          <w:lang w:bidi="fa-IR"/>
        </w:rPr>
        <w:t>(EtO)</w:t>
      </w:r>
      <w:r w:rsidRPr="00FA4A18">
        <w:rPr>
          <w:rFonts w:ascii="Times New Roman" w:hAnsi="Times New Roman" w:cs="Times New Roman"/>
          <w:vertAlign w:val="subscript"/>
          <w:lang w:bidi="fa-IR"/>
        </w:rPr>
        <w:t>3</w:t>
      </w:r>
      <w:r w:rsidRPr="00FA4A18">
        <w:rPr>
          <w:rFonts w:ascii="Times New Roman" w:hAnsi="Times New Roman" w:cs="Times New Roman"/>
          <w:lang w:bidi="fa-IR"/>
        </w:rPr>
        <w:t>Si</w:t>
      </w:r>
      <w:r>
        <w:rPr>
          <w:rFonts w:ascii="Times New Roman" w:hAnsi="Times New Roman" w:cs="Times New Roman"/>
          <w:lang w:bidi="fa-IR"/>
        </w:rPr>
        <w:t xml:space="preserve"> </w:t>
      </w:r>
      <w:r w:rsidRPr="00FA4A18">
        <w:rPr>
          <w:rFonts w:ascii="Times New Roman" w:hAnsi="Times New Roman" w:cs="Times New Roman"/>
          <w:lang w:bidi="fa-IR"/>
        </w:rPr>
        <w:t>(CH</w:t>
      </w:r>
      <w:r w:rsidRPr="00FA4A18">
        <w:rPr>
          <w:rFonts w:ascii="Times New Roman" w:hAnsi="Times New Roman" w:cs="Times New Roman"/>
          <w:vertAlign w:val="subscript"/>
          <w:lang w:bidi="fa-IR"/>
        </w:rPr>
        <w:t>2</w:t>
      </w:r>
      <w:r w:rsidRPr="00FA4A18">
        <w:rPr>
          <w:rFonts w:ascii="Times New Roman" w:hAnsi="Times New Roman" w:cs="Times New Roman"/>
          <w:lang w:bidi="fa-IR"/>
        </w:rPr>
        <w:t>)</w:t>
      </w:r>
      <w:r w:rsidRPr="00FA4A18">
        <w:rPr>
          <w:rFonts w:ascii="Times New Roman" w:hAnsi="Times New Roman" w:cs="Times New Roman"/>
          <w:vertAlign w:val="subscript"/>
          <w:lang w:bidi="fa-IR"/>
        </w:rPr>
        <w:t>3</w:t>
      </w:r>
      <w:r w:rsidRPr="00FA4A18">
        <w:rPr>
          <w:rFonts w:ascii="Times New Roman" w:hAnsi="Times New Roman" w:cs="Times New Roman"/>
          <w:lang w:bidi="fa-IR"/>
        </w:rPr>
        <w:t>N</w:t>
      </w:r>
      <w:r w:rsidRPr="00FA4A18">
        <w:rPr>
          <w:rFonts w:ascii="Times New Roman" w:hAnsi="Times New Roman" w:cs="Times New Roman"/>
          <w:vertAlign w:val="superscript"/>
          <w:lang w:bidi="fa-IR"/>
        </w:rPr>
        <w:t>+</w:t>
      </w:r>
      <w:r w:rsidRPr="00FA4A18">
        <w:rPr>
          <w:rFonts w:ascii="Times New Roman" w:hAnsi="Times New Roman" w:cs="Times New Roman"/>
          <w:lang w:bidi="fa-IR"/>
        </w:rPr>
        <w:t>H</w:t>
      </w:r>
      <w:r w:rsidRPr="00FA4A18">
        <w:rPr>
          <w:rFonts w:ascii="Times New Roman" w:hAnsi="Times New Roman" w:cs="Times New Roman"/>
          <w:vertAlign w:val="subscript"/>
          <w:lang w:bidi="fa-IR"/>
        </w:rPr>
        <w:t>3</w:t>
      </w:r>
      <w:r w:rsidRPr="00FA4A18">
        <w:rPr>
          <w:rFonts w:ascii="Times New Roman" w:hAnsi="Times New Roman" w:cs="Times New Roman"/>
          <w:lang w:bidi="fa-IR"/>
        </w:rPr>
        <w:t>CH</w:t>
      </w:r>
      <w:r w:rsidRPr="00FA4A18">
        <w:rPr>
          <w:rFonts w:ascii="Times New Roman" w:hAnsi="Times New Roman" w:cs="Times New Roman"/>
          <w:vertAlign w:val="subscript"/>
          <w:lang w:bidi="fa-IR"/>
        </w:rPr>
        <w:t>3</w:t>
      </w:r>
      <w:r w:rsidRPr="00FA4A18">
        <w:rPr>
          <w:rFonts w:ascii="Times New Roman" w:hAnsi="Times New Roman" w:cs="Times New Roman"/>
          <w:lang w:bidi="fa-IR"/>
        </w:rPr>
        <w:t>COO</w:t>
      </w:r>
      <w:r w:rsidRPr="00FA4A18">
        <w:rPr>
          <w:rFonts w:ascii="Times New Roman" w:hAnsi="Times New Roman" w:cs="Times New Roman"/>
          <w:vertAlign w:val="superscript"/>
          <w:lang w:bidi="fa-IR"/>
        </w:rPr>
        <w:t>-</w:t>
      </w:r>
      <w:r w:rsidRPr="00FA4A18">
        <w:rPr>
          <w:rFonts w:cs="B Nazanin" w:hint="cs"/>
          <w:rtl/>
          <w:lang w:bidi="fa-IR"/>
        </w:rPr>
        <w:t xml:space="preserve"> به عنوان کاتالیست</w:t>
      </w:r>
      <w:r>
        <w:rPr>
          <w:rFonts w:cs="B Nazanin"/>
          <w:rtl/>
          <w:lang w:bidi="fa-IR"/>
        </w:rPr>
        <w:softHyphen/>
      </w:r>
      <w:r w:rsidRPr="00FA4A18">
        <w:rPr>
          <w:rFonts w:cs="B Nazanin" w:hint="cs"/>
          <w:rtl/>
          <w:lang w:bidi="fa-IR"/>
        </w:rPr>
        <w:t>های قابل بازیافت و سبز سنتز شدند. از این کاتالیست</w:t>
      </w:r>
      <w:r>
        <w:rPr>
          <w:rFonts w:cs="B Nazanin"/>
          <w:rtl/>
          <w:lang w:bidi="fa-IR"/>
        </w:rPr>
        <w:softHyphen/>
      </w:r>
      <w:r w:rsidRPr="00FA4A18">
        <w:rPr>
          <w:rFonts w:cs="B Nazanin" w:hint="cs"/>
          <w:rtl/>
          <w:lang w:bidi="fa-IR"/>
        </w:rPr>
        <w:t>ها برای سنتز مشتقات ۴-آریل-۳-(فنیل سولفونیل)-۴-بنزوکرومن-۲-آمین از طریق یک واکنش تک ظرف سه جزئی بین بنزآلدهید</w:t>
      </w:r>
      <w:r>
        <w:rPr>
          <w:rFonts w:cs="B Nazanin"/>
          <w:rtl/>
          <w:lang w:bidi="fa-IR"/>
        </w:rPr>
        <w:softHyphen/>
      </w:r>
      <w:r w:rsidRPr="00FA4A18">
        <w:rPr>
          <w:rFonts w:cs="B Nazanin" w:hint="cs"/>
          <w:rtl/>
          <w:lang w:bidi="fa-IR"/>
        </w:rPr>
        <w:t>های استخلاف</w:t>
      </w:r>
      <w:r>
        <w:rPr>
          <w:rFonts w:cs="B Nazanin"/>
          <w:rtl/>
          <w:lang w:bidi="fa-IR"/>
        </w:rPr>
        <w:softHyphen/>
      </w:r>
      <w:r w:rsidRPr="00FA4A18">
        <w:rPr>
          <w:rFonts w:cs="B Nazanin" w:hint="cs"/>
          <w:rtl/>
          <w:lang w:bidi="fa-IR"/>
        </w:rPr>
        <w:t>دار،</w:t>
      </w:r>
      <w:r>
        <w:rPr>
          <w:rFonts w:cs="B Nazanin" w:hint="cs"/>
          <w:rtl/>
          <w:lang w:bidi="fa-IR"/>
        </w:rPr>
        <w:t xml:space="preserve"> آلفا-نفتول</w:t>
      </w:r>
      <w:r w:rsidRPr="00FA4A18">
        <w:rPr>
          <w:rFonts w:cs="B Nazanin" w:hint="cs"/>
          <w:rtl/>
          <w:lang w:bidi="fa-IR"/>
        </w:rPr>
        <w:t xml:space="preserve"> و </w:t>
      </w:r>
      <w:r>
        <w:rPr>
          <w:rFonts w:cs="B Nazanin" w:hint="cs"/>
          <w:rtl/>
          <w:lang w:bidi="fa-IR"/>
        </w:rPr>
        <w:t>(فنیل سولفونیل) استو نیتریل</w:t>
      </w:r>
      <w:r w:rsidRPr="00FA4A18">
        <w:rPr>
          <w:rFonts w:cs="B Nazanin" w:hint="cs"/>
          <w:rtl/>
          <w:lang w:bidi="fa-IR"/>
        </w:rPr>
        <w:t xml:space="preserve"> استفاده شد. جداسازی و خالص</w:t>
      </w:r>
      <w:r>
        <w:rPr>
          <w:rFonts w:cs="B Nazanin"/>
          <w:rtl/>
          <w:lang w:bidi="fa-IR"/>
        </w:rPr>
        <w:softHyphen/>
      </w:r>
      <w:r w:rsidRPr="00FA4A18">
        <w:rPr>
          <w:rFonts w:cs="B Nazanin" w:hint="cs"/>
          <w:rtl/>
          <w:lang w:bidi="fa-IR"/>
        </w:rPr>
        <w:t xml:space="preserve">سازی </w:t>
      </w:r>
      <w:r>
        <w:rPr>
          <w:rFonts w:cs="B Nazanin" w:hint="cs"/>
          <w:rtl/>
          <w:lang w:bidi="fa-IR"/>
        </w:rPr>
        <w:t>آ</w:t>
      </w:r>
      <w:r w:rsidRPr="00FA4A18">
        <w:rPr>
          <w:rFonts w:cs="B Nazanin" w:hint="cs"/>
          <w:rtl/>
          <w:lang w:bidi="fa-IR"/>
        </w:rPr>
        <w:t>سان، بازده بالا و زمان واکنش کوتاه از مزایای استفاده از این کاتالیست</w:t>
      </w:r>
      <w:r>
        <w:rPr>
          <w:rFonts w:cs="B Nazanin"/>
          <w:rtl/>
          <w:lang w:bidi="fa-IR"/>
        </w:rPr>
        <w:softHyphen/>
      </w:r>
      <w:r w:rsidRPr="00FA4A18">
        <w:rPr>
          <w:rFonts w:cs="B Nazanin" w:hint="cs"/>
          <w:rtl/>
          <w:lang w:bidi="fa-IR"/>
        </w:rPr>
        <w:t>ها می</w:t>
      </w:r>
      <w:r>
        <w:rPr>
          <w:rFonts w:cs="B Nazanin"/>
          <w:rtl/>
          <w:lang w:bidi="fa-IR"/>
        </w:rPr>
        <w:softHyphen/>
      </w:r>
      <w:r w:rsidRPr="00FA4A18">
        <w:rPr>
          <w:rFonts w:cs="B Nazanin" w:hint="cs"/>
          <w:rtl/>
          <w:lang w:bidi="fa-IR"/>
        </w:rPr>
        <w:t>باشد.</w:t>
      </w:r>
      <w:r>
        <w:rPr>
          <w:rFonts w:cs="B Nazanin" w:hint="cs"/>
          <w:rtl/>
          <w:lang w:bidi="fa-IR"/>
        </w:rPr>
        <w:t xml:space="preserve"> </w:t>
      </w:r>
      <w:r w:rsidRPr="00FA4A18">
        <w:rPr>
          <w:rFonts w:cs="B Nazanin" w:hint="cs"/>
          <w:rtl/>
          <w:lang w:bidi="fa-IR"/>
        </w:rPr>
        <w:t>این کاتالیست</w:t>
      </w:r>
      <w:r>
        <w:rPr>
          <w:rFonts w:cs="B Nazanin"/>
          <w:rtl/>
          <w:lang w:bidi="fa-IR"/>
        </w:rPr>
        <w:softHyphen/>
      </w:r>
      <w:r w:rsidRPr="00FA4A18">
        <w:rPr>
          <w:rFonts w:cs="B Nazanin" w:hint="cs"/>
          <w:rtl/>
          <w:lang w:bidi="fa-IR"/>
        </w:rPr>
        <w:t>ها برای چند مرتبه در واکنش</w:t>
      </w:r>
      <w:r>
        <w:rPr>
          <w:rFonts w:cs="B Nazanin"/>
          <w:rtl/>
          <w:lang w:bidi="fa-IR"/>
        </w:rPr>
        <w:softHyphen/>
      </w:r>
      <w:r w:rsidRPr="00FA4A18">
        <w:rPr>
          <w:rFonts w:cs="B Nazanin" w:hint="cs"/>
          <w:rtl/>
          <w:lang w:bidi="fa-IR"/>
        </w:rPr>
        <w:t>های بعدی</w:t>
      </w:r>
      <w:r>
        <w:rPr>
          <w:rFonts w:cs="B Nazanin" w:hint="cs"/>
          <w:rtl/>
          <w:lang w:bidi="fa-IR"/>
        </w:rPr>
        <w:t>،</w:t>
      </w:r>
      <w:r w:rsidRPr="00FA4A18">
        <w:rPr>
          <w:rFonts w:cs="B Nazanin" w:hint="cs"/>
          <w:rtl/>
          <w:lang w:bidi="fa-IR"/>
        </w:rPr>
        <w:t xml:space="preserve"> بدون از دست دادن خاصیت کاتالیستی مورد استفاده قرار گرفتند.</w:t>
      </w:r>
    </w:p>
    <w:p w14:paraId="6D770F79" w14:textId="2AE1C9A9" w:rsidR="007158C4" w:rsidRDefault="004D0551" w:rsidP="00385A26">
      <w:pPr>
        <w:jc w:val="center"/>
      </w:pPr>
      <w:r>
        <w:object w:dxaOrig="9255" w:dyaOrig="3101" w14:anchorId="76AC24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400.5pt;height:135pt" o:ole="">
            <v:imagedata r:id="rId6" o:title=""/>
          </v:shape>
          <o:OLEObject Type="Embed" ProgID="ChemDraw.Document.6.0" ShapeID="_x0000_i1097" DrawAspect="Content" ObjectID="_1705117973" r:id="rId7"/>
        </w:object>
      </w:r>
      <w:r>
        <w:object w:dxaOrig="9000" w:dyaOrig="3358" w14:anchorId="4639BCA1">
          <v:shape id="_x0000_i1098" type="#_x0000_t75" style="width:387.75pt;height:144.75pt" o:ole="">
            <v:imagedata r:id="rId8" o:title=""/>
          </v:shape>
          <o:OLEObject Type="Embed" ProgID="ChemDraw.Document.6.0" ShapeID="_x0000_i1098" DrawAspect="Content" ObjectID="_1705117974" r:id="rId9"/>
        </w:object>
      </w:r>
      <w:r w:rsidR="00385A26">
        <w:object w:dxaOrig="9379" w:dyaOrig="2540" w14:anchorId="4D3D6F28">
          <v:shape id="_x0000_i1048" type="#_x0000_t75" style="width:400.5pt;height:108pt" o:ole="">
            <v:imagedata r:id="rId10" o:title=""/>
          </v:shape>
          <o:OLEObject Type="Embed" ProgID="ChemDraw.Document.6.0" ShapeID="_x0000_i1048" DrawAspect="Content" ObjectID="_1705117975" r:id="rId11"/>
        </w:object>
      </w:r>
    </w:p>
    <w:p w14:paraId="796B115D" w14:textId="1B86272E" w:rsidR="00385A26" w:rsidRPr="00385A26" w:rsidRDefault="00385A26" w:rsidP="00385A26">
      <w:pPr>
        <w:rPr>
          <w:rtl/>
        </w:rPr>
      </w:pPr>
    </w:p>
    <w:p w14:paraId="0499D613" w14:textId="1CB63986" w:rsidR="00385A26" w:rsidRDefault="00385A26" w:rsidP="00385A26">
      <w:pPr>
        <w:rPr>
          <w:rtl/>
        </w:rPr>
      </w:pPr>
    </w:p>
    <w:p w14:paraId="5DCE1EBA" w14:textId="77777777" w:rsidR="00385A26" w:rsidRPr="00385A26" w:rsidRDefault="00385A26" w:rsidP="00385A26">
      <w:pPr>
        <w:bidi/>
        <w:spacing w:line="360" w:lineRule="auto"/>
        <w:jc w:val="center"/>
        <w:rPr>
          <w:rFonts w:cs="B Nazanin"/>
          <w:lang w:bidi="fa-IR"/>
        </w:rPr>
      </w:pPr>
      <w:r>
        <w:tab/>
      </w:r>
      <w:r w:rsidRPr="00385A26">
        <w:rPr>
          <w:rFonts w:cs="B Nazanin" w:hint="cs"/>
          <w:b/>
          <w:bCs/>
          <w:rtl/>
          <w:lang w:bidi="fa-IR"/>
        </w:rPr>
        <w:t>كلمات كليدي:</w:t>
      </w:r>
      <w:r w:rsidRPr="00385A26">
        <w:rPr>
          <w:rFonts w:ascii="Arial" w:hAnsi="Arial" w:cs="B Nazanin" w:hint="cs"/>
          <w:rtl/>
          <w:lang w:bidi="fa-IR"/>
        </w:rPr>
        <w:t xml:space="preserve"> نانو</w:t>
      </w:r>
      <w:r w:rsidRPr="00385A26">
        <w:rPr>
          <w:rFonts w:ascii="Arial" w:hAnsi="Arial" w:cs="B Nazanin"/>
          <w:rtl/>
          <w:lang w:bidi="fa-IR"/>
        </w:rPr>
        <w:softHyphen/>
      </w:r>
      <w:r w:rsidRPr="00385A26">
        <w:rPr>
          <w:rFonts w:ascii="Arial" w:hAnsi="Arial" w:cs="B Nazanin" w:hint="cs"/>
          <w:rtl/>
          <w:lang w:bidi="fa-IR"/>
        </w:rPr>
        <w:t>کاتالیست،</w:t>
      </w:r>
      <w:r w:rsidRPr="00385A26">
        <w:rPr>
          <w:rFonts w:ascii="Arial" w:hAnsi="Arial" w:cs="B Nazanin"/>
          <w:lang w:bidi="fa-IR"/>
        </w:rPr>
        <w:t xml:space="preserve"> </w:t>
      </w:r>
      <w:r w:rsidRPr="00385A26">
        <w:rPr>
          <w:rFonts w:ascii="Arial" w:hAnsi="Arial" w:cs="B Nazanin" w:hint="cs"/>
          <w:rtl/>
          <w:lang w:bidi="fa-IR"/>
        </w:rPr>
        <w:t>شیمی سبز،</w:t>
      </w:r>
      <w:r w:rsidRPr="00385A26">
        <w:rPr>
          <w:rFonts w:ascii="Arial" w:hAnsi="Arial" w:cs="B Nazanin"/>
          <w:lang w:bidi="fa-IR"/>
        </w:rPr>
        <w:t xml:space="preserve"> </w:t>
      </w:r>
      <w:r w:rsidRPr="00385A26">
        <w:rPr>
          <w:rFonts w:ascii="Arial" w:hAnsi="Arial" w:cs="B Nazanin" w:hint="cs"/>
          <w:rtl/>
          <w:lang w:bidi="fa-IR"/>
        </w:rPr>
        <w:t>مایع یونی،</w:t>
      </w:r>
      <w:r w:rsidRPr="00385A26">
        <w:rPr>
          <w:rFonts w:ascii="Arial" w:hAnsi="Arial" w:cs="B Nazanin"/>
          <w:lang w:bidi="fa-IR"/>
        </w:rPr>
        <w:t xml:space="preserve"> </w:t>
      </w:r>
      <w:r w:rsidRPr="00385A26">
        <w:rPr>
          <w:rFonts w:ascii="Arial" w:hAnsi="Arial" w:cs="B Nazanin" w:hint="cs"/>
          <w:rtl/>
          <w:lang w:bidi="fa-IR"/>
        </w:rPr>
        <w:t>آلدهید،</w:t>
      </w:r>
      <w:r w:rsidRPr="00385A26">
        <w:rPr>
          <w:rFonts w:ascii="Arial" w:hAnsi="Arial" w:cs="B Nazanin"/>
          <w:lang w:bidi="fa-IR"/>
        </w:rPr>
        <w:t xml:space="preserve"> </w:t>
      </w:r>
      <w:r w:rsidRPr="00385A26">
        <w:rPr>
          <w:rFonts w:ascii="Arial" w:hAnsi="Arial" w:cs="B Nazanin" w:hint="cs"/>
          <w:rtl/>
          <w:lang w:bidi="fa-IR"/>
        </w:rPr>
        <w:t>آلفا</w:t>
      </w:r>
      <w:r w:rsidRPr="00385A26">
        <w:rPr>
          <w:rFonts w:ascii="Arial" w:hAnsi="Arial" w:cs="B Nazanin"/>
          <w:lang w:bidi="fa-IR"/>
        </w:rPr>
        <w:t>-</w:t>
      </w:r>
      <w:r w:rsidRPr="00385A26">
        <w:rPr>
          <w:rFonts w:ascii="Arial" w:hAnsi="Arial" w:cs="B Nazanin" w:hint="cs"/>
          <w:rtl/>
          <w:lang w:bidi="fa-IR"/>
        </w:rPr>
        <w:t>نفتول،</w:t>
      </w:r>
      <w:r w:rsidRPr="00385A26">
        <w:rPr>
          <w:rFonts w:ascii="Arial" w:hAnsi="Arial" w:cs="B Nazanin"/>
          <w:lang w:bidi="fa-IR"/>
        </w:rPr>
        <w:t xml:space="preserve">) </w:t>
      </w:r>
      <w:r w:rsidRPr="00385A26">
        <w:rPr>
          <w:rFonts w:ascii="Arial" w:hAnsi="Arial" w:cs="B Nazanin" w:hint="cs"/>
          <w:rtl/>
          <w:lang w:bidi="fa-IR"/>
        </w:rPr>
        <w:t>فنیل سولفونیل</w:t>
      </w:r>
      <w:r w:rsidRPr="00385A26">
        <w:rPr>
          <w:rFonts w:ascii="Arial" w:hAnsi="Arial" w:cs="B Nazanin"/>
          <w:lang w:bidi="fa-IR"/>
        </w:rPr>
        <w:t>(</w:t>
      </w:r>
      <w:r w:rsidRPr="00385A26">
        <w:rPr>
          <w:rFonts w:ascii="Arial" w:hAnsi="Arial" w:cs="B Nazanin" w:hint="cs"/>
          <w:rtl/>
          <w:lang w:bidi="fa-IR"/>
        </w:rPr>
        <w:t xml:space="preserve"> استونیتریل</w:t>
      </w:r>
    </w:p>
    <w:p w14:paraId="15C97A03" w14:textId="477DA2DB" w:rsidR="00385A26" w:rsidRPr="00385A26" w:rsidRDefault="00385A26" w:rsidP="00385A26">
      <w:pPr>
        <w:tabs>
          <w:tab w:val="left" w:pos="1710"/>
        </w:tabs>
      </w:pPr>
    </w:p>
    <w:sectPr w:rsidR="00385A26" w:rsidRPr="00385A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E6E82" w14:textId="77777777" w:rsidR="00F25ACB" w:rsidRDefault="00F25ACB" w:rsidP="00385A26">
      <w:r>
        <w:separator/>
      </w:r>
    </w:p>
  </w:endnote>
  <w:endnote w:type="continuationSeparator" w:id="0">
    <w:p w14:paraId="7A59B6E1" w14:textId="77777777" w:rsidR="00F25ACB" w:rsidRDefault="00F25ACB" w:rsidP="0038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D49BF" w14:textId="77777777" w:rsidR="00F25ACB" w:rsidRDefault="00F25ACB" w:rsidP="00385A26">
      <w:r>
        <w:separator/>
      </w:r>
    </w:p>
  </w:footnote>
  <w:footnote w:type="continuationSeparator" w:id="0">
    <w:p w14:paraId="34C99707" w14:textId="77777777" w:rsidR="00F25ACB" w:rsidRDefault="00F25ACB" w:rsidP="00385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C4"/>
    <w:rsid w:val="00385A26"/>
    <w:rsid w:val="0040557C"/>
    <w:rsid w:val="004D0551"/>
    <w:rsid w:val="007158C4"/>
    <w:rsid w:val="00D453C8"/>
    <w:rsid w:val="00F2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E28A312"/>
  <w15:chartTrackingRefBased/>
  <w15:docId w15:val="{CA99430D-0E54-407C-BC19-F4CCA880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8C4"/>
    <w:pPr>
      <w:spacing w:after="0" w:line="240" w:lineRule="auto"/>
    </w:pPr>
    <w:rPr>
      <w:rFonts w:ascii="Symbol" w:eastAsia="Symbol" w:hAnsi="Symbol" w:cs="Symbo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A26"/>
    <w:rPr>
      <w:rFonts w:ascii="Symbol" w:eastAsia="Symbol" w:hAnsi="Symbol" w:cs="Symbo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A26"/>
    <w:rPr>
      <w:rFonts w:ascii="Symbol" w:eastAsia="Symbol" w:hAnsi="Symbol" w:cs="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linuxcomputer</dc:creator>
  <cp:keywords/>
  <dc:description/>
  <cp:lastModifiedBy>linuxcomputer</cp:lastModifiedBy>
  <cp:revision>2</cp:revision>
  <dcterms:created xsi:type="dcterms:W3CDTF">2022-01-30T19:47:00Z</dcterms:created>
  <dcterms:modified xsi:type="dcterms:W3CDTF">2022-01-31T03:36:00Z</dcterms:modified>
</cp:coreProperties>
</file>