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099D" w14:textId="77777777" w:rsidR="001D5E7C" w:rsidRPr="00087A1C" w:rsidRDefault="001D5E7C" w:rsidP="007D3FFF">
      <w:pPr>
        <w:tabs>
          <w:tab w:val="right" w:pos="0"/>
        </w:tabs>
        <w:ind w:left="-72" w:right="-2347"/>
        <w:jc w:val="center"/>
        <w:rPr>
          <w:sz w:val="28"/>
          <w:szCs w:val="2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F1D1476" wp14:editId="69A69B54">
            <wp:simplePos x="0" y="0"/>
            <wp:positionH relativeFrom="column">
              <wp:posOffset>2604135</wp:posOffset>
            </wp:positionH>
            <wp:positionV relativeFrom="paragraph">
              <wp:posOffset>-174625</wp:posOffset>
            </wp:positionV>
            <wp:extent cx="1447165" cy="1447165"/>
            <wp:effectExtent l="0" t="0" r="0" b="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E85A7" w14:textId="77777777" w:rsidR="001D5E7C" w:rsidRPr="00087A1C" w:rsidRDefault="001D5E7C" w:rsidP="007D3FFF">
      <w:pPr>
        <w:ind w:left="-72"/>
        <w:jc w:val="both"/>
        <w:rPr>
          <w:rFonts w:ascii="IranNastaliq" w:hAnsi="IranNastaliq"/>
          <w:rtl/>
        </w:rPr>
      </w:pPr>
    </w:p>
    <w:p w14:paraId="649A4BA8" w14:textId="77777777" w:rsidR="001D5E7C" w:rsidRDefault="001D5E7C" w:rsidP="007D3FFF">
      <w:pPr>
        <w:ind w:left="-72"/>
        <w:jc w:val="both"/>
        <w:rPr>
          <w:rFonts w:ascii="IranNastaliq" w:hAnsi="IranNastaliq"/>
          <w:rtl/>
        </w:rPr>
      </w:pPr>
    </w:p>
    <w:p w14:paraId="0E554CC4" w14:textId="77777777" w:rsidR="001D5E7C" w:rsidRDefault="001D5E7C" w:rsidP="007D3FFF">
      <w:pPr>
        <w:ind w:left="-72"/>
        <w:jc w:val="both"/>
        <w:rPr>
          <w:rFonts w:ascii="IranNastaliq" w:hAnsi="IranNastaliq"/>
          <w:rtl/>
        </w:rPr>
      </w:pPr>
    </w:p>
    <w:p w14:paraId="796EC1C8" w14:textId="77777777" w:rsidR="001D5E7C" w:rsidRDefault="001D5E7C" w:rsidP="007D3FFF">
      <w:pPr>
        <w:ind w:left="-72"/>
        <w:jc w:val="both"/>
        <w:rPr>
          <w:rFonts w:ascii="IranNastaliq" w:hAnsi="IranNastaliq"/>
          <w:rtl/>
        </w:rPr>
      </w:pPr>
    </w:p>
    <w:p w14:paraId="290D19E8" w14:textId="77777777" w:rsidR="001D5E7C" w:rsidRDefault="001D5E7C" w:rsidP="007D3FFF">
      <w:pPr>
        <w:ind w:left="-72"/>
        <w:jc w:val="both"/>
        <w:rPr>
          <w:rFonts w:ascii="IranNastaliq" w:hAnsi="IranNastaliq"/>
          <w:rtl/>
        </w:rPr>
      </w:pPr>
    </w:p>
    <w:p w14:paraId="76A7A3AF" w14:textId="77777777" w:rsidR="001D5E7C" w:rsidRPr="0097427C" w:rsidRDefault="001D5E7C" w:rsidP="007D3FFF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1D5E7C" w:rsidRPr="0089070E" w14:paraId="5135DDBD" w14:textId="77777777" w:rsidTr="00AA53EA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183F5894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1D5E7C" w:rsidRPr="0089070E" w14:paraId="39EFB5FA" w14:textId="77777777" w:rsidTr="00AA53EA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1A886970" w14:textId="77777777" w:rsidR="001D5E7C" w:rsidRDefault="001D5E7C" w:rsidP="007D3FFF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7E41B5FD" w14:textId="77777777" w:rsidR="001D5E7C" w:rsidRPr="00A47A5F" w:rsidRDefault="001D5E7C" w:rsidP="007D3FFF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>
              <w:rPr>
                <w:rFonts w:cs="B Zar" w:hint="cs"/>
                <w:szCs w:val="24"/>
                <w:rtl/>
              </w:rPr>
              <w:t xml:space="preserve"> دانشگاه</w:t>
            </w:r>
            <w:r>
              <w:rPr>
                <w:rFonts w:cs="B Zar"/>
                <w:szCs w:val="24"/>
                <w:rtl/>
              </w:rPr>
              <w:softHyphen/>
            </w:r>
            <w:r>
              <w:rPr>
                <w:rFonts w:cs="B Zar" w:hint="cs"/>
                <w:szCs w:val="24"/>
                <w:rtl/>
              </w:rPr>
              <w:t>ها و</w:t>
            </w:r>
            <w:r w:rsidRPr="00A47A5F">
              <w:rPr>
                <w:rFonts w:cs="B Zar"/>
                <w:szCs w:val="24"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>مؤسسه</w:t>
            </w:r>
            <w:r>
              <w:rPr>
                <w:rFonts w:cs="B Zar"/>
                <w:szCs w:val="24"/>
                <w:rtl/>
              </w:rPr>
              <w:softHyphen/>
            </w:r>
            <w:r>
              <w:rPr>
                <w:rFonts w:cs="B Zar" w:hint="cs"/>
                <w:szCs w:val="24"/>
                <w:rtl/>
              </w:rPr>
              <w:t>های آموزش عالی غیردولتی و غیرانتفاعی</w:t>
            </w:r>
          </w:p>
        </w:tc>
      </w:tr>
      <w:tr w:rsidR="001D5E7C" w:rsidRPr="0089070E" w14:paraId="78AAA891" w14:textId="77777777" w:rsidTr="00AA53EA">
        <w:trPr>
          <w:jc w:val="center"/>
        </w:trPr>
        <w:tc>
          <w:tcPr>
            <w:tcW w:w="4891" w:type="dxa"/>
            <w:shd w:val="clear" w:color="auto" w:fill="auto"/>
          </w:tcPr>
          <w:p w14:paraId="3C251675" w14:textId="77777777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>
              <w:rPr>
                <w:rFonts w:ascii="IranNastaliq" w:hAnsi="IranNastaliq" w:hint="cs"/>
                <w:szCs w:val="24"/>
                <w:rtl/>
              </w:rPr>
              <w:t>گزارش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5DB49C9" w14:textId="77777777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Pr="00874B90">
              <w:rPr>
                <w:rFonts w:hint="cs"/>
                <w:rtl/>
              </w:rPr>
              <w:t>عتف_</w:t>
            </w:r>
            <w:r>
              <w:rPr>
                <w:rFonts w:hint="cs"/>
                <w:rtl/>
              </w:rPr>
              <w:t>گ</w:t>
            </w:r>
            <w:r w:rsidRPr="00874B90">
              <w:rPr>
                <w:rFonts w:hint="cs"/>
                <w:rtl/>
              </w:rPr>
              <w:t>_</w:t>
            </w:r>
            <w:r>
              <w:rPr>
                <w:rFonts w:hint="cs"/>
                <w:rtl/>
              </w:rPr>
              <w:t>ناتک</w:t>
            </w:r>
            <w:r>
              <w:rPr>
                <w:rFonts w:cs="Cambria" w:hint="cs"/>
                <w:rtl/>
              </w:rPr>
              <w:t>_</w:t>
            </w:r>
            <w:r>
              <w:rPr>
                <w:rFonts w:cs="B Zar" w:hint="cs"/>
                <w:rtl/>
              </w:rPr>
              <w:t>5</w:t>
            </w:r>
            <w:r w:rsidRPr="0035249B">
              <w:rPr>
                <w:rFonts w:cs="B Zar" w:hint="cs"/>
                <w:rtl/>
              </w:rPr>
              <w:t>-</w:t>
            </w:r>
            <w:r>
              <w:rPr>
                <w:rFonts w:cs="B Zar" w:hint="cs"/>
                <w:rtl/>
              </w:rPr>
              <w:t>11</w:t>
            </w:r>
          </w:p>
        </w:tc>
      </w:tr>
      <w:tr w:rsidR="001D5E7C" w:rsidRPr="0089070E" w14:paraId="365D6E3C" w14:textId="77777777" w:rsidTr="00AA53EA">
        <w:trPr>
          <w:jc w:val="center"/>
        </w:trPr>
        <w:tc>
          <w:tcPr>
            <w:tcW w:w="4891" w:type="dxa"/>
            <w:shd w:val="clear" w:color="auto" w:fill="auto"/>
          </w:tcPr>
          <w:p w14:paraId="4611A8F4" w14:textId="572D9132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14:paraId="2E8B703C" w14:textId="757651D0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</w:p>
        </w:tc>
      </w:tr>
    </w:tbl>
    <w:p w14:paraId="395AD5BB" w14:textId="77777777" w:rsidR="001D5E7C" w:rsidRPr="0089070E" w:rsidRDefault="001D5E7C" w:rsidP="007D3FFF">
      <w:pPr>
        <w:ind w:left="-72"/>
        <w:jc w:val="both"/>
        <w:rPr>
          <w:rFonts w:ascii="IranNastaliq" w:hAnsi="IranNastaliq"/>
          <w:szCs w:val="24"/>
          <w:rtl/>
        </w:rPr>
      </w:pPr>
    </w:p>
    <w:p w14:paraId="6CC629EB" w14:textId="77777777" w:rsidR="001D5E7C" w:rsidRPr="0097427C" w:rsidRDefault="001D5E7C" w:rsidP="007D3FFF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1D5E7C" w:rsidRPr="0089070E" w14:paraId="6B256DC1" w14:textId="77777777" w:rsidTr="00AA53EA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0943050D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1D5E7C" w:rsidRPr="0089070E" w14:paraId="109D88C5" w14:textId="77777777" w:rsidTr="00AA53EA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15F0817F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46A4ACB1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3681EE0C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319623D8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67E9D501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1D5E7C" w:rsidRPr="0089070E" w14:paraId="6AB320D2" w14:textId="77777777" w:rsidTr="00AA53EA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06949548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D2FA8FA" w14:textId="0B55395B" w:rsidR="001D5E7C" w:rsidRPr="0089070E" w:rsidRDefault="00217CC2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زهرا صوفی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8722CAC" w14:textId="1A2EE564" w:rsidR="001D5E7C" w:rsidRPr="0089070E" w:rsidRDefault="00217CC2" w:rsidP="007D3FFF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کارشناس مسئول </w:t>
            </w:r>
            <w:r w:rsidR="001D5E7C"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 w:rsidR="001D5E7C">
              <w:rPr>
                <w:rFonts w:ascii="IranNastaliq" w:hAnsi="IranNastaliq"/>
                <w:szCs w:val="24"/>
                <w:rtl/>
              </w:rPr>
              <w:softHyphen/>
            </w:r>
            <w:r w:rsidR="001D5E7C">
              <w:rPr>
                <w:rFonts w:ascii="IranNastaliq" w:hAnsi="IranNastaliq" w:hint="cs"/>
                <w:szCs w:val="24"/>
                <w:rtl/>
              </w:rPr>
              <w:t>ها و مؤسسه</w:t>
            </w:r>
            <w:r w:rsidR="001D5E7C">
              <w:rPr>
                <w:rFonts w:ascii="IranNastaliq" w:hAnsi="IranNastaliq"/>
                <w:szCs w:val="24"/>
                <w:rtl/>
              </w:rPr>
              <w:softHyphen/>
            </w:r>
            <w:r w:rsidR="001D5E7C">
              <w:rPr>
                <w:rFonts w:ascii="IranNastaliq" w:hAnsi="IranNastaliq" w:hint="cs"/>
                <w:szCs w:val="24"/>
                <w:rtl/>
              </w:rPr>
              <w:t xml:space="preserve">های آموزش عالی </w:t>
            </w:r>
            <w:r>
              <w:rPr>
                <w:rFonts w:ascii="IranNastaliq" w:hAnsi="IranNastaliq" w:hint="cs"/>
                <w:szCs w:val="24"/>
                <w:rtl/>
              </w:rPr>
              <w:t>غیر</w:t>
            </w:r>
            <w:r w:rsidR="001D5E7C">
              <w:rPr>
                <w:rFonts w:ascii="IranNastaliq" w:hAnsi="IranNastaliq" w:hint="cs"/>
                <w:szCs w:val="24"/>
                <w:rtl/>
              </w:rPr>
              <w:t>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F28C8FB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1D5E7C" w:rsidRPr="0089070E" w14:paraId="03EBA514" w14:textId="77777777" w:rsidTr="00AA53EA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74FEF7BF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47343F5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5030BAA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60E31D65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1D5E7C" w:rsidRPr="0089070E" w14:paraId="5284F3D2" w14:textId="77777777" w:rsidTr="00AA53EA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0228ADA3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D99F09F" w14:textId="42D0E662" w:rsidR="001D5E7C" w:rsidRPr="0089070E" w:rsidRDefault="0054461B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نسیم نهاوندی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45B0FCA0" w14:textId="47F638B9" w:rsidR="001D5E7C" w:rsidRPr="0089070E" w:rsidRDefault="0054461B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31D85015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518A8FFC" w14:textId="77777777" w:rsidR="001D5E7C" w:rsidRPr="0089070E" w:rsidRDefault="001D5E7C" w:rsidP="007D3FFF">
      <w:pPr>
        <w:ind w:left="-72"/>
        <w:jc w:val="both"/>
        <w:rPr>
          <w:rFonts w:ascii="IranNastaliq" w:hAnsi="IranNastaliq"/>
          <w:szCs w:val="24"/>
          <w:rtl/>
        </w:rPr>
      </w:pPr>
    </w:p>
    <w:p w14:paraId="4BC2A870" w14:textId="77777777" w:rsidR="001D5E7C" w:rsidRPr="0097427C" w:rsidRDefault="001D5E7C" w:rsidP="007D3FFF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1D5E7C" w:rsidRPr="0089070E" w14:paraId="7108399F" w14:textId="77777777" w:rsidTr="00AA53EA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05C4AE21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تأييد 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6558C881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 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1A10F6A0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17D211F9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1D5E7C" w:rsidRPr="0089070E" w14:paraId="4C41B7E5" w14:textId="77777777" w:rsidTr="00AA53EA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6397837E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469C66FE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927FF87" w14:textId="77777777" w:rsidR="001D5E7C" w:rsidRPr="0089070E" w:rsidRDefault="001D5E7C" w:rsidP="007D3FFF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0E82D568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1D5E7C" w:rsidRPr="0089070E" w14:paraId="22BE9D15" w14:textId="77777777" w:rsidTr="00AA53EA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1038A01D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67633CCB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52023CA" w14:textId="77777777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D09F9BE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059CE4CE" w14:textId="77777777" w:rsidR="001D5E7C" w:rsidRPr="0089070E" w:rsidRDefault="001D5E7C" w:rsidP="007D3FFF">
      <w:pPr>
        <w:ind w:left="-72"/>
        <w:jc w:val="both"/>
        <w:rPr>
          <w:rFonts w:ascii="IranNastaliq" w:hAnsi="IranNastaliq"/>
          <w:szCs w:val="24"/>
          <w:rtl/>
        </w:rPr>
      </w:pPr>
    </w:p>
    <w:p w14:paraId="6F0272D2" w14:textId="77777777" w:rsidR="001D5E7C" w:rsidRPr="0097427C" w:rsidRDefault="001D5E7C" w:rsidP="007D3FFF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1D5E7C" w:rsidRPr="0089070E" w14:paraId="7E1962A4" w14:textId="77777777" w:rsidTr="00AA53EA">
        <w:trPr>
          <w:jc w:val="center"/>
        </w:trPr>
        <w:tc>
          <w:tcPr>
            <w:tcW w:w="3295" w:type="dxa"/>
            <w:shd w:val="clear" w:color="auto" w:fill="D9D9D9"/>
          </w:tcPr>
          <w:p w14:paraId="4BFBE723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19DF0581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1BE2ECE6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6BA6EE85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 ابلاغ سند</w:t>
            </w:r>
          </w:p>
        </w:tc>
      </w:tr>
      <w:tr w:rsidR="001D5E7C" w:rsidRPr="0089070E" w14:paraId="6579828D" w14:textId="77777777" w:rsidTr="00AA53EA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2EEA375F" w14:textId="77777777" w:rsidR="001D5E7C" w:rsidRDefault="001D5E7C" w:rsidP="007D3FFF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مرکز نظارت، ارزیابی و تضمین کیفیت</w:t>
            </w:r>
          </w:p>
          <w:p w14:paraId="6A5B12D9" w14:textId="77777777" w:rsidR="001D5E7C" w:rsidRPr="0089070E" w:rsidRDefault="001D5E7C" w:rsidP="007D3FFF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دفتر وزارتی</w:t>
            </w:r>
          </w:p>
        </w:tc>
        <w:tc>
          <w:tcPr>
            <w:tcW w:w="1517" w:type="dxa"/>
            <w:shd w:val="clear" w:color="auto" w:fill="auto"/>
          </w:tcPr>
          <w:p w14:paraId="42EEF8C8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64CAE459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56A7266A" w14:textId="77777777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1925775" w14:textId="77777777" w:rsidR="001D5E7C" w:rsidRPr="00EC4E07" w:rsidRDefault="001D5E7C" w:rsidP="007D3FFF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6631DD1F" w14:textId="77777777" w:rsidR="001D5E7C" w:rsidRDefault="001D5E7C" w:rsidP="007D3FFF">
      <w:pPr>
        <w:jc w:val="center"/>
        <w:rPr>
          <w:rFonts w:cs="B Zar"/>
          <w:sz w:val="28"/>
          <w:szCs w:val="28"/>
          <w:rtl/>
        </w:rPr>
      </w:pPr>
    </w:p>
    <w:p w14:paraId="21FCE241" w14:textId="77777777" w:rsidR="001D5E7C" w:rsidRPr="003212A9" w:rsidRDefault="001D5E7C" w:rsidP="007D3FFF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37A1C2A7" wp14:editId="53B5520A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809D71" w14:textId="77777777" w:rsidR="001D5E7C" w:rsidRPr="00C41808" w:rsidRDefault="001D5E7C" w:rsidP="007D3FFF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C41808">
        <w:rPr>
          <w:rFonts w:ascii="IranNastaliq" w:hAnsi="IranNastaliq" w:cs="IranNastaliq"/>
          <w:sz w:val="28"/>
          <w:szCs w:val="28"/>
          <w:rtl/>
        </w:rPr>
        <w:t>وزارت علوم، تحقیقات و فنّاوری</w:t>
      </w:r>
      <w:r w:rsidRPr="00C41808">
        <w:rPr>
          <w:rFonts w:ascii="IranNastaliq" w:hAnsi="IranNastaliq" w:cs="IranNastaliq"/>
          <w:sz w:val="36"/>
          <w:szCs w:val="36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مرکز نظارت، ارزیابی و تضمین کیفیت</w:t>
      </w:r>
      <w:r w:rsidRPr="00C41808">
        <w:rPr>
          <w:rFonts w:ascii="IranNastaliq" w:hAnsi="IranNastaliq" w:cs="IranNastaliq"/>
          <w:b/>
          <w:bCs/>
          <w:sz w:val="40"/>
          <w:szCs w:val="40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هیئت نظارت و ارزیابی استان ........................</w:t>
      </w:r>
      <w:r w:rsidRPr="00C41808">
        <w:rPr>
          <w:rFonts w:ascii="IranNastaliq" w:hAnsi="IranNastaliq" w:cs="IranNastaliq"/>
          <w:b/>
          <w:bCs/>
          <w:sz w:val="32"/>
          <w:szCs w:val="32"/>
          <w:rtl/>
        </w:rPr>
        <w:br/>
      </w:r>
    </w:p>
    <w:p w14:paraId="4A250358" w14:textId="77777777" w:rsidR="001D5E7C" w:rsidRDefault="001D5E7C" w:rsidP="007D3FFF">
      <w:pPr>
        <w:jc w:val="center"/>
        <w:rPr>
          <w:rFonts w:cs="B Zar"/>
          <w:b/>
          <w:bCs/>
          <w:sz w:val="48"/>
          <w:szCs w:val="48"/>
          <w:rtl/>
        </w:rPr>
      </w:pPr>
    </w:p>
    <w:p w14:paraId="08FE1439" w14:textId="77777777" w:rsidR="001D5E7C" w:rsidRDefault="001D5E7C" w:rsidP="007D3FFF">
      <w:pPr>
        <w:jc w:val="center"/>
        <w:rPr>
          <w:rFonts w:cs="B Zar"/>
          <w:b/>
          <w:bCs/>
          <w:sz w:val="48"/>
          <w:szCs w:val="48"/>
          <w:rtl/>
        </w:rPr>
      </w:pPr>
    </w:p>
    <w:p w14:paraId="165A8C9A" w14:textId="77777777" w:rsidR="001D5E7C" w:rsidRPr="003212A9" w:rsidRDefault="001D5E7C" w:rsidP="007D3FFF">
      <w:pPr>
        <w:jc w:val="center"/>
        <w:rPr>
          <w:rFonts w:cs="B Zar"/>
          <w:b/>
          <w:bCs/>
          <w:sz w:val="48"/>
          <w:szCs w:val="48"/>
          <w:rtl/>
        </w:rPr>
      </w:pPr>
    </w:p>
    <w:p w14:paraId="2AD0A4C5" w14:textId="5CE7AF55" w:rsidR="001D5E7C" w:rsidRPr="003212A9" w:rsidRDefault="001D5E7C" w:rsidP="007D3FFF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 w:rsidRPr="003212A9">
        <w:rPr>
          <w:rFonts w:cs="B Zar"/>
          <w:b/>
          <w:bCs/>
          <w:sz w:val="44"/>
          <w:szCs w:val="44"/>
        </w:rPr>
        <w:t xml:space="preserve"> </w:t>
      </w:r>
      <w:r w:rsidRPr="003212A9">
        <w:rPr>
          <w:rFonts w:cs="B Zar" w:hint="cs"/>
          <w:b/>
          <w:bCs/>
          <w:sz w:val="44"/>
          <w:szCs w:val="44"/>
          <w:rtl/>
        </w:rPr>
        <w:t>دانشگاه</w:t>
      </w:r>
      <w:r>
        <w:rPr>
          <w:rFonts w:cs="B Zar"/>
          <w:b/>
          <w:bCs/>
          <w:sz w:val="44"/>
          <w:szCs w:val="44"/>
          <w:rtl/>
        </w:rPr>
        <w:softHyphen/>
      </w:r>
      <w:r w:rsidRPr="003212A9">
        <w:rPr>
          <w:rFonts w:cs="B Zar" w:hint="cs"/>
          <w:b/>
          <w:bCs/>
          <w:sz w:val="44"/>
          <w:szCs w:val="44"/>
          <w:rtl/>
        </w:rPr>
        <w:t>ها و</w:t>
      </w:r>
      <w:r>
        <w:rPr>
          <w:rFonts w:cs="B Zar" w:hint="cs"/>
          <w:b/>
          <w:bCs/>
          <w:sz w:val="44"/>
          <w:szCs w:val="44"/>
          <w:rtl/>
        </w:rPr>
        <w:t xml:space="preserve"> مؤسسه</w:t>
      </w:r>
      <w:r>
        <w:rPr>
          <w:rFonts w:cs="B Zar"/>
          <w:b/>
          <w:bCs/>
          <w:sz w:val="44"/>
          <w:szCs w:val="44"/>
          <w:rtl/>
        </w:rPr>
        <w:softHyphen/>
      </w:r>
      <w:r>
        <w:rPr>
          <w:rFonts w:cs="B Zar" w:hint="cs"/>
          <w:b/>
          <w:bCs/>
          <w:sz w:val="44"/>
          <w:szCs w:val="44"/>
          <w:rtl/>
        </w:rPr>
        <w:t>های</w:t>
      </w:r>
      <w:r w:rsidRPr="003212A9">
        <w:rPr>
          <w:rFonts w:cs="B Zar"/>
          <w:b/>
          <w:bCs/>
          <w:sz w:val="44"/>
          <w:szCs w:val="44"/>
          <w:rtl/>
        </w:rPr>
        <w:br/>
      </w:r>
      <w:r w:rsidRPr="003212A9">
        <w:rPr>
          <w:rFonts w:cs="B Zar" w:hint="cs"/>
          <w:b/>
          <w:bCs/>
          <w:sz w:val="44"/>
          <w:szCs w:val="44"/>
          <w:rtl/>
        </w:rPr>
        <w:t xml:space="preserve">آموزش عالی </w:t>
      </w:r>
      <w:r>
        <w:rPr>
          <w:rFonts w:cs="B Zar" w:hint="cs"/>
          <w:b/>
          <w:bCs/>
          <w:sz w:val="44"/>
          <w:szCs w:val="44"/>
          <w:rtl/>
        </w:rPr>
        <w:t>غیر</w:t>
      </w:r>
      <w:r w:rsidRPr="003212A9">
        <w:rPr>
          <w:rFonts w:cs="B Zar" w:hint="cs"/>
          <w:b/>
          <w:bCs/>
          <w:sz w:val="44"/>
          <w:szCs w:val="44"/>
          <w:rtl/>
        </w:rPr>
        <w:t>دولتی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>
        <w:rPr>
          <w:rFonts w:cs="B Zar" w:hint="cs"/>
          <w:b/>
          <w:bCs/>
          <w:sz w:val="48"/>
          <w:szCs w:val="48"/>
          <w:rtl/>
        </w:rPr>
        <w:t>غیرانتفاعی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 w:rsidR="00125D2E">
        <w:rPr>
          <w:rFonts w:cs="B Zar" w:hint="cs"/>
          <w:szCs w:val="24"/>
          <w:rtl/>
        </w:rPr>
        <w:t>دوم</w:t>
      </w:r>
      <w:r w:rsidRPr="003212A9">
        <w:rPr>
          <w:rFonts w:cs="B Zar" w:hint="cs"/>
          <w:szCs w:val="24"/>
          <w:rtl/>
        </w:rPr>
        <w:t xml:space="preserve">: </w:t>
      </w:r>
      <w:r w:rsidR="00125D2E">
        <w:rPr>
          <w:rFonts w:cs="B Zar" w:hint="cs"/>
          <w:szCs w:val="24"/>
          <w:rtl/>
        </w:rPr>
        <w:t>تیر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</w:t>
      </w:r>
      <w:r w:rsidR="00106C7C">
        <w:rPr>
          <w:rFonts w:cs="B Zar" w:hint="cs"/>
          <w:szCs w:val="24"/>
          <w:rtl/>
        </w:rPr>
        <w:t>4</w:t>
      </w:r>
      <w:r w:rsidRPr="003212A9">
        <w:rPr>
          <w:rFonts w:cs="B Zar" w:hint="cs"/>
          <w:szCs w:val="24"/>
          <w:rtl/>
        </w:rPr>
        <w:t>)</w:t>
      </w:r>
    </w:p>
    <w:p w14:paraId="214DF595" w14:textId="77777777" w:rsidR="001D5E7C" w:rsidRPr="003212A9" w:rsidRDefault="001D5E7C" w:rsidP="007D3FFF">
      <w:pPr>
        <w:rPr>
          <w:rFonts w:cs="B Zar"/>
          <w:b/>
          <w:bCs/>
          <w:sz w:val="48"/>
          <w:szCs w:val="48"/>
          <w:rtl/>
        </w:rPr>
      </w:pPr>
    </w:p>
    <w:p w14:paraId="46D30AB4" w14:textId="77777777" w:rsidR="001D5E7C" w:rsidRDefault="001D5E7C" w:rsidP="007D3FFF">
      <w:pPr>
        <w:jc w:val="center"/>
        <w:rPr>
          <w:rFonts w:cs="B Zar"/>
          <w:b/>
          <w:bCs/>
          <w:sz w:val="28"/>
          <w:szCs w:val="28"/>
          <w:rtl/>
        </w:rPr>
      </w:pPr>
    </w:p>
    <w:p w14:paraId="294E705C" w14:textId="77777777" w:rsidR="001D5E7C" w:rsidRDefault="001D5E7C" w:rsidP="007D3FFF">
      <w:pPr>
        <w:jc w:val="center"/>
        <w:rPr>
          <w:rFonts w:cs="B Zar"/>
          <w:b/>
          <w:bCs/>
          <w:sz w:val="28"/>
          <w:szCs w:val="28"/>
          <w:rtl/>
        </w:rPr>
      </w:pPr>
    </w:p>
    <w:p w14:paraId="41395283" w14:textId="77777777" w:rsidR="001D5E7C" w:rsidRDefault="001D5E7C" w:rsidP="007D3FFF">
      <w:pPr>
        <w:jc w:val="center"/>
        <w:rPr>
          <w:rFonts w:cs="B Zar"/>
          <w:b/>
          <w:bCs/>
          <w:sz w:val="28"/>
          <w:szCs w:val="28"/>
          <w:rtl/>
        </w:rPr>
      </w:pPr>
    </w:p>
    <w:p w14:paraId="4F1F444E" w14:textId="77777777" w:rsidR="001D5E7C" w:rsidRPr="003212A9" w:rsidRDefault="001D5E7C" w:rsidP="007D3FFF">
      <w:pPr>
        <w:jc w:val="center"/>
        <w:rPr>
          <w:rFonts w:cs="B Zar"/>
          <w:b/>
          <w:bCs/>
          <w:sz w:val="28"/>
          <w:szCs w:val="28"/>
          <w:rtl/>
        </w:rPr>
      </w:pPr>
    </w:p>
    <w:p w14:paraId="7D8C4092" w14:textId="77777777" w:rsidR="001D5E7C" w:rsidRDefault="001D5E7C" w:rsidP="007D3FFF">
      <w:pPr>
        <w:ind w:firstLine="4301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نام دانشگاه/مؤسسه</w:t>
      </w:r>
      <w:r w:rsidRPr="003212A9">
        <w:rPr>
          <w:rFonts w:cs="B Zar" w:hint="cs"/>
          <w:b/>
          <w:bCs/>
          <w:szCs w:val="24"/>
          <w:rtl/>
        </w:rPr>
        <w:t>: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</w:t>
      </w:r>
    </w:p>
    <w:p w14:paraId="089611E3" w14:textId="77777777" w:rsidR="001D5E7C" w:rsidRDefault="001D5E7C" w:rsidP="007D3FFF">
      <w:pPr>
        <w:ind w:left="2880" w:firstLine="1421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شهر محل استقرار:</w:t>
      </w:r>
      <w:r w:rsidRPr="0091495B">
        <w:rPr>
          <w:rFonts w:cs="B Zar" w:hint="cs"/>
          <w:szCs w:val="24"/>
          <w:rtl/>
        </w:rPr>
        <w:t>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.............</w:t>
      </w:r>
    </w:p>
    <w:p w14:paraId="0038D3DC" w14:textId="77777777" w:rsidR="001D5E7C" w:rsidRPr="003212A9" w:rsidRDefault="001D5E7C" w:rsidP="007D3FFF">
      <w:pPr>
        <w:ind w:firstLine="4301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تاریخ بازدید: 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</w:t>
      </w:r>
      <w:r>
        <w:rPr>
          <w:rFonts w:cs="B Zar" w:hint="cs"/>
          <w:szCs w:val="24"/>
          <w:rtl/>
        </w:rPr>
        <w:t>.</w:t>
      </w:r>
      <w:r w:rsidRPr="0091495B">
        <w:rPr>
          <w:rFonts w:cs="B Zar" w:hint="cs"/>
          <w:szCs w:val="24"/>
          <w:rtl/>
        </w:rPr>
        <w:t>......</w:t>
      </w:r>
    </w:p>
    <w:p w14:paraId="1F2460B6" w14:textId="77777777" w:rsidR="001D5E7C" w:rsidRDefault="001D5E7C" w:rsidP="007D3FFF">
      <w:pPr>
        <w:ind w:firstLine="720"/>
        <w:jc w:val="center"/>
        <w:rPr>
          <w:rFonts w:cs="B Zar"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</w:t>
      </w:r>
      <w:r w:rsidRPr="003212A9">
        <w:rPr>
          <w:rFonts w:cs="B Zar" w:hint="cs"/>
          <w:b/>
          <w:bCs/>
          <w:szCs w:val="24"/>
          <w:rtl/>
        </w:rPr>
        <w:t>تاریخ تهیه گزارش:</w:t>
      </w:r>
      <w:r w:rsidRPr="0091495B">
        <w:rPr>
          <w:rFonts w:cs="B Zar" w:hint="cs"/>
          <w:szCs w:val="24"/>
          <w:rtl/>
        </w:rPr>
        <w:t>.........................</w:t>
      </w:r>
    </w:p>
    <w:p w14:paraId="519EEC07" w14:textId="77777777" w:rsidR="001D5E7C" w:rsidRPr="006F057F" w:rsidRDefault="001D5E7C" w:rsidP="007D3FFF">
      <w:pPr>
        <w:ind w:firstLine="720"/>
        <w:jc w:val="center"/>
        <w:rPr>
          <w:rFonts w:cs="B Zar"/>
          <w:sz w:val="28"/>
          <w:szCs w:val="28"/>
        </w:rPr>
      </w:pPr>
    </w:p>
    <w:p w14:paraId="58D19C76" w14:textId="77777777" w:rsidR="001D5E7C" w:rsidRPr="0092192E" w:rsidRDefault="001D5E7C" w:rsidP="007D3FFF">
      <w:pPr>
        <w:pStyle w:val="ListParagraph"/>
        <w:numPr>
          <w:ilvl w:val="0"/>
          <w:numId w:val="32"/>
        </w:numPr>
        <w:bidi/>
        <w:spacing w:after="0" w:line="240" w:lineRule="auto"/>
        <w:ind w:left="143" w:hanging="283"/>
        <w:rPr>
          <w:rFonts w:cs="B Zar"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تأسیس و شخصيت حقوقي مؤسسه</w:t>
      </w:r>
    </w:p>
    <w:tbl>
      <w:tblPr>
        <w:tblStyle w:val="TableGrid2"/>
        <w:bidiVisual/>
        <w:tblW w:w="9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399"/>
        <w:gridCol w:w="3160"/>
        <w:gridCol w:w="2532"/>
      </w:tblGrid>
      <w:tr w:rsidR="001D5E7C" w:rsidRPr="0092192E" w14:paraId="50496FE7" w14:textId="77777777" w:rsidTr="007047C7">
        <w:trPr>
          <w:trHeight w:val="565"/>
          <w:tblHeader/>
          <w:jc w:val="center"/>
        </w:trPr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7C6C457D" w14:textId="77777777" w:rsidR="001D5E7C" w:rsidRPr="0092192E" w:rsidRDefault="001D5E7C" w:rsidP="007D3FFF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60B2B875" w14:textId="77777777" w:rsidR="001D5E7C" w:rsidRPr="0092192E" w:rsidRDefault="001D5E7C" w:rsidP="007D3FFF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160" w:type="dxa"/>
            <w:shd w:val="clear" w:color="auto" w:fill="F2F2F2" w:themeFill="background1" w:themeFillShade="F2"/>
            <w:vAlign w:val="center"/>
          </w:tcPr>
          <w:p w14:paraId="435B37A5" w14:textId="77777777" w:rsidR="001D5E7C" w:rsidRPr="0092192E" w:rsidRDefault="001D5E7C" w:rsidP="007D3FFF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1D72984C" w14:textId="77777777" w:rsidR="001D5E7C" w:rsidRPr="0092192E" w:rsidRDefault="001D5E7C" w:rsidP="007D3FFF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1D5E7C" w:rsidRPr="0092192E" w14:paraId="0D2D5089" w14:textId="77777777" w:rsidTr="007047C7">
        <w:trPr>
          <w:trHeight w:val="307"/>
          <w:jc w:val="center"/>
        </w:trPr>
        <w:tc>
          <w:tcPr>
            <w:tcW w:w="686" w:type="dxa"/>
            <w:vAlign w:val="center"/>
          </w:tcPr>
          <w:p w14:paraId="2C56D805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1-1</w:t>
            </w:r>
          </w:p>
        </w:tc>
        <w:tc>
          <w:tcPr>
            <w:tcW w:w="3399" w:type="dxa"/>
            <w:vAlign w:val="center"/>
          </w:tcPr>
          <w:p w14:paraId="09182FD8" w14:textId="3BF5D43E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تعداد اعضای هیئت مؤسس کامل (7 تا 9 نفر) است؟</w:t>
            </w:r>
          </w:p>
        </w:tc>
        <w:tc>
          <w:tcPr>
            <w:tcW w:w="3160" w:type="dxa"/>
            <w:vAlign w:val="center"/>
          </w:tcPr>
          <w:p w14:paraId="60DC1FAB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7B7D875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اعضای هیئت مؤسس ثبت شده در آگهی ثبتی:......</w:t>
            </w:r>
          </w:p>
          <w:p w14:paraId="62F7EB93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اعضای هیئت مؤسس تصویب شده در شورای گسترش:......</w:t>
            </w:r>
          </w:p>
          <w:p w14:paraId="3D38CD65" w14:textId="5C1555F8" w:rsidR="001D5E7C" w:rsidRPr="0092192E" w:rsidRDefault="001D5E7C" w:rsidP="007D3FFF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دربارۀ دلایل آن  و اقدام‌های اصلاحی توضیح داده شود.</w:t>
            </w:r>
          </w:p>
        </w:tc>
        <w:tc>
          <w:tcPr>
            <w:tcW w:w="2532" w:type="dxa"/>
            <w:vAlign w:val="center"/>
          </w:tcPr>
          <w:p w14:paraId="398FF6B1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ترکیب هیئت مؤسس</w:t>
            </w:r>
          </w:p>
          <w:p w14:paraId="472C650C" w14:textId="7EDC2483" w:rsidR="001D5E7C" w:rsidRPr="0092192E" w:rsidRDefault="001D5E7C" w:rsidP="007D3FFF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1D5E7C" w:rsidRPr="0092192E" w14:paraId="73622E7A" w14:textId="77777777" w:rsidTr="007047C7">
        <w:trPr>
          <w:trHeight w:val="307"/>
          <w:jc w:val="center"/>
        </w:trPr>
        <w:tc>
          <w:tcPr>
            <w:tcW w:w="686" w:type="dxa"/>
            <w:vAlign w:val="center"/>
          </w:tcPr>
          <w:p w14:paraId="1E773CB6" w14:textId="381E1568" w:rsidR="001D5E7C" w:rsidRPr="0092192E" w:rsidRDefault="005B611B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="001D5E7C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3399" w:type="dxa"/>
            <w:vAlign w:val="center"/>
          </w:tcPr>
          <w:p w14:paraId="5F60DAA5" w14:textId="7F825795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نام مورد استفاده در سردر، وبگاه، سربرگ، مکاتبات، اخبار . اطلاعیه ها و ... با نام ثبت شدۀ مؤسسه و نام مصوب وزارت مطابقت دارد؟</w:t>
            </w:r>
          </w:p>
        </w:tc>
        <w:tc>
          <w:tcPr>
            <w:tcW w:w="3160" w:type="dxa"/>
            <w:vAlign w:val="center"/>
          </w:tcPr>
          <w:p w14:paraId="4666E18B" w14:textId="77777777" w:rsidR="001D5E7C" w:rsidRDefault="001D5E7C" w:rsidP="007D3FFF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A63247F" w14:textId="73E7796B" w:rsidR="001D5E7C" w:rsidRPr="0092192E" w:rsidRDefault="001D5E7C" w:rsidP="007D3FFF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2532" w:type="dxa"/>
            <w:vAlign w:val="center"/>
          </w:tcPr>
          <w:p w14:paraId="687BE08B" w14:textId="1229FB9B" w:rsidR="001D5E7C" w:rsidRPr="0092192E" w:rsidRDefault="001D5E7C" w:rsidP="007D3FFF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تصاویر سردر، سربرگ و صفحۀ اصلی وبگاه مؤسسه</w:t>
            </w:r>
          </w:p>
        </w:tc>
      </w:tr>
      <w:tr w:rsidR="001D5E7C" w:rsidRPr="0092192E" w14:paraId="62ABF52F" w14:textId="77777777" w:rsidTr="007047C7">
        <w:trPr>
          <w:jc w:val="center"/>
        </w:trPr>
        <w:tc>
          <w:tcPr>
            <w:tcW w:w="686" w:type="dxa"/>
            <w:vAlign w:val="center"/>
          </w:tcPr>
          <w:p w14:paraId="0720C842" w14:textId="6BF8E4E5" w:rsidR="001D5E7C" w:rsidRPr="0092192E" w:rsidRDefault="005B611B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="001D5E7C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3399" w:type="dxa"/>
            <w:vAlign w:val="center"/>
          </w:tcPr>
          <w:p w14:paraId="0FAF3F28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اعضای هیئت مؤسس وظایف خود (مادۀ 7 اساسنامه) را انجام می دهند؟</w:t>
            </w:r>
          </w:p>
        </w:tc>
        <w:tc>
          <w:tcPr>
            <w:tcW w:w="3160" w:type="dxa"/>
            <w:vAlign w:val="center"/>
          </w:tcPr>
          <w:p w14:paraId="51169754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تدوین و تصویب آیین‌نامۀ داخلی هیئت مؤسس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AB85B63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فراهم آوردن مقدمات و امكانات لازم (فضاي کالبدي، تجهيزات و اعضاي هيأت علمي) براي شروع و ادامه فعاليت‌هاي مؤسسه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D96D80E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تنظيم بودجه ساليانه و تفصيلي مؤسسه و پيشنهاد آن به هيئت امنا براي تصويب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EEB6AEC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آموزشي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871D7C6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نظارت بر فعاليت‌هاي پژوهشي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26F79F5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فرهنگي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532" w:type="dxa"/>
            <w:vAlign w:val="center"/>
          </w:tcPr>
          <w:p w14:paraId="59A67A3A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صورت‌جلسه‌ها، مستندات و شواهد مربوط به انجام وظایف</w:t>
            </w:r>
          </w:p>
        </w:tc>
      </w:tr>
      <w:tr w:rsidR="001D5E7C" w:rsidRPr="0092192E" w14:paraId="19366452" w14:textId="77777777" w:rsidTr="007047C7">
        <w:trPr>
          <w:trHeight w:val="307"/>
          <w:jc w:val="center"/>
        </w:trPr>
        <w:tc>
          <w:tcPr>
            <w:tcW w:w="686" w:type="dxa"/>
            <w:vAlign w:val="center"/>
          </w:tcPr>
          <w:p w14:paraId="79E9FE69" w14:textId="7A86CA15" w:rsidR="001D5E7C" w:rsidRPr="0092192E" w:rsidRDefault="005B611B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="001D5E7C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3399" w:type="dxa"/>
            <w:vAlign w:val="center"/>
          </w:tcPr>
          <w:p w14:paraId="20D20964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هیئت امنا دارد؟</w:t>
            </w:r>
          </w:p>
        </w:tc>
        <w:tc>
          <w:tcPr>
            <w:tcW w:w="3160" w:type="dxa"/>
            <w:vAlign w:val="center"/>
          </w:tcPr>
          <w:p w14:paraId="34BF15EC" w14:textId="77777777" w:rsidR="001D5E7C" w:rsidRDefault="001D5E7C" w:rsidP="007D3FFF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1B8DB59" w14:textId="77777777" w:rsidR="001D5E7C" w:rsidRDefault="001D5E7C" w:rsidP="007D3FFF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تاریخ انتصاب اعضا: ....</w:t>
            </w:r>
          </w:p>
          <w:p w14:paraId="4BC3AC4A" w14:textId="77777777" w:rsidR="001D5E7C" w:rsidRDefault="001D5E7C" w:rsidP="007D3FFF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پایان احکام اعضا: ....</w:t>
            </w:r>
          </w:p>
          <w:p w14:paraId="2CB56D3F" w14:textId="77777777" w:rsidR="001D5E7C" w:rsidRPr="0092192E" w:rsidRDefault="001D5E7C" w:rsidP="007D3FFF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دلایل آن توضیح داده شود.</w:t>
            </w:r>
          </w:p>
        </w:tc>
        <w:tc>
          <w:tcPr>
            <w:tcW w:w="2532" w:type="dxa"/>
            <w:vAlign w:val="center"/>
          </w:tcPr>
          <w:p w14:paraId="472CE5F9" w14:textId="77777777" w:rsidR="001D5E7C" w:rsidRPr="0092192E" w:rsidRDefault="001D5E7C" w:rsidP="007D3FFF">
            <w:pPr>
              <w:ind w:left="48"/>
              <w:contextualSpacing/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مکاتبات با وزارت برای تشکیل هیئت امنا</w:t>
            </w:r>
          </w:p>
          <w:p w14:paraId="207F645D" w14:textId="77777777" w:rsidR="001D5E7C" w:rsidRPr="0092192E" w:rsidRDefault="001D5E7C" w:rsidP="007D3FFF">
            <w:pPr>
              <w:ind w:left="48"/>
              <w:contextualSpacing/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احكام اعضای هيئت امنا</w:t>
            </w:r>
          </w:p>
          <w:p w14:paraId="523A14A2" w14:textId="77777777" w:rsidR="001D5E7C" w:rsidRPr="0092192E" w:rsidRDefault="001D5E7C" w:rsidP="007D3FFF">
            <w:pPr>
              <w:ind w:left="408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1D5E7C" w:rsidRPr="0092192E" w14:paraId="5BAC910E" w14:textId="77777777" w:rsidTr="007047C7">
        <w:trPr>
          <w:trHeight w:val="1193"/>
          <w:jc w:val="center"/>
        </w:trPr>
        <w:tc>
          <w:tcPr>
            <w:tcW w:w="686" w:type="dxa"/>
            <w:vAlign w:val="center"/>
          </w:tcPr>
          <w:p w14:paraId="134B3214" w14:textId="0DE9913C" w:rsidR="001D5E7C" w:rsidRPr="0092192E" w:rsidRDefault="005B611B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="001D5E7C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3399" w:type="dxa"/>
            <w:vAlign w:val="center"/>
          </w:tcPr>
          <w:p w14:paraId="2F42E4D6" w14:textId="2726D870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هیئت </w:t>
            </w:r>
            <w:r>
              <w:rPr>
                <w:rFonts w:cs="B Zar" w:hint="cs"/>
                <w:sz w:val="22"/>
                <w:szCs w:val="22"/>
                <w:rtl/>
              </w:rPr>
              <w:t>امنا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وظایف خود را انجام می دهند؟</w:t>
            </w:r>
          </w:p>
          <w:p w14:paraId="46CCE97B" w14:textId="03D598BA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160" w:type="dxa"/>
            <w:vAlign w:val="center"/>
          </w:tcPr>
          <w:p w14:paraId="3E25E0B6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2AF5DDA" w14:textId="6AFCC8CB" w:rsidR="0045252B" w:rsidRPr="00363064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63064">
              <w:rPr>
                <w:rFonts w:cs="B Zar" w:hint="cs"/>
                <w:sz w:val="22"/>
                <w:szCs w:val="22"/>
                <w:rtl/>
              </w:rPr>
              <w:t xml:space="preserve"> تعیین صاحبان امضای حساب‌های بانکی مؤسسه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E2A7577" w14:textId="35582C7C" w:rsidR="001D5E7C" w:rsidRPr="00363064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63064">
              <w:rPr>
                <w:rFonts w:cs="B Zar" w:hint="cs"/>
                <w:sz w:val="22"/>
                <w:szCs w:val="22"/>
                <w:rtl/>
              </w:rPr>
              <w:t xml:space="preserve"> ن</w:t>
            </w:r>
            <w:r w:rsidR="001D5E7C" w:rsidRPr="00363064">
              <w:rPr>
                <w:rFonts w:cs="B Zar" w:hint="cs"/>
                <w:sz w:val="22"/>
                <w:szCs w:val="22"/>
                <w:rtl/>
              </w:rPr>
              <w:t>ام صاحب امضای اصلی:.................</w:t>
            </w:r>
          </w:p>
          <w:p w14:paraId="43592A44" w14:textId="77777777" w:rsidR="001D5E7C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سایر صاحبان امضا:........................</w:t>
            </w:r>
          </w:p>
          <w:p w14:paraId="7FE3DB3C" w14:textId="77777777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بودجه سالانه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614AB8C" w14:textId="77777777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تعیین خزانه دار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53F7259" w14:textId="77777777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تعیین حسابرس رسمی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DF1AC37" w14:textId="38916E47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 xml:space="preserve">طرح و تصویب ترازنامه مالی و گزارش حسابرسی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99C815D" w14:textId="49FCDB62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تصویب ساختار سازمانی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3F9BD99" w14:textId="3E407608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آیین نامه مالی و معاملاتی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05A499B" w14:textId="04792D93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مقررات شهریه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DE93DC8" w14:textId="303E00CD" w:rsidR="0045252B" w:rsidRPr="0092192E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آیین نامه تشکیل شورای مؤسسه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532" w:type="dxa"/>
            <w:vAlign w:val="center"/>
          </w:tcPr>
          <w:p w14:paraId="07F3FC8C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تصاویر صورت‌جلسه‌های هیئت امنا در خصوص هر یک از بندها</w:t>
            </w:r>
          </w:p>
          <w:p w14:paraId="362C4700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D6B60D8" w14:textId="77777777" w:rsidR="001D5E7C" w:rsidRPr="0092192E" w:rsidRDefault="001D5E7C" w:rsidP="007D3FFF">
      <w:pPr>
        <w:rPr>
          <w:rFonts w:cs="B Zar"/>
          <w:b/>
          <w:bCs/>
          <w:sz w:val="22"/>
          <w:szCs w:val="22"/>
          <w:rtl/>
        </w:rPr>
      </w:pPr>
    </w:p>
    <w:p w14:paraId="6B6EF1A4" w14:textId="77777777" w:rsidR="001D5E7C" w:rsidRPr="0092192E" w:rsidRDefault="001D5E7C" w:rsidP="007D3FFF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2. وضعیت مدیریت مؤسسه</w:t>
      </w:r>
    </w:p>
    <w:tbl>
      <w:tblPr>
        <w:tblStyle w:val="TableGrid"/>
        <w:bidiVisual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278"/>
        <w:gridCol w:w="2754"/>
        <w:gridCol w:w="3035"/>
      </w:tblGrid>
      <w:tr w:rsidR="001D5E7C" w:rsidRPr="0092192E" w14:paraId="163B3ED4" w14:textId="77777777" w:rsidTr="00AA53EA">
        <w:trPr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39231B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278" w:type="dxa"/>
            <w:shd w:val="clear" w:color="auto" w:fill="F2F2F2" w:themeFill="background1" w:themeFillShade="F2"/>
            <w:vAlign w:val="center"/>
          </w:tcPr>
          <w:p w14:paraId="1D048679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14:paraId="51A78442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2289A993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1D5E7C" w:rsidRPr="0092192E" w14:paraId="7F03E93E" w14:textId="77777777" w:rsidTr="00AA53EA">
        <w:trPr>
          <w:jc w:val="center"/>
        </w:trPr>
        <w:tc>
          <w:tcPr>
            <w:tcW w:w="709" w:type="dxa"/>
            <w:vAlign w:val="center"/>
          </w:tcPr>
          <w:p w14:paraId="79E5F6FF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1-2</w:t>
            </w:r>
          </w:p>
        </w:tc>
        <w:tc>
          <w:tcPr>
            <w:tcW w:w="3278" w:type="dxa"/>
            <w:vAlign w:val="center"/>
          </w:tcPr>
          <w:p w14:paraId="06418662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برنامۀ راهبردی مصوّب دارد؟</w:t>
            </w:r>
          </w:p>
        </w:tc>
        <w:tc>
          <w:tcPr>
            <w:tcW w:w="2754" w:type="dxa"/>
            <w:vAlign w:val="center"/>
          </w:tcPr>
          <w:p w14:paraId="1ACD06E4" w14:textId="77777777" w:rsidR="001D5E7C" w:rsidRPr="0092192E" w:rsidRDefault="001D5E7C" w:rsidP="007D3FFF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68E0F8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برنامه چندساله است؟ </w:t>
            </w:r>
          </w:p>
          <w:p w14:paraId="52F67872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برنامه کدام بازۀ زمانی را دربر می گیرد؟</w:t>
            </w:r>
            <w:r w:rsidRPr="0092192E">
              <w:rPr>
                <w:rFonts w:cs="B Zar"/>
                <w:sz w:val="22"/>
                <w:szCs w:val="22"/>
                <w:rtl/>
              </w:rPr>
              <w:br/>
            </w:r>
            <w:r w:rsidRPr="0092192E">
              <w:rPr>
                <w:rFonts w:cs="B Zar" w:hint="cs"/>
                <w:sz w:val="22"/>
                <w:szCs w:val="22"/>
                <w:rtl/>
              </w:rPr>
              <w:t>اگر بلی، تاریخ تصویب در هیئت امنا:...</w:t>
            </w: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5477956A" w14:textId="77777777" w:rsidR="001D5E7C" w:rsidRPr="009C3F23" w:rsidRDefault="001D5E7C" w:rsidP="007D3FFF">
            <w:pPr>
              <w:rPr>
                <w:rFonts w:cs="B Zar"/>
                <w:sz w:val="22"/>
                <w:szCs w:val="22"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تصویر صورت‌جلسۀ هیئت امنا</w:t>
            </w:r>
          </w:p>
          <w:p w14:paraId="0AABE1D9" w14:textId="77777777" w:rsidR="001D5E7C" w:rsidRPr="0010682B" w:rsidRDefault="001D5E7C" w:rsidP="007D3FFF">
            <w:pPr>
              <w:rPr>
                <w:rFonts w:cs="B Zar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نسخه‌ای از برنامۀ راهبردی</w:t>
            </w:r>
          </w:p>
        </w:tc>
      </w:tr>
      <w:tr w:rsidR="001D5E7C" w:rsidRPr="0092192E" w14:paraId="21DA4F69" w14:textId="77777777" w:rsidTr="00AA53EA">
        <w:trPr>
          <w:jc w:val="center"/>
        </w:trPr>
        <w:tc>
          <w:tcPr>
            <w:tcW w:w="709" w:type="dxa"/>
            <w:vAlign w:val="center"/>
          </w:tcPr>
          <w:p w14:paraId="5417DE31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3278" w:type="dxa"/>
            <w:vAlign w:val="center"/>
          </w:tcPr>
          <w:p w14:paraId="32B3E295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برنامه های عملیاتی متناسب با برنامۀ راهبردی تدوین شده است؟</w:t>
            </w:r>
          </w:p>
        </w:tc>
        <w:tc>
          <w:tcPr>
            <w:tcW w:w="2754" w:type="dxa"/>
            <w:vAlign w:val="center"/>
          </w:tcPr>
          <w:p w14:paraId="3A082D5E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3035" w:type="dxa"/>
            <w:vAlign w:val="center"/>
          </w:tcPr>
          <w:p w14:paraId="66C154AD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برنامه های عملیاتی برنامۀ راهبردی</w:t>
            </w:r>
          </w:p>
        </w:tc>
      </w:tr>
      <w:tr w:rsidR="001D5E7C" w:rsidRPr="0092192E" w14:paraId="2E5E9D2A" w14:textId="77777777" w:rsidTr="00AA53EA">
        <w:trPr>
          <w:jc w:val="center"/>
        </w:trPr>
        <w:tc>
          <w:tcPr>
            <w:tcW w:w="709" w:type="dxa"/>
            <w:vAlign w:val="center"/>
          </w:tcPr>
          <w:p w14:paraId="4F252B76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3-2</w:t>
            </w:r>
          </w:p>
        </w:tc>
        <w:tc>
          <w:tcPr>
            <w:tcW w:w="3278" w:type="dxa"/>
            <w:vAlign w:val="center"/>
          </w:tcPr>
          <w:p w14:paraId="6001302C" w14:textId="0A5C128D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میزان تحقق بخش</w:t>
            </w:r>
            <w:r w:rsidR="00D61223">
              <w:rPr>
                <w:rFonts w:cs="B Zar"/>
                <w:sz w:val="22"/>
                <w:szCs w:val="22"/>
                <w:rtl/>
              </w:rPr>
              <w:softHyphen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های برنامه پایش شده است؟ </w:t>
            </w:r>
          </w:p>
        </w:tc>
        <w:tc>
          <w:tcPr>
            <w:tcW w:w="2754" w:type="dxa"/>
            <w:vAlign w:val="center"/>
          </w:tcPr>
          <w:p w14:paraId="28A1EDD0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ascii="Arial" w:hAnsi="Arial" w:cs="Arial" w:hint="cs"/>
                <w:sz w:val="22"/>
                <w:szCs w:val="22"/>
                <w:rtl/>
              </w:rPr>
              <w:t>□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14:paraId="672D18A1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با چه سازوکاری؟......</w:t>
            </w:r>
          </w:p>
        </w:tc>
        <w:tc>
          <w:tcPr>
            <w:tcW w:w="3035" w:type="dxa"/>
            <w:vAlign w:val="center"/>
          </w:tcPr>
          <w:p w14:paraId="4816D10C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نتایج پایش پیوست گردد</w:t>
            </w:r>
          </w:p>
        </w:tc>
      </w:tr>
      <w:tr w:rsidR="001D5E7C" w:rsidRPr="0092192E" w14:paraId="7DC54FE3" w14:textId="77777777" w:rsidTr="00AA53EA">
        <w:trPr>
          <w:jc w:val="center"/>
        </w:trPr>
        <w:tc>
          <w:tcPr>
            <w:tcW w:w="709" w:type="dxa"/>
            <w:vAlign w:val="center"/>
          </w:tcPr>
          <w:p w14:paraId="7EC02BFF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4-2</w:t>
            </w:r>
          </w:p>
        </w:tc>
        <w:tc>
          <w:tcPr>
            <w:tcW w:w="3278" w:type="dxa"/>
            <w:vAlign w:val="center"/>
          </w:tcPr>
          <w:p w14:paraId="2D64CA60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وضعیت ادارۀ مؤسسه در حال حاضر چگونه است؟</w:t>
            </w:r>
          </w:p>
        </w:tc>
        <w:tc>
          <w:tcPr>
            <w:tcW w:w="2754" w:type="dxa"/>
            <w:vAlign w:val="center"/>
          </w:tcPr>
          <w:p w14:paraId="0EB49EB8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1. دارای رئیس مورد تأیید مرکز هیئت امنا و دارای حکم رئیس هیئت امنای مؤسسه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sz w:val="22"/>
                <w:szCs w:val="22"/>
              </w:rPr>
              <w:sym w:font="Wingdings 2" w:char="F0A3"/>
            </w:r>
          </w:p>
          <w:p w14:paraId="4239A42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رئیس:</w:t>
            </w:r>
          </w:p>
          <w:p w14:paraId="385B458F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هیت علمی شاغل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0884D2D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هیئت علمی بازنشسته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805831A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 دانشگاه محل خدمت اصلی:............</w:t>
            </w:r>
          </w:p>
          <w:p w14:paraId="7683486B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2.دارای سرپرستی است که برای طی فرایند قانونی معرفی شده است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57E381E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سرپرست:....</w:t>
            </w:r>
          </w:p>
          <w:p w14:paraId="763BAB7D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هیت علمی شاغل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A2EDD62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هیئت علمی بازنشسته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2EFE5ED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 دانشگاه محل خدمت اصلی:............</w:t>
            </w:r>
          </w:p>
          <w:p w14:paraId="68546919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فاقد رئیس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3035" w:type="dxa"/>
            <w:vAlign w:val="center"/>
          </w:tcPr>
          <w:p w14:paraId="0950C02C" w14:textId="77777777" w:rsidR="001D5E7C" w:rsidRPr="009C3F23" w:rsidRDefault="001D5E7C" w:rsidP="007D3FFF">
            <w:pPr>
              <w:ind w:left="60"/>
              <w:rPr>
                <w:rFonts w:cs="B Zar"/>
                <w:sz w:val="22"/>
                <w:szCs w:val="22"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تأییدیۀ صلاحیت مرکز هیئت امنا برای نامزد ریاست مؤسسه</w:t>
            </w:r>
          </w:p>
          <w:p w14:paraId="79E91486" w14:textId="77777777" w:rsidR="001D5E7C" w:rsidRPr="0010682B" w:rsidRDefault="001D5E7C" w:rsidP="007D3FFF">
            <w:pPr>
              <w:ind w:left="60"/>
              <w:rPr>
                <w:rFonts w:cs="B Zar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حکم انتصاب رئیس هیئت امنا برای رئیس مؤسسه</w:t>
            </w:r>
          </w:p>
        </w:tc>
      </w:tr>
      <w:tr w:rsidR="001D5E7C" w:rsidRPr="0092192E" w14:paraId="6D0D73F3" w14:textId="77777777" w:rsidTr="00AA53EA">
        <w:trPr>
          <w:jc w:val="center"/>
        </w:trPr>
        <w:tc>
          <w:tcPr>
            <w:tcW w:w="709" w:type="dxa"/>
            <w:vAlign w:val="center"/>
          </w:tcPr>
          <w:p w14:paraId="48B02A3C" w14:textId="79E699D8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Pr="0092192E">
              <w:rPr>
                <w:rFonts w:cs="B Zar" w:hint="cs"/>
                <w:rtl/>
                <w:lang w:bidi="fa-IR"/>
              </w:rPr>
              <w:t>-2</w:t>
            </w:r>
          </w:p>
        </w:tc>
        <w:tc>
          <w:tcPr>
            <w:tcW w:w="3278" w:type="dxa"/>
            <w:vAlign w:val="center"/>
          </w:tcPr>
          <w:p w14:paraId="29510FE6" w14:textId="2AECABC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رئیس مؤسسه به وظایف قانونی خود مانند: امضای اسناد، نظارت بر امور مؤسسه عمل می‌کند؟</w:t>
            </w:r>
          </w:p>
        </w:tc>
        <w:tc>
          <w:tcPr>
            <w:tcW w:w="2754" w:type="dxa"/>
            <w:vAlign w:val="center"/>
          </w:tcPr>
          <w:p w14:paraId="25DBA4B3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64A3F11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3035" w:type="dxa"/>
            <w:vAlign w:val="center"/>
          </w:tcPr>
          <w:p w14:paraId="1962596D" w14:textId="77777777" w:rsidR="001D5E7C" w:rsidRPr="009C3F23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شواهد انجام وظایف ریاست</w:t>
            </w:r>
          </w:p>
        </w:tc>
      </w:tr>
      <w:tr w:rsidR="001D5E7C" w:rsidRPr="0092192E" w14:paraId="2F3E8554" w14:textId="77777777" w:rsidTr="00AA53EA">
        <w:trPr>
          <w:jc w:val="center"/>
        </w:trPr>
        <w:tc>
          <w:tcPr>
            <w:tcW w:w="709" w:type="dxa"/>
            <w:vAlign w:val="center"/>
          </w:tcPr>
          <w:p w14:paraId="38262AD0" w14:textId="52680181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6</w:t>
            </w:r>
            <w:r w:rsidRPr="0092192E">
              <w:rPr>
                <w:rFonts w:cs="B Zar" w:hint="cs"/>
                <w:rtl/>
                <w:lang w:bidi="fa-IR"/>
              </w:rPr>
              <w:t>-2</w:t>
            </w:r>
          </w:p>
        </w:tc>
        <w:tc>
          <w:tcPr>
            <w:tcW w:w="3278" w:type="dxa"/>
            <w:vAlign w:val="center"/>
          </w:tcPr>
          <w:p w14:paraId="2B453904" w14:textId="77777777" w:rsidR="001D5E7C" w:rsidRPr="0092192E" w:rsidRDefault="001D5E7C" w:rsidP="007D3FFF">
            <w:pPr>
              <w:jc w:val="center"/>
              <w:rPr>
                <w:rFonts w:cs="B Zar"/>
                <w:strike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معاونان و مدیران مؤسسه، رؤسای دانشکده‌ها و مدیران گروه‌های آموزشی از بین اعضای هیئت‌علمی انتخاب شده اند؟</w:t>
            </w:r>
          </w:p>
        </w:tc>
        <w:tc>
          <w:tcPr>
            <w:tcW w:w="2754" w:type="dxa"/>
            <w:vAlign w:val="center"/>
          </w:tcPr>
          <w:p w14:paraId="19A924EC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8FA3CBE" w14:textId="77777777" w:rsidR="001D5E7C" w:rsidRPr="0092192E" w:rsidRDefault="001D5E7C" w:rsidP="007D3FFF">
            <w:pPr>
              <w:rPr>
                <w:rFonts w:cs="B Zar"/>
                <w:strike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لطفاً جدول شمارۀ  1 پیوست تکمیل شود.</w:t>
            </w:r>
          </w:p>
        </w:tc>
        <w:tc>
          <w:tcPr>
            <w:tcW w:w="3035" w:type="dxa"/>
            <w:vAlign w:val="center"/>
          </w:tcPr>
          <w:p w14:paraId="02F8F1AF" w14:textId="77777777" w:rsidR="001D5E7C" w:rsidRPr="009C3F23" w:rsidRDefault="001D5E7C" w:rsidP="007D3FFF">
            <w:pPr>
              <w:jc w:val="left"/>
              <w:rPr>
                <w:rFonts w:cs="B Zar"/>
                <w:sz w:val="22"/>
                <w:szCs w:val="22"/>
              </w:rPr>
            </w:pPr>
            <w:bookmarkStart w:id="0" w:name="_Hlk68611420"/>
            <w:r w:rsidRPr="009C3F23">
              <w:rPr>
                <w:rFonts w:cs="B Zar" w:hint="cs"/>
                <w:sz w:val="22"/>
                <w:szCs w:val="22"/>
                <w:rtl/>
              </w:rPr>
              <w:t>فهرست اسامی معاونان و مدیران</w:t>
            </w:r>
          </w:p>
          <w:bookmarkEnd w:id="0"/>
          <w:p w14:paraId="235C83F1" w14:textId="77777777" w:rsidR="001D5E7C" w:rsidRPr="009C3F23" w:rsidRDefault="001D5E7C" w:rsidP="007D3FFF">
            <w:pPr>
              <w:jc w:val="left"/>
              <w:rPr>
                <w:rFonts w:cs="B Zar"/>
                <w:strike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تصویر احکام معاونان و مدیران</w:t>
            </w:r>
          </w:p>
        </w:tc>
      </w:tr>
      <w:tr w:rsidR="001D5E7C" w:rsidRPr="0092192E" w14:paraId="6C679999" w14:textId="77777777" w:rsidTr="00AA53EA">
        <w:trPr>
          <w:jc w:val="center"/>
        </w:trPr>
        <w:tc>
          <w:tcPr>
            <w:tcW w:w="709" w:type="dxa"/>
            <w:vAlign w:val="center"/>
          </w:tcPr>
          <w:p w14:paraId="0C8DAAA8" w14:textId="7917DE4A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  <w:r w:rsidRPr="0092192E">
              <w:rPr>
                <w:rFonts w:cs="B Zar" w:hint="cs"/>
                <w:rtl/>
                <w:lang w:bidi="fa-IR"/>
              </w:rPr>
              <w:t>-2</w:t>
            </w:r>
          </w:p>
        </w:tc>
        <w:tc>
          <w:tcPr>
            <w:tcW w:w="3278" w:type="dxa"/>
            <w:vAlign w:val="center"/>
          </w:tcPr>
          <w:p w14:paraId="31D898EB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جلسات شورای مؤسسه تشکیل می شود؟</w:t>
            </w:r>
          </w:p>
        </w:tc>
        <w:tc>
          <w:tcPr>
            <w:tcW w:w="2754" w:type="dxa"/>
            <w:vAlign w:val="center"/>
          </w:tcPr>
          <w:p w14:paraId="5D6F3773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EAF2CF1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در سال جاری چند جلسه؟</w:t>
            </w: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715BDE2F" w14:textId="77777777" w:rsidR="001D5E7C" w:rsidRPr="009C3F23" w:rsidRDefault="001D5E7C" w:rsidP="007D3FFF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صورت‌جلسات</w:t>
            </w:r>
          </w:p>
        </w:tc>
      </w:tr>
      <w:tr w:rsidR="001D5E7C" w:rsidRPr="0092192E" w14:paraId="76EE536B" w14:textId="77777777" w:rsidTr="00AA53EA">
        <w:trPr>
          <w:trHeight w:val="1031"/>
          <w:jc w:val="center"/>
        </w:trPr>
        <w:tc>
          <w:tcPr>
            <w:tcW w:w="709" w:type="dxa"/>
            <w:vAlign w:val="center"/>
          </w:tcPr>
          <w:p w14:paraId="5CC83097" w14:textId="618C862A" w:rsidR="001D5E7C" w:rsidRPr="0092192E" w:rsidRDefault="006A4B79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  <w:r w:rsidR="001D5E7C" w:rsidRPr="0092192E">
              <w:rPr>
                <w:rFonts w:cs="B Zar" w:hint="cs"/>
                <w:rtl/>
                <w:lang w:bidi="fa-IR"/>
              </w:rPr>
              <w:t>-2</w:t>
            </w:r>
          </w:p>
        </w:tc>
        <w:tc>
          <w:tcPr>
            <w:tcW w:w="3278" w:type="dxa"/>
            <w:vAlign w:val="center"/>
          </w:tcPr>
          <w:p w14:paraId="06FCEF0B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مدیران گروه ها به وظایف خود مانند: نظارت بر عملکرد آموزشگران، رسیدگی به مطالبات دانشجویان عمل می کنند؟</w:t>
            </w:r>
          </w:p>
        </w:tc>
        <w:tc>
          <w:tcPr>
            <w:tcW w:w="2754" w:type="dxa"/>
            <w:vAlign w:val="center"/>
          </w:tcPr>
          <w:p w14:paraId="306B38D6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C703A4B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3035" w:type="dxa"/>
            <w:vAlign w:val="center"/>
          </w:tcPr>
          <w:p w14:paraId="18790CD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نمونه‌هایی از صورت‌جلسۀ گروه‌های آموزشی</w:t>
            </w:r>
          </w:p>
        </w:tc>
      </w:tr>
      <w:tr w:rsidR="00A53651" w:rsidRPr="0092192E" w14:paraId="103AD5A9" w14:textId="77777777" w:rsidTr="00AA53EA">
        <w:trPr>
          <w:trHeight w:val="1031"/>
          <w:jc w:val="center"/>
        </w:trPr>
        <w:tc>
          <w:tcPr>
            <w:tcW w:w="709" w:type="dxa"/>
            <w:vAlign w:val="center"/>
          </w:tcPr>
          <w:p w14:paraId="0E1BB2E2" w14:textId="7473BC63" w:rsidR="00A53651" w:rsidRDefault="00A53651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9-2</w:t>
            </w:r>
          </w:p>
        </w:tc>
        <w:tc>
          <w:tcPr>
            <w:tcW w:w="3278" w:type="dxa"/>
            <w:vAlign w:val="center"/>
          </w:tcPr>
          <w:p w14:paraId="57AA2FD0" w14:textId="4293408F" w:rsidR="00A53651" w:rsidRPr="0092192E" w:rsidRDefault="00A53651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سازوکار ارزیابی درونی در موسسه استقرار پیدا کرده است؟</w:t>
            </w:r>
          </w:p>
        </w:tc>
        <w:tc>
          <w:tcPr>
            <w:tcW w:w="2754" w:type="dxa"/>
            <w:vAlign w:val="center"/>
          </w:tcPr>
          <w:p w14:paraId="6E3DE644" w14:textId="77777777" w:rsidR="00A53651" w:rsidRDefault="00A53651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6F922BE" w14:textId="57B7BA69" w:rsidR="00A53651" w:rsidRPr="0092192E" w:rsidRDefault="00A53651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3035" w:type="dxa"/>
            <w:vAlign w:val="center"/>
          </w:tcPr>
          <w:p w14:paraId="6082E6AD" w14:textId="77777777" w:rsidR="00A53651" w:rsidRDefault="00A53651" w:rsidP="007D3FFF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چارچوب طراحی شده</w:t>
            </w:r>
          </w:p>
          <w:p w14:paraId="0EB6A73F" w14:textId="4937CCCA" w:rsidR="00A53651" w:rsidRPr="0092192E" w:rsidRDefault="00A53651" w:rsidP="007D3FFF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گزارش ارزیابی درونی</w:t>
            </w:r>
          </w:p>
        </w:tc>
      </w:tr>
    </w:tbl>
    <w:p w14:paraId="6BF6BDF2" w14:textId="77777777" w:rsidR="001D5E7C" w:rsidRPr="0092192E" w:rsidRDefault="001D5E7C" w:rsidP="007D3FFF">
      <w:pPr>
        <w:ind w:left="540"/>
        <w:rPr>
          <w:rFonts w:cs="B Zar"/>
          <w:b/>
          <w:bCs/>
          <w:sz w:val="22"/>
          <w:szCs w:val="22"/>
          <w:rtl/>
        </w:rPr>
      </w:pPr>
    </w:p>
    <w:p w14:paraId="3B27A2AE" w14:textId="77777777" w:rsidR="001D5E7C" w:rsidRPr="0092192E" w:rsidRDefault="001D5E7C" w:rsidP="007D3FFF">
      <w:pPr>
        <w:ind w:left="540"/>
        <w:rPr>
          <w:rFonts w:cs="B Zar"/>
          <w:b/>
          <w:bCs/>
          <w:sz w:val="22"/>
          <w:szCs w:val="22"/>
        </w:rPr>
      </w:pPr>
    </w:p>
    <w:p w14:paraId="7A98CA58" w14:textId="77777777" w:rsidR="001D5E7C" w:rsidRPr="0092192E" w:rsidRDefault="001D5E7C" w:rsidP="007D3FFF">
      <w:pPr>
        <w:ind w:left="540" w:hanging="680"/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3. وضعیت اداری و مالی</w:t>
      </w:r>
    </w:p>
    <w:tbl>
      <w:tblPr>
        <w:tblStyle w:val="TableGrid"/>
        <w:bidiVisual/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827"/>
        <w:gridCol w:w="2841"/>
        <w:gridCol w:w="2267"/>
      </w:tblGrid>
      <w:tr w:rsidR="001D5E7C" w:rsidRPr="0092192E" w14:paraId="1EFBE855" w14:textId="77777777" w:rsidTr="00AA53EA">
        <w:trPr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29789B4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A8AA26C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5385CF84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F76E354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1D5E7C" w:rsidRPr="0092192E" w14:paraId="314B04DF" w14:textId="77777777" w:rsidTr="00AA53EA">
        <w:trPr>
          <w:jc w:val="center"/>
        </w:trPr>
        <w:tc>
          <w:tcPr>
            <w:tcW w:w="850" w:type="dxa"/>
            <w:vAlign w:val="center"/>
          </w:tcPr>
          <w:p w14:paraId="410CBE0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3827" w:type="dxa"/>
            <w:vAlign w:val="center"/>
          </w:tcPr>
          <w:p w14:paraId="20E3C2E7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شهریۀ دریافتی از دانشجویان مطابق مصوبۀ هیئت امناست؟</w:t>
            </w:r>
          </w:p>
        </w:tc>
        <w:tc>
          <w:tcPr>
            <w:tcW w:w="2841" w:type="dxa"/>
            <w:vAlign w:val="center"/>
          </w:tcPr>
          <w:p w14:paraId="5CB8EB03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D1CBCCA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شود. </w:t>
            </w:r>
          </w:p>
        </w:tc>
        <w:tc>
          <w:tcPr>
            <w:tcW w:w="2267" w:type="dxa"/>
            <w:vAlign w:val="center"/>
          </w:tcPr>
          <w:p w14:paraId="12835E0A" w14:textId="77777777" w:rsidR="001D5E7C" w:rsidRPr="00DB6E5E" w:rsidRDefault="001D5E7C" w:rsidP="007D3FFF">
            <w:pPr>
              <w:rPr>
                <w:rFonts w:cs="B Zar"/>
                <w:sz w:val="22"/>
                <w:szCs w:val="22"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تصویر مصوبۀ هیئت امنا</w:t>
            </w:r>
          </w:p>
          <w:p w14:paraId="54BB5224" w14:textId="77777777" w:rsidR="001D5E7C" w:rsidRPr="00DB6E5E" w:rsidRDefault="001D5E7C" w:rsidP="007D3FFF">
            <w:pPr>
              <w:rPr>
                <w:rFonts w:cs="B Zar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مستندات دریافت شهریه  سه سال اخیر در قالب جدول شمارۀ 2پیوست</w:t>
            </w:r>
            <w:r w:rsidRPr="00DB6E5E">
              <w:rPr>
                <w:rFonts w:cs="B Zar" w:hint="cs"/>
                <w:rtl/>
              </w:rPr>
              <w:t xml:space="preserve"> </w:t>
            </w:r>
          </w:p>
        </w:tc>
      </w:tr>
      <w:tr w:rsidR="001D5E7C" w:rsidRPr="0092192E" w14:paraId="3FA922A3" w14:textId="77777777" w:rsidTr="00AA53EA">
        <w:trPr>
          <w:jc w:val="center"/>
        </w:trPr>
        <w:tc>
          <w:tcPr>
            <w:tcW w:w="850" w:type="dxa"/>
            <w:vAlign w:val="center"/>
          </w:tcPr>
          <w:p w14:paraId="2606B807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2-3</w:t>
            </w:r>
          </w:p>
        </w:tc>
        <w:tc>
          <w:tcPr>
            <w:tcW w:w="3827" w:type="dxa"/>
            <w:vAlign w:val="center"/>
          </w:tcPr>
          <w:p w14:paraId="6ACEB64A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مصوبۀ هیئت امنا در مورد شهریه برای تأیید به وزارت ارسال شده است؟</w:t>
            </w:r>
          </w:p>
        </w:tc>
        <w:tc>
          <w:tcPr>
            <w:tcW w:w="2841" w:type="dxa"/>
            <w:vAlign w:val="center"/>
          </w:tcPr>
          <w:p w14:paraId="1734153E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41FB5C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2267" w:type="dxa"/>
            <w:vAlign w:val="center"/>
          </w:tcPr>
          <w:p w14:paraId="0F8D6D5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233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مکاتبات</w:t>
            </w:r>
          </w:p>
        </w:tc>
      </w:tr>
      <w:tr w:rsidR="001D5E7C" w:rsidRPr="0092192E" w14:paraId="61F9C833" w14:textId="77777777" w:rsidTr="00AA53EA">
        <w:trPr>
          <w:jc w:val="center"/>
        </w:trPr>
        <w:tc>
          <w:tcPr>
            <w:tcW w:w="850" w:type="dxa"/>
            <w:vAlign w:val="center"/>
          </w:tcPr>
          <w:p w14:paraId="56A2943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3827" w:type="dxa"/>
            <w:vAlign w:val="center"/>
          </w:tcPr>
          <w:p w14:paraId="361DDDE0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دریافتی‌های مالی (شهریه و .....) به حساب‌های حقوقی مؤسسه واریز می‌شود؟</w:t>
            </w:r>
          </w:p>
        </w:tc>
        <w:tc>
          <w:tcPr>
            <w:tcW w:w="2841" w:type="dxa"/>
            <w:vAlign w:val="center"/>
          </w:tcPr>
          <w:p w14:paraId="32D59B90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7BDBE33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 چه حساب‌هایی و به نام چه کسانی؟</w:t>
            </w:r>
          </w:p>
        </w:tc>
        <w:tc>
          <w:tcPr>
            <w:tcW w:w="2267" w:type="dxa"/>
            <w:vAlign w:val="center"/>
          </w:tcPr>
          <w:p w14:paraId="5536910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بانک:</w:t>
            </w:r>
          </w:p>
          <w:p w14:paraId="2966A5F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شمارۀ حساب:</w:t>
            </w:r>
          </w:p>
        </w:tc>
      </w:tr>
      <w:tr w:rsidR="007047C7" w:rsidRPr="0092192E" w14:paraId="737F49DE" w14:textId="77777777" w:rsidTr="00AA53EA">
        <w:trPr>
          <w:jc w:val="center"/>
        </w:trPr>
        <w:tc>
          <w:tcPr>
            <w:tcW w:w="850" w:type="dxa"/>
            <w:vAlign w:val="center"/>
          </w:tcPr>
          <w:p w14:paraId="28AE86D9" w14:textId="36424CAD" w:rsidR="007047C7" w:rsidRPr="0092192E" w:rsidRDefault="00A75A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="007047C7">
              <w:rPr>
                <w:rFonts w:cs="B Zar" w:hint="cs"/>
                <w:rtl/>
                <w:lang w:bidi="fa-IR"/>
              </w:rPr>
              <w:t>-3</w:t>
            </w:r>
          </w:p>
        </w:tc>
        <w:tc>
          <w:tcPr>
            <w:tcW w:w="3827" w:type="dxa"/>
            <w:vAlign w:val="center"/>
          </w:tcPr>
          <w:p w14:paraId="4A77F49E" w14:textId="120A68BE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تعداد کارکنان مؤسسه چند نفر است؟</w:t>
            </w:r>
          </w:p>
        </w:tc>
        <w:tc>
          <w:tcPr>
            <w:tcW w:w="2841" w:type="dxa"/>
            <w:vAlign w:val="center"/>
          </w:tcPr>
          <w:p w14:paraId="34610835" w14:textId="77777777" w:rsidR="007047C7" w:rsidRPr="0092192E" w:rsidRDefault="007047C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تعداد کارکنان زن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:......</w:t>
            </w:r>
          </w:p>
          <w:p w14:paraId="76F03DAB" w14:textId="0984A22A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کارکنان مرد: .......</w:t>
            </w:r>
          </w:p>
        </w:tc>
        <w:tc>
          <w:tcPr>
            <w:tcW w:w="2267" w:type="dxa"/>
            <w:vAlign w:val="center"/>
          </w:tcPr>
          <w:p w14:paraId="797AB504" w14:textId="404DCE9E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کارکنان مؤسسه (طبق فهرست بیمه) به تفکیک جنسیت و مدرک تحصیلی</w:t>
            </w:r>
          </w:p>
        </w:tc>
      </w:tr>
      <w:tr w:rsidR="007047C7" w:rsidRPr="0092192E" w14:paraId="75733D81" w14:textId="77777777" w:rsidTr="00AA53EA">
        <w:trPr>
          <w:jc w:val="center"/>
        </w:trPr>
        <w:tc>
          <w:tcPr>
            <w:tcW w:w="850" w:type="dxa"/>
            <w:vAlign w:val="center"/>
          </w:tcPr>
          <w:p w14:paraId="02A5E0A9" w14:textId="540F0C96" w:rsidR="007047C7" w:rsidRPr="0092192E" w:rsidRDefault="00057C12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="007047C7" w:rsidRPr="0092192E">
              <w:rPr>
                <w:rFonts w:cs="B Zar" w:hint="cs"/>
                <w:rtl/>
                <w:lang w:bidi="fa-IR"/>
              </w:rPr>
              <w:t>-3</w:t>
            </w:r>
          </w:p>
        </w:tc>
        <w:tc>
          <w:tcPr>
            <w:tcW w:w="3827" w:type="dxa"/>
            <w:vAlign w:val="center"/>
          </w:tcPr>
          <w:p w14:paraId="42433F10" w14:textId="77777777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برنامه توانمندسازی و توسعه حرفه ای برای مدیران، اعضای هیئت علمی و کارکنان برگزار می شود؟</w:t>
            </w:r>
          </w:p>
          <w:p w14:paraId="30A86DD7" w14:textId="0DAEBD7B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841" w:type="dxa"/>
            <w:vAlign w:val="center"/>
          </w:tcPr>
          <w:p w14:paraId="08F583CD" w14:textId="28D7104C" w:rsidR="007047C7" w:rsidRPr="0092192E" w:rsidRDefault="007047C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بلی، 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</w:t>
            </w:r>
            <w:r w:rsidRPr="0092192E">
              <w:rPr>
                <w:rFonts w:cs="B Zar"/>
                <w:sz w:val="22"/>
                <w:szCs w:val="22"/>
              </w:rPr>
              <w:t xml:space="preserve">  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4DCE111C" w14:textId="5D98F206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عناوین دوره ها، تاریخ برگزاری، تعداد شرکت کنندگان و نمونه گواهی شرکت در دوره ها</w:t>
            </w:r>
          </w:p>
        </w:tc>
      </w:tr>
      <w:tr w:rsidR="007047C7" w:rsidRPr="0092192E" w14:paraId="5E96837D" w14:textId="77777777" w:rsidTr="00AA53EA">
        <w:trPr>
          <w:jc w:val="center"/>
        </w:trPr>
        <w:tc>
          <w:tcPr>
            <w:tcW w:w="850" w:type="dxa"/>
            <w:vAlign w:val="center"/>
          </w:tcPr>
          <w:p w14:paraId="610B7200" w14:textId="458C391E" w:rsidR="007047C7" w:rsidRPr="0092192E" w:rsidRDefault="00057C12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="007047C7" w:rsidRPr="0092192E">
              <w:rPr>
                <w:rFonts w:cs="B Zar" w:hint="cs"/>
                <w:rtl/>
                <w:lang w:bidi="fa-IR"/>
              </w:rPr>
              <w:t>-3</w:t>
            </w:r>
          </w:p>
        </w:tc>
        <w:tc>
          <w:tcPr>
            <w:tcW w:w="3827" w:type="dxa"/>
            <w:vAlign w:val="center"/>
          </w:tcPr>
          <w:p w14:paraId="0F2158D2" w14:textId="4F89B5C8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دانش سازمانی مدیران و کارشناسان حوزۀ اداری- مالی را در چه سطحی ارزیابی می کنید؟</w:t>
            </w:r>
          </w:p>
        </w:tc>
        <w:tc>
          <w:tcPr>
            <w:tcW w:w="2841" w:type="dxa"/>
            <w:vAlign w:val="center"/>
          </w:tcPr>
          <w:p w14:paraId="710F9F2E" w14:textId="77777777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ضعیف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متوسط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خوب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8803F93" w14:textId="77777777" w:rsidR="007047C7" w:rsidRPr="0092192E" w:rsidRDefault="007047C7" w:rsidP="007D3FFF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7" w:type="dxa"/>
            <w:vAlign w:val="center"/>
          </w:tcPr>
          <w:p w14:paraId="7F5AACA1" w14:textId="77777777" w:rsidR="007047C7" w:rsidRPr="0092192E" w:rsidRDefault="007047C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مصاحبه</w:t>
            </w:r>
          </w:p>
          <w:p w14:paraId="2FF4D4DA" w14:textId="549DA5AE" w:rsidR="007047C7" w:rsidRPr="00DB6E5E" w:rsidRDefault="007047C7" w:rsidP="007D3FFF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شواهد و مستندات موجود</w:t>
            </w:r>
          </w:p>
        </w:tc>
      </w:tr>
      <w:tr w:rsidR="007047C7" w:rsidRPr="0092192E" w14:paraId="7FE5DA1A" w14:textId="77777777" w:rsidTr="00AA53EA">
        <w:trPr>
          <w:jc w:val="center"/>
        </w:trPr>
        <w:tc>
          <w:tcPr>
            <w:tcW w:w="850" w:type="dxa"/>
            <w:vAlign w:val="center"/>
          </w:tcPr>
          <w:p w14:paraId="45DED499" w14:textId="1778EE31" w:rsidR="007047C7" w:rsidRPr="0092192E" w:rsidRDefault="00E5079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7</w:t>
            </w:r>
            <w:r w:rsidR="007047C7" w:rsidRPr="0092192E">
              <w:rPr>
                <w:rFonts w:cs="B Zar" w:hint="cs"/>
                <w:rtl/>
                <w:lang w:bidi="fa-IR"/>
              </w:rPr>
              <w:t>-3</w:t>
            </w:r>
          </w:p>
        </w:tc>
        <w:tc>
          <w:tcPr>
            <w:tcW w:w="3827" w:type="dxa"/>
            <w:vAlign w:val="center"/>
          </w:tcPr>
          <w:p w14:paraId="137B40B2" w14:textId="77777777" w:rsidR="007047C7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61223">
              <w:rPr>
                <w:rFonts w:cs="B Zar" w:hint="cs"/>
                <w:sz w:val="22"/>
                <w:szCs w:val="22"/>
                <w:rtl/>
              </w:rPr>
              <w:t xml:space="preserve">سامانۀ مدیریت آموزش، در صورت وجود، آیا امنیت و کیفیت لازم از جمله امکان </w:t>
            </w:r>
            <w:r w:rsidRPr="00D61223">
              <w:rPr>
                <w:rFonts w:cs="B Zar"/>
                <w:sz w:val="22"/>
                <w:szCs w:val="22"/>
                <w:rtl/>
              </w:rPr>
              <w:t xml:space="preserve">گزارش‌گیری، </w:t>
            </w:r>
            <w:r w:rsidRPr="00D61223">
              <w:rPr>
                <w:rFonts w:cs="B Zar" w:hint="cs"/>
                <w:sz w:val="22"/>
                <w:szCs w:val="22"/>
                <w:rtl/>
              </w:rPr>
              <w:t>داشتن</w:t>
            </w:r>
            <w:r w:rsidRPr="00D61223">
              <w:rPr>
                <w:rFonts w:cs="B Zar"/>
                <w:sz w:val="22"/>
                <w:szCs w:val="22"/>
                <w:rtl/>
              </w:rPr>
              <w:t xml:space="preserve"> قفل نمرات </w:t>
            </w:r>
            <w:r w:rsidRPr="00D61223">
              <w:rPr>
                <w:rFonts w:cs="B Zar" w:hint="cs"/>
                <w:sz w:val="22"/>
                <w:szCs w:val="22"/>
                <w:rtl/>
              </w:rPr>
              <w:t>و ... را دارد؟</w:t>
            </w:r>
          </w:p>
          <w:p w14:paraId="519D3A37" w14:textId="7A6DB531" w:rsidR="00E50794" w:rsidRPr="0092192E" w:rsidRDefault="00E50794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50794">
              <w:rPr>
                <w:rFonts w:cs="B Zar" w:hint="cs"/>
                <w:sz w:val="22"/>
                <w:szCs w:val="22"/>
                <w:rtl/>
              </w:rPr>
              <w:t>آیا از اطلاعات سامانه، نسخۀ پشتیبان تهیه می‌شود؟</w:t>
            </w:r>
          </w:p>
        </w:tc>
        <w:tc>
          <w:tcPr>
            <w:tcW w:w="2841" w:type="dxa"/>
            <w:vAlign w:val="center"/>
          </w:tcPr>
          <w:p w14:paraId="459CB656" w14:textId="690EB5B8" w:rsidR="00D61223" w:rsidRDefault="007047C7" w:rsidP="007D3FFF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D61223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61223">
              <w:rPr>
                <w:rFonts w:cs="B Zar"/>
                <w:sz w:val="22"/>
                <w:szCs w:val="22"/>
              </w:rPr>
              <w:sym w:font="Wingdings 2" w:char="F0A3"/>
            </w:r>
            <w:r w:rsidRPr="00D61223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="00D61223">
              <w:rPr>
                <w:rFonts w:cs="B Zar" w:hint="cs"/>
                <w:sz w:val="22"/>
                <w:szCs w:val="22"/>
                <w:rtl/>
              </w:rPr>
              <w:t xml:space="preserve">   خیر</w:t>
            </w:r>
            <w:r w:rsidR="00D61223" w:rsidRPr="00D61223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3C5C263" w14:textId="77777777" w:rsidR="007047C7" w:rsidRDefault="007047C7" w:rsidP="007D3FFF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D61223">
              <w:rPr>
                <w:rFonts w:cs="B Zar" w:hint="cs"/>
                <w:sz w:val="22"/>
                <w:szCs w:val="22"/>
                <w:rtl/>
              </w:rPr>
              <w:t>اگر خیر، نواقص آن ذکر شود.</w:t>
            </w:r>
            <w:r w:rsidRPr="00D61223">
              <w:rPr>
                <w:rFonts w:cs="B Zar"/>
                <w:sz w:val="22"/>
                <w:szCs w:val="22"/>
                <w:rtl/>
              </w:rPr>
              <w:br/>
            </w:r>
            <w:r w:rsidRPr="00D61223">
              <w:rPr>
                <w:rFonts w:cs="B Zar" w:hint="cs"/>
                <w:sz w:val="22"/>
                <w:szCs w:val="22"/>
                <w:rtl/>
              </w:rPr>
              <w:t>..........................</w:t>
            </w:r>
          </w:p>
          <w:p w14:paraId="17CF33DD" w14:textId="3BEC8522" w:rsidR="00E50794" w:rsidRPr="0092192E" w:rsidRDefault="00E50794" w:rsidP="007D3FFF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E50794">
              <w:rPr>
                <w:rFonts w:cs="B Zar" w:hint="cs"/>
                <w:sz w:val="22"/>
                <w:szCs w:val="22"/>
                <w:rtl/>
              </w:rPr>
              <w:t>از اطلاعات سامانه، نسخۀ پشتیبان تهیه می‌شود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D61223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61223">
              <w:rPr>
                <w:rFonts w:cs="B Zar"/>
                <w:sz w:val="22"/>
                <w:szCs w:val="22"/>
              </w:rPr>
              <w:sym w:font="Wingdings 2" w:char="F0A3"/>
            </w:r>
            <w:r w:rsidRPr="00D61223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خیر</w:t>
            </w:r>
            <w:r w:rsidRPr="00D61223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03055DA3" w14:textId="3314544F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سامانه</w:t>
            </w:r>
          </w:p>
        </w:tc>
      </w:tr>
    </w:tbl>
    <w:p w14:paraId="2E626226" w14:textId="77777777" w:rsidR="001D5E7C" w:rsidRPr="0092192E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0F5C11F1" w14:textId="77777777" w:rsidR="001D5E7C" w:rsidRPr="0092192E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20182222" w14:textId="77777777" w:rsidR="001D5E7C" w:rsidRPr="0092192E" w:rsidRDefault="001D5E7C" w:rsidP="007D3FFF">
      <w:pPr>
        <w:ind w:left="360" w:hanging="500"/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 xml:space="preserve">4. وضعیت آموزشی </w:t>
      </w:r>
    </w:p>
    <w:tbl>
      <w:tblPr>
        <w:tblStyle w:val="TableGrid"/>
        <w:bidiVisual/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834"/>
        <w:gridCol w:w="3411"/>
        <w:gridCol w:w="2830"/>
      </w:tblGrid>
      <w:tr w:rsidR="001D5E7C" w:rsidRPr="0092192E" w14:paraId="32B05CB9" w14:textId="77777777" w:rsidTr="00AA53EA">
        <w:trPr>
          <w:trHeight w:val="496"/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E225D3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76D207AF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411" w:type="dxa"/>
            <w:shd w:val="clear" w:color="auto" w:fill="F2F2F2" w:themeFill="background1" w:themeFillShade="F2"/>
            <w:vAlign w:val="center"/>
          </w:tcPr>
          <w:p w14:paraId="727DC453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DE198D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7047C7" w:rsidRPr="0092192E" w14:paraId="75CCA222" w14:textId="77777777" w:rsidTr="00AA53EA">
        <w:trPr>
          <w:jc w:val="center"/>
        </w:trPr>
        <w:tc>
          <w:tcPr>
            <w:tcW w:w="709" w:type="dxa"/>
            <w:vAlign w:val="center"/>
          </w:tcPr>
          <w:p w14:paraId="217BB120" w14:textId="003785CC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1-4</w:t>
            </w:r>
          </w:p>
        </w:tc>
        <w:tc>
          <w:tcPr>
            <w:tcW w:w="2834" w:type="dxa"/>
            <w:vAlign w:val="center"/>
          </w:tcPr>
          <w:p w14:paraId="2146ED5F" w14:textId="3B7B46C5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ثبت نمرات در سامانه تنها توسط استادان صورت می پذیرد؟</w:t>
            </w:r>
          </w:p>
        </w:tc>
        <w:tc>
          <w:tcPr>
            <w:tcW w:w="3411" w:type="dxa"/>
            <w:vAlign w:val="center"/>
          </w:tcPr>
          <w:p w14:paraId="390D19B2" w14:textId="0356C039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469FA6BE" w14:textId="3218F73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33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بررسی دسترسی های تعریف شده به بخشهای مختلف سامانه</w:t>
            </w:r>
          </w:p>
        </w:tc>
      </w:tr>
      <w:tr w:rsidR="007047C7" w:rsidRPr="0092192E" w14:paraId="5154E7D2" w14:textId="77777777" w:rsidTr="00AA53EA">
        <w:trPr>
          <w:trHeight w:val="507"/>
          <w:jc w:val="center"/>
        </w:trPr>
        <w:tc>
          <w:tcPr>
            <w:tcW w:w="709" w:type="dxa"/>
            <w:vAlign w:val="center"/>
          </w:tcPr>
          <w:p w14:paraId="4674EDC2" w14:textId="4B6E7851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0ED20B9D" w14:textId="02D0CEC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برگه‌های امتحانی و صورت‌جلسه</w:t>
            </w:r>
            <w:r w:rsidRPr="0092192E">
              <w:rPr>
                <w:rFonts w:cs="B Zar" w:hint="eastAsia"/>
                <w:lang w:bidi="fa-IR"/>
              </w:rPr>
              <w:t>‌</w:t>
            </w:r>
            <w:r w:rsidRPr="0092192E">
              <w:rPr>
                <w:rFonts w:cs="B Zar" w:hint="cs"/>
                <w:rtl/>
                <w:lang w:bidi="fa-IR"/>
              </w:rPr>
              <w:t>های حضور و غیاب آزمون‌های چهار نیمسال گذشته  در بایگانی مؤسسه وجود دارد؟</w:t>
            </w:r>
          </w:p>
        </w:tc>
        <w:tc>
          <w:tcPr>
            <w:tcW w:w="3411" w:type="dxa"/>
            <w:vAlign w:val="center"/>
          </w:tcPr>
          <w:p w14:paraId="1F995AF2" w14:textId="7777777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4231454A" w14:textId="5942C7A9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773BEF36" w14:textId="71F295C1" w:rsidR="007047C7" w:rsidRPr="0092192E" w:rsidRDefault="007047C7" w:rsidP="007D3FFF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مشاهدۀ برگه‌ها و مستندات</w:t>
            </w:r>
          </w:p>
        </w:tc>
      </w:tr>
      <w:tr w:rsidR="007047C7" w:rsidRPr="0092192E" w14:paraId="39846923" w14:textId="77777777" w:rsidTr="00AA53EA">
        <w:trPr>
          <w:jc w:val="center"/>
        </w:trPr>
        <w:tc>
          <w:tcPr>
            <w:tcW w:w="709" w:type="dxa"/>
            <w:vAlign w:val="center"/>
          </w:tcPr>
          <w:p w14:paraId="6E713D5F" w14:textId="7C267FAD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094C4A12" w14:textId="0267F485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مغایرتی بین سرفصل های ارائه شده با سرفصل های مصوّب وزارت در برگزاری دوره های تحصیلی مشاهده /گزارش شده است؟</w:t>
            </w:r>
          </w:p>
        </w:tc>
        <w:tc>
          <w:tcPr>
            <w:tcW w:w="3411" w:type="dxa"/>
            <w:vAlign w:val="center"/>
          </w:tcPr>
          <w:p w14:paraId="4EC23F06" w14:textId="691C38E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توضیح داده شود.</w:t>
            </w:r>
          </w:p>
        </w:tc>
        <w:tc>
          <w:tcPr>
            <w:tcW w:w="2830" w:type="dxa"/>
            <w:vAlign w:val="center"/>
          </w:tcPr>
          <w:p w14:paraId="0CF8A2A6" w14:textId="7ABFE4A9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گزارشات / مشاهدات</w:t>
            </w:r>
          </w:p>
        </w:tc>
      </w:tr>
      <w:tr w:rsidR="007047C7" w:rsidRPr="0092192E" w14:paraId="62AFE7F1" w14:textId="77777777" w:rsidTr="00AA53EA">
        <w:trPr>
          <w:jc w:val="center"/>
        </w:trPr>
        <w:tc>
          <w:tcPr>
            <w:tcW w:w="709" w:type="dxa"/>
            <w:vAlign w:val="center"/>
          </w:tcPr>
          <w:p w14:paraId="7CD89711" w14:textId="298780E6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1C286F79" w14:textId="6826F19B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مقررات صدور مدارک تحصیلی (مانند امضای مقام مجاز و ...) رعایت می‌شود؟</w:t>
            </w:r>
          </w:p>
        </w:tc>
        <w:tc>
          <w:tcPr>
            <w:tcW w:w="3411" w:type="dxa"/>
            <w:vAlign w:val="center"/>
          </w:tcPr>
          <w:p w14:paraId="51F6E118" w14:textId="50BEC5FC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0726484A" w14:textId="41BE3F65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مدارک تحصیلی صادر شده</w:t>
            </w:r>
          </w:p>
        </w:tc>
      </w:tr>
      <w:tr w:rsidR="007047C7" w:rsidRPr="0092192E" w14:paraId="373F700E" w14:textId="77777777" w:rsidTr="00AA53EA">
        <w:trPr>
          <w:jc w:val="center"/>
        </w:trPr>
        <w:tc>
          <w:tcPr>
            <w:tcW w:w="709" w:type="dxa"/>
            <w:vAlign w:val="center"/>
          </w:tcPr>
          <w:p w14:paraId="1161F713" w14:textId="23B1FE56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7650444E" w14:textId="3A92E048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شورای گروه آموزشی تشکیل جلسه می دهد؟</w:t>
            </w:r>
          </w:p>
        </w:tc>
        <w:tc>
          <w:tcPr>
            <w:tcW w:w="3411" w:type="dxa"/>
            <w:vAlign w:val="center"/>
          </w:tcPr>
          <w:p w14:paraId="00594B37" w14:textId="2FB2F4C9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تعداد جلسات در سال جاری: .....</w:t>
            </w:r>
          </w:p>
        </w:tc>
        <w:tc>
          <w:tcPr>
            <w:tcW w:w="2830" w:type="dxa"/>
            <w:vAlign w:val="center"/>
          </w:tcPr>
          <w:p w14:paraId="7CA73F97" w14:textId="7F65998F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سه نمونه از آخرین صورت جلسه‌های هر گروه</w:t>
            </w:r>
          </w:p>
        </w:tc>
      </w:tr>
      <w:tr w:rsidR="007047C7" w:rsidRPr="0092192E" w14:paraId="4B655ECD" w14:textId="77777777" w:rsidTr="00AA53EA">
        <w:trPr>
          <w:jc w:val="center"/>
        </w:trPr>
        <w:tc>
          <w:tcPr>
            <w:tcW w:w="709" w:type="dxa"/>
            <w:vAlign w:val="center"/>
          </w:tcPr>
          <w:p w14:paraId="73E9B706" w14:textId="31490D28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681F5671" w14:textId="77C0FB48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شورای آموزشی/ تحصیلات تکمیلی تشکیل جلسه می‌دهد؟</w:t>
            </w:r>
          </w:p>
        </w:tc>
        <w:tc>
          <w:tcPr>
            <w:tcW w:w="3411" w:type="dxa"/>
            <w:vAlign w:val="center"/>
          </w:tcPr>
          <w:p w14:paraId="1544113C" w14:textId="4174EE92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تعداد جلسات در سال جاری: </w:t>
            </w:r>
          </w:p>
        </w:tc>
        <w:tc>
          <w:tcPr>
            <w:tcW w:w="2830" w:type="dxa"/>
            <w:vAlign w:val="center"/>
          </w:tcPr>
          <w:p w14:paraId="6F55D8A7" w14:textId="3DF122CB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سه نمونه از صورتجلسه‌ها</w:t>
            </w:r>
          </w:p>
        </w:tc>
      </w:tr>
      <w:tr w:rsidR="007047C7" w:rsidRPr="0092192E" w14:paraId="781CFF25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1F619CD3" w14:textId="0C577078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7ECA0BC3" w14:textId="66D091B9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کمیسیون موارد خاص در مؤسسه  فعال است؟</w:t>
            </w:r>
          </w:p>
        </w:tc>
        <w:tc>
          <w:tcPr>
            <w:tcW w:w="3411" w:type="dxa"/>
            <w:vAlign w:val="center"/>
          </w:tcPr>
          <w:p w14:paraId="28323220" w14:textId="6A734716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آیا تخلفی در آرای کمیسیون مشاهده شده است؟</w:t>
            </w:r>
          </w:p>
        </w:tc>
        <w:tc>
          <w:tcPr>
            <w:tcW w:w="2830" w:type="dxa"/>
            <w:vAlign w:val="center"/>
          </w:tcPr>
          <w:p w14:paraId="28B9B9E3" w14:textId="637B11DF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چند نمونه از آرای کمیسیون</w:t>
            </w:r>
          </w:p>
        </w:tc>
      </w:tr>
      <w:tr w:rsidR="00265224" w:rsidRPr="0092192E" w14:paraId="7804CBC9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06B98804" w14:textId="746CFD95" w:rsidR="00265224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8-4</w:t>
            </w:r>
          </w:p>
        </w:tc>
        <w:tc>
          <w:tcPr>
            <w:tcW w:w="2834" w:type="dxa"/>
            <w:vAlign w:val="center"/>
          </w:tcPr>
          <w:p w14:paraId="16A3C38B" w14:textId="32ACB0AB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آیا ارزشیابی تدریس اعضای هیئت علمی انجام می شود؟</w:t>
            </w:r>
          </w:p>
        </w:tc>
        <w:tc>
          <w:tcPr>
            <w:tcW w:w="3411" w:type="dxa"/>
            <w:vAlign w:val="center"/>
          </w:tcPr>
          <w:p w14:paraId="239166EB" w14:textId="26025655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بلی</w:t>
            </w:r>
            <w:r w:rsidRPr="0092192E">
              <w:rPr>
                <w:rFonts w:cs="B Zar"/>
              </w:rPr>
              <w:t xml:space="preserve"> </w:t>
            </w:r>
            <w:r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rtl/>
              </w:rPr>
              <w:t>،  خیر</w:t>
            </w:r>
            <w:r w:rsidRPr="0092192E">
              <w:rPr>
                <w:rFonts w:cs="B Zar" w:hint="cs"/>
              </w:rPr>
              <w:sym w:font="Wingdings 2" w:char="F0A3"/>
            </w:r>
          </w:p>
        </w:tc>
        <w:tc>
          <w:tcPr>
            <w:tcW w:w="2830" w:type="dxa"/>
            <w:vAlign w:val="center"/>
          </w:tcPr>
          <w:p w14:paraId="1C25FA6C" w14:textId="42B6B5EC" w:rsidR="00265224" w:rsidRPr="00265224" w:rsidRDefault="00265224" w:rsidP="007D3FFF">
            <w:pPr>
              <w:ind w:left="34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265224">
              <w:rPr>
                <w:rFonts w:ascii="Calibri" w:eastAsia="Calibri" w:hAnsi="Calibri" w:cs="B Zar" w:hint="cs"/>
                <w:sz w:val="22"/>
                <w:szCs w:val="22"/>
                <w:rtl/>
              </w:rPr>
              <w:t>جدول نمرات ارزشیابی دو نیمسال قبل به تفکیک افراد  و  تصویر نمونه‌هایی از ارزشیابی‌های نیمسال قبل</w:t>
            </w:r>
          </w:p>
        </w:tc>
      </w:tr>
      <w:tr w:rsidR="00265224" w:rsidRPr="0092192E" w14:paraId="39304D6E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7CBF05CF" w14:textId="1821B74A" w:rsidR="00265224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9-4</w:t>
            </w:r>
          </w:p>
        </w:tc>
        <w:tc>
          <w:tcPr>
            <w:tcW w:w="2834" w:type="dxa"/>
            <w:vAlign w:val="center"/>
          </w:tcPr>
          <w:p w14:paraId="474EBEB9" w14:textId="766DFDAA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آیا ارزشیابی تدریس آموزشگران مهمان (مدرّسان حق التدریس) انجام می شود؟</w:t>
            </w:r>
          </w:p>
        </w:tc>
        <w:tc>
          <w:tcPr>
            <w:tcW w:w="3411" w:type="dxa"/>
            <w:vAlign w:val="center"/>
          </w:tcPr>
          <w:p w14:paraId="32F7A808" w14:textId="74A96847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بلی</w:t>
            </w:r>
            <w:r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rtl/>
              </w:rPr>
              <w:t>،  خیر</w:t>
            </w:r>
            <w:r w:rsidRPr="0092192E">
              <w:rPr>
                <w:rFonts w:cs="B Zar" w:hint="cs"/>
              </w:rPr>
              <w:sym w:font="Wingdings 2" w:char="F0A3"/>
            </w:r>
          </w:p>
        </w:tc>
        <w:tc>
          <w:tcPr>
            <w:tcW w:w="2830" w:type="dxa"/>
            <w:vAlign w:val="center"/>
          </w:tcPr>
          <w:p w14:paraId="61F6192A" w14:textId="47986198" w:rsidR="00265224" w:rsidRPr="00265224" w:rsidRDefault="00265224" w:rsidP="007D3FFF">
            <w:pPr>
              <w:ind w:left="34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265224">
              <w:rPr>
                <w:rFonts w:ascii="Calibri" w:eastAsia="Calibri" w:hAnsi="Calibri" w:cs="B Zar" w:hint="cs"/>
                <w:sz w:val="22"/>
                <w:szCs w:val="22"/>
                <w:rtl/>
              </w:rPr>
              <w:t>جدول نمرات ارزشیابی به تفکیک افراد و تصویر نمونه‌هایی از ارزشیابی‌ها</w:t>
            </w:r>
          </w:p>
        </w:tc>
      </w:tr>
      <w:tr w:rsidR="00265224" w:rsidRPr="0092192E" w14:paraId="55FCA272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22D75D9A" w14:textId="133D3401" w:rsidR="00265224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10-4</w:t>
            </w:r>
          </w:p>
        </w:tc>
        <w:tc>
          <w:tcPr>
            <w:tcW w:w="2834" w:type="dxa"/>
            <w:vAlign w:val="center"/>
          </w:tcPr>
          <w:p w14:paraId="3B2EA9D3" w14:textId="35F9FC14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آیا ارزشیابی مدرّسان  تحلیل شده  و نتایج آن مدّنظر قرار می‌گیرد؟</w:t>
            </w:r>
          </w:p>
        </w:tc>
        <w:tc>
          <w:tcPr>
            <w:tcW w:w="3411" w:type="dxa"/>
            <w:vAlign w:val="center"/>
          </w:tcPr>
          <w:p w14:paraId="52484C74" w14:textId="77777777" w:rsidR="00265224" w:rsidRPr="0092192E" w:rsidRDefault="00265224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</w:rPr>
              <w:t xml:space="preserve">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3AA9D907" w14:textId="77777777" w:rsidR="00265224" w:rsidRPr="0092192E" w:rsidRDefault="00265224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به چه صورت؟</w:t>
            </w:r>
          </w:p>
          <w:p w14:paraId="20F7C80C" w14:textId="77777777" w:rsidR="00265224" w:rsidRPr="0092192E" w:rsidRDefault="00265224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تخصیص پاداش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CC23A6A" w14:textId="77777777" w:rsidR="00265224" w:rsidRPr="0092192E" w:rsidRDefault="00265224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افزایش/ کاهش یا حذف واحدهای درسی محول شده به استاد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247EE58" w14:textId="77777777" w:rsidR="00265224" w:rsidRPr="0092192E" w:rsidRDefault="00265224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برگزاری دوره های آموزشی یا توجیهی برای رفهع نواقص کاری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835C512" w14:textId="3C8F66C8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سایر:.... لطفاً توضیح فرمایید......</w:t>
            </w:r>
          </w:p>
        </w:tc>
        <w:tc>
          <w:tcPr>
            <w:tcW w:w="2830" w:type="dxa"/>
            <w:vAlign w:val="center"/>
          </w:tcPr>
          <w:p w14:paraId="11D5E69C" w14:textId="6466E510" w:rsidR="00265224" w:rsidRPr="0092192E" w:rsidRDefault="00265224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صورت‌جلسۀ کمیتۀ مربوط یا تصویر مکاتبات انجام شده</w:t>
            </w:r>
          </w:p>
        </w:tc>
      </w:tr>
      <w:tr w:rsidR="007047C7" w:rsidRPr="0092192E" w14:paraId="47501EA9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0B752BCD" w14:textId="56BF8C92" w:rsidR="007047C7" w:rsidRPr="0092192E" w:rsidRDefault="00A75A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  <w:r w:rsidR="007047C7"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291E069B" w14:textId="51803A01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آیا برای هریک از </w:t>
            </w:r>
            <w:r w:rsidRPr="0092192E">
              <w:rPr>
                <w:rFonts w:eastAsia="Times New Roman" w:cs="B Zar" w:hint="cs"/>
                <w:rtl/>
              </w:rPr>
              <w:t xml:space="preserve">دانشجویان و دانش آموختگان </w:t>
            </w:r>
            <w:r w:rsidRPr="0092192E">
              <w:rPr>
                <w:rFonts w:cs="B Zar" w:hint="cs"/>
                <w:rtl/>
                <w:lang w:bidi="fa-IR"/>
              </w:rPr>
              <w:t xml:space="preserve">پروندۀ کامل تشکیل شده است؟ </w:t>
            </w:r>
          </w:p>
        </w:tc>
        <w:tc>
          <w:tcPr>
            <w:tcW w:w="3411" w:type="dxa"/>
            <w:vAlign w:val="center"/>
          </w:tcPr>
          <w:p w14:paraId="3F3E2B4E" w14:textId="7777777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کدام یک از موارد زیر در پرونده ها وجود دارد؟</w:t>
            </w:r>
          </w:p>
          <w:p w14:paraId="4F101B3D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کارت ملی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7F1CD13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شناسنامه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2552A8B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مدارک پذیرش در آزمون ورودی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84DEBC4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مدرک تحصیلی دورۀ قبل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05A8CCD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مدارک نظام وظیفه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CD88311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تأییدیۀ تحصیلی دورۀ قبل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92900E9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مشخصات تشکیل دهندۀ پرونده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514CD67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گواهی ثبت نهایی پایان نامه در ایرانداک(برای دانش‌آموختگان تحصیلات تکمیلی)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FF02572" w14:textId="5A18AB54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3AD98F02" w14:textId="7F719738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برای هریک از دانشجویان و دانش آموختگان پروندۀ کامل تشکیل شده است؟ </w:t>
            </w:r>
          </w:p>
        </w:tc>
      </w:tr>
      <w:tr w:rsidR="007047C7" w:rsidRPr="0092192E" w14:paraId="2201E1E2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67B5188D" w14:textId="57F50499" w:rsidR="007047C7" w:rsidRPr="0092192E" w:rsidRDefault="00A75A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  <w:r w:rsidR="007047C7"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297BCD4A" w14:textId="43C33A2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مغایرتی در فهرست دانشجویان با معرفی شدگان سازمان سنجش وجود دارد؟</w:t>
            </w:r>
          </w:p>
        </w:tc>
        <w:tc>
          <w:tcPr>
            <w:tcW w:w="3411" w:type="dxa"/>
            <w:vAlign w:val="center"/>
          </w:tcPr>
          <w:p w14:paraId="0D7F5139" w14:textId="339AB8EB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توضیح داده شود.</w:t>
            </w:r>
          </w:p>
        </w:tc>
        <w:tc>
          <w:tcPr>
            <w:tcW w:w="2830" w:type="dxa"/>
            <w:vAlign w:val="center"/>
          </w:tcPr>
          <w:p w14:paraId="51B4E58A" w14:textId="77777777" w:rsidR="007047C7" w:rsidRPr="0092192E" w:rsidRDefault="007047C7" w:rsidP="007D3FFF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ind w:left="360" w:hanging="326"/>
              <w:rPr>
                <w:rFonts w:cs="B Zar"/>
                <w:rtl/>
                <w:lang w:bidi="fa-IR"/>
              </w:rPr>
            </w:pPr>
            <w:bookmarkStart w:id="1" w:name="_Hlk68611562"/>
            <w:r w:rsidRPr="0092192E">
              <w:rPr>
                <w:rFonts w:cs="B Zar" w:hint="cs"/>
                <w:rtl/>
                <w:lang w:bidi="fa-IR"/>
              </w:rPr>
              <w:t>فهرست دانشجويان مؤسسه</w:t>
            </w:r>
          </w:p>
          <w:p w14:paraId="685BBA2B" w14:textId="23D6B4A1" w:rsidR="007047C7" w:rsidRPr="0092192E" w:rsidRDefault="007047C7" w:rsidP="007D3FFF">
            <w:pPr>
              <w:ind w:left="34"/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معرفي شدگان سازمان سنجش</w:t>
            </w:r>
            <w:bookmarkEnd w:id="1"/>
          </w:p>
        </w:tc>
      </w:tr>
    </w:tbl>
    <w:p w14:paraId="6B353FA6" w14:textId="5274F6F7" w:rsidR="001D5E7C" w:rsidRDefault="001D5E7C" w:rsidP="007D3FFF">
      <w:pPr>
        <w:rPr>
          <w:rFonts w:cs="B Zar"/>
          <w:b/>
          <w:bCs/>
          <w:sz w:val="22"/>
          <w:szCs w:val="22"/>
          <w:rtl/>
        </w:rPr>
      </w:pPr>
    </w:p>
    <w:p w14:paraId="6C333799" w14:textId="03E8C892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14633061" w14:textId="3C43BA94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0D59823B" w14:textId="3DE5C955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336988B0" w14:textId="72AD945D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0821981E" w14:textId="0BD572C5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16A0A811" w14:textId="2C5C4601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6AF6662F" w14:textId="77777777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38AF5A83" w14:textId="77777777" w:rsidR="0018764C" w:rsidRDefault="0018764C" w:rsidP="007D3FFF">
      <w:pPr>
        <w:rPr>
          <w:rFonts w:cs="B Zar"/>
          <w:b/>
          <w:bCs/>
          <w:sz w:val="22"/>
          <w:szCs w:val="22"/>
          <w:rtl/>
        </w:rPr>
      </w:pPr>
    </w:p>
    <w:p w14:paraId="74D7C275" w14:textId="77777777" w:rsidR="001D5E7C" w:rsidRPr="0092192E" w:rsidRDefault="001D5E7C" w:rsidP="007D3FFF">
      <w:pPr>
        <w:ind w:hanging="140"/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lastRenderedPageBreak/>
        <w:t xml:space="preserve">5. وضعیت دانشجویی و فرهنگی </w:t>
      </w:r>
    </w:p>
    <w:tbl>
      <w:tblPr>
        <w:tblStyle w:val="TableGrid"/>
        <w:bidiVisual/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264"/>
        <w:gridCol w:w="3118"/>
        <w:gridCol w:w="2552"/>
      </w:tblGrid>
      <w:tr w:rsidR="001D5E7C" w:rsidRPr="0092192E" w14:paraId="7560EB3C" w14:textId="77777777" w:rsidTr="00AA53EA">
        <w:trPr>
          <w:trHeight w:val="577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44BE5C9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14:paraId="3EBB1D6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B64841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A2B2CC2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 xml:space="preserve">مستندات مورد نیاز </w:t>
            </w:r>
          </w:p>
        </w:tc>
      </w:tr>
      <w:tr w:rsidR="001D5E7C" w:rsidRPr="0092192E" w14:paraId="359D058C" w14:textId="77777777" w:rsidTr="00AA53EA">
        <w:trPr>
          <w:trHeight w:val="577"/>
          <w:jc w:val="center"/>
        </w:trPr>
        <w:tc>
          <w:tcPr>
            <w:tcW w:w="850" w:type="dxa"/>
            <w:vAlign w:val="center"/>
          </w:tcPr>
          <w:p w14:paraId="222D580E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1-5</w:t>
            </w:r>
          </w:p>
        </w:tc>
        <w:tc>
          <w:tcPr>
            <w:tcW w:w="3264" w:type="dxa"/>
            <w:vAlign w:val="center"/>
          </w:tcPr>
          <w:p w14:paraId="4097E348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3118" w:type="dxa"/>
            <w:vAlign w:val="center"/>
          </w:tcPr>
          <w:p w14:paraId="1DF724F7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مرجع رسیدگی: .....</w:t>
            </w:r>
          </w:p>
        </w:tc>
        <w:tc>
          <w:tcPr>
            <w:tcW w:w="2552" w:type="dxa"/>
            <w:vAlign w:val="center"/>
          </w:tcPr>
          <w:p w14:paraId="2D51C91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موجود</w:t>
            </w:r>
          </w:p>
        </w:tc>
      </w:tr>
      <w:tr w:rsidR="001D5E7C" w:rsidRPr="0092192E" w14:paraId="5834266A" w14:textId="77777777" w:rsidTr="00AA53EA">
        <w:trPr>
          <w:trHeight w:val="577"/>
          <w:jc w:val="center"/>
        </w:trPr>
        <w:tc>
          <w:tcPr>
            <w:tcW w:w="850" w:type="dxa"/>
            <w:vAlign w:val="center"/>
          </w:tcPr>
          <w:p w14:paraId="63EAA58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2-5</w:t>
            </w:r>
          </w:p>
        </w:tc>
        <w:tc>
          <w:tcPr>
            <w:tcW w:w="3264" w:type="dxa"/>
            <w:vAlign w:val="center"/>
          </w:tcPr>
          <w:p w14:paraId="3BDDD5F5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کمیتۀ انضباطی دانشجویان در مؤسسه فعال است؟</w:t>
            </w:r>
          </w:p>
        </w:tc>
        <w:tc>
          <w:tcPr>
            <w:tcW w:w="3118" w:type="dxa"/>
            <w:vAlign w:val="center"/>
          </w:tcPr>
          <w:p w14:paraId="4865F9A3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2" w:type="dxa"/>
            <w:vAlign w:val="center"/>
          </w:tcPr>
          <w:p w14:paraId="0B26AFB2" w14:textId="77777777" w:rsidR="001D5E7C" w:rsidRPr="0092192E" w:rsidRDefault="001D5E7C" w:rsidP="007D3FFF">
            <w:pPr>
              <w:rPr>
                <w:rFonts w:cs="B Zar"/>
                <w:sz w:val="22"/>
                <w:szCs w:val="22"/>
              </w:rPr>
            </w:pPr>
            <w:bookmarkStart w:id="2" w:name="_Hlk68612007"/>
            <w:r w:rsidRPr="0092192E">
              <w:rPr>
                <w:rFonts w:cs="B Zar" w:hint="cs"/>
                <w:sz w:val="22"/>
                <w:szCs w:val="22"/>
                <w:rtl/>
              </w:rPr>
              <w:t>فهرست اعضای کمیته انضباطی</w:t>
            </w:r>
          </w:p>
          <w:bookmarkEnd w:id="2"/>
          <w:p w14:paraId="662EEC18" w14:textId="77777777" w:rsidR="001D5E7C" w:rsidRPr="0092192E" w:rsidRDefault="001D5E7C" w:rsidP="007D3FFF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احکام صادره توسط کمیته</w:t>
            </w:r>
          </w:p>
          <w:p w14:paraId="312449E8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صورت جلسات</w:t>
            </w:r>
          </w:p>
        </w:tc>
      </w:tr>
      <w:tr w:rsidR="001D5E7C" w:rsidRPr="0092192E" w14:paraId="7283986F" w14:textId="77777777" w:rsidTr="00AA53EA">
        <w:trPr>
          <w:trHeight w:val="577"/>
          <w:jc w:val="center"/>
        </w:trPr>
        <w:tc>
          <w:tcPr>
            <w:tcW w:w="850" w:type="dxa"/>
            <w:vAlign w:val="center"/>
          </w:tcPr>
          <w:p w14:paraId="63B2A83E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3-5</w:t>
            </w:r>
          </w:p>
        </w:tc>
        <w:tc>
          <w:tcPr>
            <w:tcW w:w="3264" w:type="dxa"/>
            <w:vAlign w:val="center"/>
          </w:tcPr>
          <w:p w14:paraId="57ED3667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کدام یک از تشکل‌های دانشجویی در مؤسسه فعال هستند؟ </w:t>
            </w:r>
          </w:p>
        </w:tc>
        <w:tc>
          <w:tcPr>
            <w:tcW w:w="3118" w:type="dxa"/>
            <w:vAlign w:val="center"/>
          </w:tcPr>
          <w:p w14:paraId="424CEC21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انجمن‌های علمی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</w:t>
            </w:r>
          </w:p>
          <w:p w14:paraId="1C0B783F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کانون‌های فرهنگی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تعداد:............</w:t>
            </w:r>
          </w:p>
          <w:p w14:paraId="7F10BC9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انجمن اسلامی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</w:t>
            </w:r>
          </w:p>
          <w:p w14:paraId="401FAD12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جامعه اسلامی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</w:t>
            </w:r>
          </w:p>
          <w:p w14:paraId="1A3F58A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بسیج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 xml:space="preserve"> دانشجویی،تعداد:..............</w:t>
            </w:r>
          </w:p>
          <w:p w14:paraId="0B3861E6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شورای صنفی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تعداد:............</w:t>
            </w:r>
          </w:p>
          <w:p w14:paraId="0D1071A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شورای تعامل و تبادل نظر دانشجو و دانشگاه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</w:t>
            </w:r>
          </w:p>
          <w:p w14:paraId="4AE3BC06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نشریات دانشجویی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</w:t>
            </w:r>
          </w:p>
        </w:tc>
        <w:tc>
          <w:tcPr>
            <w:tcW w:w="2552" w:type="dxa"/>
            <w:vAlign w:val="center"/>
          </w:tcPr>
          <w:p w14:paraId="1DB1152A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ص</w:t>
            </w:r>
            <w:r w:rsidRPr="0092192E">
              <w:rPr>
                <w:rFonts w:cs="B Zar" w:hint="cs"/>
                <w:rtl/>
                <w:lang w:bidi="fa-IR"/>
              </w:rPr>
              <w:t>ورت جلسات</w:t>
            </w:r>
          </w:p>
          <w:p w14:paraId="2D859DB6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فهرست فعالیت‌ها، مستندات یا آثار تدوین شده</w:t>
            </w:r>
          </w:p>
          <w:p w14:paraId="7A00247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مصاحبه و شواهد میدانی</w:t>
            </w:r>
          </w:p>
        </w:tc>
      </w:tr>
      <w:tr w:rsidR="001D5E7C" w:rsidRPr="0092192E" w14:paraId="11A638F8" w14:textId="77777777" w:rsidTr="00AA53EA">
        <w:trPr>
          <w:trHeight w:val="577"/>
          <w:jc w:val="center"/>
        </w:trPr>
        <w:tc>
          <w:tcPr>
            <w:tcW w:w="850" w:type="dxa"/>
            <w:vAlign w:val="center"/>
          </w:tcPr>
          <w:p w14:paraId="130C28F7" w14:textId="0A014CEF" w:rsidR="001D5E7C" w:rsidRPr="0092192E" w:rsidRDefault="007C2DCD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="001D5E7C" w:rsidRPr="0092192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3264" w:type="dxa"/>
            <w:vAlign w:val="center"/>
          </w:tcPr>
          <w:p w14:paraId="548C5383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دوره های مهارت افزایی فرهنگی، اجتماعی برای دانشجویان برگزار می شود؟</w:t>
            </w:r>
          </w:p>
        </w:tc>
        <w:tc>
          <w:tcPr>
            <w:tcW w:w="3118" w:type="dxa"/>
            <w:vAlign w:val="center"/>
          </w:tcPr>
          <w:p w14:paraId="266CA2E1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552" w:type="dxa"/>
            <w:vAlign w:val="center"/>
          </w:tcPr>
          <w:p w14:paraId="30B166D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4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تعداد و عناوین دوره ها/ کارگاه‌ها در دو نیمسال قبل </w:t>
            </w:r>
          </w:p>
          <w:p w14:paraId="20C3C696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فهرست فعالیت‌ها در دو نیمسال قبل</w:t>
            </w:r>
          </w:p>
        </w:tc>
      </w:tr>
      <w:tr w:rsidR="001D5E7C" w:rsidRPr="0092192E" w14:paraId="2AAD73A7" w14:textId="77777777" w:rsidTr="00AA53EA">
        <w:trPr>
          <w:trHeight w:val="577"/>
          <w:jc w:val="center"/>
        </w:trPr>
        <w:tc>
          <w:tcPr>
            <w:tcW w:w="850" w:type="dxa"/>
            <w:vAlign w:val="center"/>
          </w:tcPr>
          <w:p w14:paraId="07C358C2" w14:textId="3109D752" w:rsidR="001D5E7C" w:rsidRPr="0092192E" w:rsidRDefault="007C2DCD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="001D5E7C" w:rsidRPr="0092192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3264" w:type="dxa"/>
            <w:vAlign w:val="center"/>
          </w:tcPr>
          <w:p w14:paraId="6C30B8EE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دانشجویان از تسهیلات صندوق رفاه دانشجویی بهره مند شده اند؟</w:t>
            </w:r>
          </w:p>
        </w:tc>
        <w:tc>
          <w:tcPr>
            <w:tcW w:w="3118" w:type="dxa"/>
            <w:vAlign w:val="center"/>
          </w:tcPr>
          <w:p w14:paraId="243373FB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br/>
              <w:t>اگر بلی، توضیح داده شود در یک سال تحصیلی اخیر چه تعداد و از چه نوع وامی استفاده کرده اند.</w:t>
            </w:r>
          </w:p>
        </w:tc>
        <w:tc>
          <w:tcPr>
            <w:tcW w:w="2552" w:type="dxa"/>
            <w:vAlign w:val="center"/>
          </w:tcPr>
          <w:p w14:paraId="64F51EDA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سقف مبلغ تخصیص داده شده به مؤسسه برای پرداخت وام دانشجویی</w:t>
            </w:r>
          </w:p>
        </w:tc>
      </w:tr>
    </w:tbl>
    <w:p w14:paraId="397492FC" w14:textId="5A3A5238" w:rsidR="001D5E7C" w:rsidRDefault="001D5E7C" w:rsidP="007D3FFF">
      <w:pPr>
        <w:rPr>
          <w:rFonts w:cs="B Zar"/>
          <w:b/>
          <w:bCs/>
          <w:sz w:val="22"/>
          <w:szCs w:val="22"/>
          <w:rtl/>
        </w:rPr>
      </w:pPr>
    </w:p>
    <w:p w14:paraId="0A710BDC" w14:textId="2DE09E69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1D29F16C" w14:textId="6D1F7674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6B101F26" w14:textId="6487DAEE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4AE6CC7A" w14:textId="133F535E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7F6DF7F7" w14:textId="38CEAF20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6C2123C8" w14:textId="4E66A299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527893A2" w14:textId="76C495B3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6EAFEAC9" w14:textId="6DCF1D79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3DAA9FEC" w14:textId="55C5E90A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248A0957" w14:textId="5E9506E0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1635A907" w14:textId="23A2295E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1F19BAFD" w14:textId="77777777" w:rsidR="004B2B93" w:rsidRPr="0092192E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1B1D2721" w14:textId="77777777" w:rsidR="001D5E7C" w:rsidRPr="0092192E" w:rsidRDefault="001D5E7C" w:rsidP="007D3FFF">
      <w:pPr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lastRenderedPageBreak/>
        <w:t>6. وضعیت پژوهشی</w:t>
      </w:r>
    </w:p>
    <w:tbl>
      <w:tblPr>
        <w:tblStyle w:val="TableGrid"/>
        <w:bidiVisual/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694"/>
        <w:gridCol w:w="3685"/>
        <w:gridCol w:w="2553"/>
      </w:tblGrid>
      <w:tr w:rsidR="001D5E7C" w:rsidRPr="0092192E" w14:paraId="15E89EAA" w14:textId="77777777" w:rsidTr="00AA53EA">
        <w:trPr>
          <w:trHeight w:val="344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72E0E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A29BA94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DE7AB5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2BA5E25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7D3FFF" w:rsidRPr="0092192E" w14:paraId="152DD286" w14:textId="77777777" w:rsidTr="00C35903">
        <w:trPr>
          <w:trHeight w:val="344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DFE4C6B" w14:textId="24CA62ED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C67DBC" w14:textId="08AAE41D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شورای پژوهشی مؤسسه تشکیل می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شود؟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FDF4FE" w14:textId="77777777" w:rsidR="007D3FFF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5CD27F78" w14:textId="0FAC808E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تعداد جلسات در سال منتهی به بازدید: ...........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2710732" w14:textId="67CC779D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sz w:val="20"/>
                <w:rtl/>
              </w:rPr>
              <w:t>صورت جلسات</w:t>
            </w:r>
          </w:p>
        </w:tc>
      </w:tr>
      <w:tr w:rsidR="007D3FFF" w:rsidRPr="0092192E" w14:paraId="72986567" w14:textId="77777777" w:rsidTr="00AA53EA">
        <w:trPr>
          <w:trHeight w:val="1053"/>
          <w:jc w:val="center"/>
        </w:trPr>
        <w:tc>
          <w:tcPr>
            <w:tcW w:w="850" w:type="dxa"/>
            <w:vAlign w:val="center"/>
          </w:tcPr>
          <w:p w14:paraId="181B93B0" w14:textId="7DF39303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  <w:r w:rsidRPr="0092192E">
              <w:rPr>
                <w:rFonts w:cs="B Zar" w:hint="cs"/>
                <w:rtl/>
                <w:lang w:bidi="fa-IR"/>
              </w:rPr>
              <w:t>-6</w:t>
            </w:r>
          </w:p>
        </w:tc>
        <w:tc>
          <w:tcPr>
            <w:tcW w:w="2694" w:type="dxa"/>
            <w:vAlign w:val="center"/>
          </w:tcPr>
          <w:p w14:paraId="74FD75B1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فرایند ثبت و مشابهت‌یابی پیشنهاده‌ها، پايان نامه‌ها و رساله‌های دانشجویان در «سامانۀ همانند‌جو»ی پژوهشگاه علوم و فنّاوری اطلاعات ایران طی می‌شود؟</w:t>
            </w:r>
          </w:p>
        </w:tc>
        <w:tc>
          <w:tcPr>
            <w:tcW w:w="3685" w:type="dxa"/>
            <w:vAlign w:val="center"/>
          </w:tcPr>
          <w:p w14:paraId="3A98EE54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17FBDD11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کدام یک از فرایندها در مؤسسه رعایت می‌شود؟</w:t>
            </w:r>
          </w:p>
          <w:p w14:paraId="345C92C5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 xml:space="preserve">ثبت </w:t>
            </w:r>
            <w:r w:rsidRPr="0092192E">
              <w:rPr>
                <w:rFonts w:cs="B Zar" w:hint="cs"/>
                <w:rtl/>
                <w:lang w:bidi="fa-IR"/>
              </w:rPr>
              <w:t xml:space="preserve">پیشنهاده/ </w:t>
            </w:r>
            <w:r w:rsidRPr="0092192E">
              <w:rPr>
                <w:rFonts w:cs="B Zar"/>
                <w:rtl/>
                <w:lang w:bidi="fa-IR"/>
              </w:rPr>
              <w:t>پایان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نام</w:t>
            </w:r>
            <w:r w:rsidRPr="0092192E">
              <w:rPr>
                <w:rFonts w:cs="B Zar" w:hint="cs"/>
                <w:rtl/>
                <w:lang w:bidi="fa-IR"/>
              </w:rPr>
              <w:t>ه/</w:t>
            </w:r>
            <w:r w:rsidRPr="0092192E">
              <w:rPr>
                <w:rFonts w:cs="B Zar"/>
                <w:rtl/>
                <w:lang w:bidi="fa-IR"/>
              </w:rPr>
              <w:t>رساله در ایرانداک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E774EE1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ارا</w:t>
            </w:r>
            <w:r w:rsidRPr="0092192E">
              <w:rPr>
                <w:rFonts w:cs="B Zar" w:hint="cs"/>
                <w:rtl/>
                <w:lang w:bidi="fa-IR"/>
              </w:rPr>
              <w:t>ئۀ</w:t>
            </w:r>
            <w:r w:rsidRPr="0092192E">
              <w:rPr>
                <w:rFonts w:cs="B Zar"/>
                <w:rtl/>
                <w:lang w:bidi="fa-IR"/>
              </w:rPr>
              <w:t xml:space="preserve"> گزارش مشابهت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یابی قبل از دفاع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219FA3D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ارا</w:t>
            </w:r>
            <w:r w:rsidRPr="0092192E">
              <w:rPr>
                <w:rFonts w:cs="B Zar" w:hint="cs"/>
                <w:rtl/>
                <w:lang w:bidi="fa-IR"/>
              </w:rPr>
              <w:t>ئۀ</w:t>
            </w:r>
            <w:r w:rsidRPr="0092192E">
              <w:rPr>
                <w:rFonts w:cs="B Zar"/>
                <w:rtl/>
                <w:lang w:bidi="fa-IR"/>
              </w:rPr>
              <w:t xml:space="preserve"> گواهی ثبت نهایی پایان نامه در ایرانداک برای فراغت از تحصیل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</w:p>
          <w:p w14:paraId="59A1AA3C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استفاده از امتیاز پایان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نام</w:t>
            </w:r>
            <w:r w:rsidRPr="0092192E">
              <w:rPr>
                <w:rFonts w:cs="B Zar" w:hint="cs"/>
                <w:rtl/>
                <w:lang w:bidi="fa-IR"/>
              </w:rPr>
              <w:t>ه/</w:t>
            </w:r>
            <w:r w:rsidRPr="0092192E">
              <w:rPr>
                <w:rFonts w:cs="B Zar"/>
                <w:rtl/>
                <w:lang w:bidi="fa-IR"/>
              </w:rPr>
              <w:t xml:space="preserve">رساله </w:t>
            </w:r>
            <w:r w:rsidRPr="0092192E">
              <w:rPr>
                <w:rFonts w:cs="B Zar" w:hint="cs"/>
                <w:rtl/>
                <w:lang w:bidi="fa-IR"/>
              </w:rPr>
              <w:t xml:space="preserve">توسط </w:t>
            </w:r>
            <w:r w:rsidRPr="0092192E">
              <w:rPr>
                <w:rFonts w:cs="B Zar"/>
                <w:rtl/>
                <w:lang w:bidi="fa-IR"/>
              </w:rPr>
              <w:t xml:space="preserve">اعضای هیئت علمی </w:t>
            </w:r>
            <w:r w:rsidRPr="0092192E">
              <w:rPr>
                <w:rFonts w:cs="B Zar" w:hint="cs"/>
                <w:rtl/>
                <w:lang w:bidi="fa-IR"/>
              </w:rPr>
              <w:t xml:space="preserve">بعد از دریافت </w:t>
            </w:r>
            <w:r w:rsidRPr="0092192E">
              <w:rPr>
                <w:rFonts w:cs="B Zar"/>
                <w:rtl/>
                <w:lang w:bidi="fa-IR"/>
              </w:rPr>
              <w:t>گواهی ثبت نهایی و مشابهت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یابی در ایرانداک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lang w:bidi="fa-IR"/>
              </w:rPr>
              <w:t xml:space="preserve"> </w:t>
            </w:r>
          </w:p>
        </w:tc>
        <w:tc>
          <w:tcPr>
            <w:tcW w:w="2553" w:type="dxa"/>
            <w:vAlign w:val="center"/>
          </w:tcPr>
          <w:p w14:paraId="2A0CA2DB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ثبت و تأیید در سامانۀ همانندجو</w:t>
            </w:r>
          </w:p>
          <w:p w14:paraId="41D063FB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(</w:t>
            </w:r>
            <w:r w:rsidRPr="0092192E">
              <w:rPr>
                <w:rFonts w:asciiTheme="majorBidi" w:hAnsiTheme="majorBidi" w:cs="B Zar"/>
              </w:rPr>
              <w:t>tik.irandoc.ac.ir</w:t>
            </w:r>
            <w:r w:rsidRPr="0092192E">
              <w:rPr>
                <w:rFonts w:cs="B Zar" w:hint="cs"/>
                <w:rtl/>
                <w:lang w:bidi="fa-IR"/>
              </w:rPr>
              <w:t>) طبق مادّۀ 6 آیین نامۀ ا</w:t>
            </w:r>
            <w:r w:rsidRPr="0092192E">
              <w:rPr>
                <w:rFonts w:cs="B Zar"/>
                <w:rtl/>
                <w:lang w:bidi="fa-IR"/>
              </w:rPr>
              <w:t>جرایی قانون پیش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گیری و مقابله با تقلب در تهیه آثار علمی</w:t>
            </w:r>
            <w:r w:rsidRPr="0092192E">
              <w:rPr>
                <w:rFonts w:cs="B Zar" w:hint="cs"/>
                <w:rtl/>
                <w:lang w:bidi="fa-IR"/>
              </w:rPr>
              <w:t>.</w:t>
            </w:r>
          </w:p>
        </w:tc>
      </w:tr>
      <w:tr w:rsidR="007D3FFF" w:rsidRPr="0092192E" w14:paraId="51D4BE35" w14:textId="77777777" w:rsidTr="00DA7D30">
        <w:trPr>
          <w:trHeight w:val="1103"/>
          <w:jc w:val="center"/>
        </w:trPr>
        <w:tc>
          <w:tcPr>
            <w:tcW w:w="850" w:type="dxa"/>
            <w:vAlign w:val="center"/>
          </w:tcPr>
          <w:p w14:paraId="202C8B9B" w14:textId="597C46C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  <w:r w:rsidRPr="0092192E">
              <w:rPr>
                <w:rFonts w:cs="B Zar" w:hint="cs"/>
                <w:rtl/>
                <w:lang w:bidi="fa-IR"/>
              </w:rPr>
              <w:t>-6</w:t>
            </w:r>
          </w:p>
        </w:tc>
        <w:tc>
          <w:tcPr>
            <w:tcW w:w="2694" w:type="dxa"/>
            <w:vAlign w:val="center"/>
          </w:tcPr>
          <w:p w14:paraId="67F46FDB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مقررات تعیین استاد راهنما/مشاور و ظرفیت پذیرش دانشجو برای هر استاد</w:t>
            </w:r>
            <w:r w:rsidRPr="0092192E">
              <w:rPr>
                <w:rFonts w:cs="B Zar" w:hint="cs"/>
                <w:strike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رعایت شده است؟</w:t>
            </w:r>
            <w:r w:rsidRPr="0092192E">
              <w:rPr>
                <w:rFonts w:cs="B Zar" w:hint="cs"/>
                <w:strike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7740764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6FD43BD6" w14:textId="0FECE511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3C087BED" w14:textId="77777777" w:rsidR="007D3FFF" w:rsidRPr="007F269E" w:rsidRDefault="007D3FFF" w:rsidP="007D3FFF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مستندات ثبت پایان نامه ها و رساله ها</w:t>
            </w:r>
          </w:p>
          <w:p w14:paraId="2C86FE41" w14:textId="77777777" w:rsidR="007D3FFF" w:rsidRPr="007F269E" w:rsidRDefault="007D3FFF" w:rsidP="007D3FFF">
            <w:pPr>
              <w:jc w:val="both"/>
              <w:rPr>
                <w:rFonts w:cs="B Zar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صورت جلسات دفاع</w:t>
            </w:r>
          </w:p>
        </w:tc>
      </w:tr>
      <w:tr w:rsidR="007D3FFF" w:rsidRPr="0092192E" w14:paraId="1E01E82B" w14:textId="77777777" w:rsidTr="00DA7D30">
        <w:trPr>
          <w:trHeight w:val="1071"/>
          <w:jc w:val="center"/>
        </w:trPr>
        <w:tc>
          <w:tcPr>
            <w:tcW w:w="850" w:type="dxa"/>
            <w:vAlign w:val="center"/>
          </w:tcPr>
          <w:p w14:paraId="6991D2BD" w14:textId="34DDC115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Pr="0092192E">
              <w:rPr>
                <w:rFonts w:cs="B Zar" w:hint="cs"/>
                <w:rtl/>
                <w:lang w:bidi="fa-IR"/>
              </w:rPr>
              <w:t>-6</w:t>
            </w:r>
          </w:p>
        </w:tc>
        <w:tc>
          <w:tcPr>
            <w:tcW w:w="2694" w:type="dxa"/>
            <w:vAlign w:val="center"/>
          </w:tcPr>
          <w:p w14:paraId="1A4E948C" w14:textId="0BADD1BE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آیا </w:t>
            </w:r>
            <w:r>
              <w:rPr>
                <w:rFonts w:cs="B Zar" w:hint="cs"/>
                <w:rtl/>
                <w:lang w:bidi="fa-IR"/>
              </w:rPr>
              <w:t>فرایند</w:t>
            </w:r>
            <w:r w:rsidRPr="0092192E">
              <w:rPr>
                <w:rFonts w:cs="B Zar" w:hint="cs"/>
                <w:rtl/>
                <w:lang w:bidi="fa-IR"/>
              </w:rPr>
              <w:t xml:space="preserve"> برگزاری جلسات دفاع از پايان نامه‌ها و رساله‌های دانشجویان </w:t>
            </w:r>
            <w:r>
              <w:rPr>
                <w:rFonts w:cs="B Zar" w:hint="cs"/>
                <w:rtl/>
                <w:lang w:bidi="fa-IR"/>
              </w:rPr>
              <w:t>رعایت</w:t>
            </w:r>
            <w:r w:rsidRPr="0092192E">
              <w:rPr>
                <w:rFonts w:cs="B Zar" w:hint="cs"/>
                <w:rtl/>
                <w:lang w:bidi="fa-IR"/>
              </w:rPr>
              <w:t xml:space="preserve"> شده است؟ </w:t>
            </w:r>
          </w:p>
        </w:tc>
        <w:tc>
          <w:tcPr>
            <w:tcW w:w="3685" w:type="dxa"/>
            <w:vAlign w:val="center"/>
          </w:tcPr>
          <w:p w14:paraId="53A58A50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10B7F588" w14:textId="77777777" w:rsidR="007D3FFF" w:rsidRPr="007F269E" w:rsidRDefault="007D3FFF" w:rsidP="007D3FFF">
            <w:pPr>
              <w:jc w:val="left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صورت‌جلسه‌های دفاع</w:t>
            </w:r>
          </w:p>
          <w:p w14:paraId="7C532D68" w14:textId="77777777" w:rsidR="007D3FFF" w:rsidRPr="007F269E" w:rsidRDefault="007D3FFF" w:rsidP="007D3FFF">
            <w:pPr>
              <w:jc w:val="left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مصاحبه با دانشجویان</w:t>
            </w:r>
          </w:p>
        </w:tc>
      </w:tr>
      <w:tr w:rsidR="007D3FFF" w:rsidRPr="0092192E" w14:paraId="2D93C08C" w14:textId="77777777" w:rsidTr="00AA53EA">
        <w:trPr>
          <w:trHeight w:val="1117"/>
          <w:jc w:val="center"/>
        </w:trPr>
        <w:tc>
          <w:tcPr>
            <w:tcW w:w="850" w:type="dxa"/>
            <w:vAlign w:val="center"/>
          </w:tcPr>
          <w:p w14:paraId="59A7F676" w14:textId="5EA62689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Pr="0092192E">
              <w:rPr>
                <w:rFonts w:cs="B Zar" w:hint="cs"/>
                <w:rtl/>
                <w:lang w:bidi="fa-IR"/>
              </w:rPr>
              <w:t>-6</w:t>
            </w:r>
          </w:p>
        </w:tc>
        <w:tc>
          <w:tcPr>
            <w:tcW w:w="2694" w:type="dxa"/>
            <w:vAlign w:val="center"/>
          </w:tcPr>
          <w:p w14:paraId="1BA6E0A4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موارد زیر در کتابخانۀ مؤسسه تأمین شده است؟</w:t>
            </w:r>
          </w:p>
        </w:tc>
        <w:tc>
          <w:tcPr>
            <w:tcW w:w="3685" w:type="dxa"/>
            <w:vAlign w:val="center"/>
          </w:tcPr>
          <w:p w14:paraId="1A04EEE2" w14:textId="554134F0" w:rsidR="009B4EDE" w:rsidRDefault="009B4EDE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6AA55694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مرجع: ....</w:t>
            </w:r>
          </w:p>
          <w:p w14:paraId="63F74B26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تخصصی: ....</w:t>
            </w:r>
          </w:p>
          <w:p w14:paraId="210AD36A" w14:textId="165E1439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پایان نامه ها و رساله ها:.....</w:t>
            </w:r>
          </w:p>
        </w:tc>
        <w:tc>
          <w:tcPr>
            <w:tcW w:w="2553" w:type="dxa"/>
            <w:vAlign w:val="center"/>
          </w:tcPr>
          <w:p w14:paraId="375D3E7C" w14:textId="77777777" w:rsidR="007D3FFF" w:rsidRDefault="007D3FFF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مشاهدۀ نرم افزار کتابخانه</w:t>
            </w:r>
          </w:p>
          <w:p w14:paraId="0F32DEA3" w14:textId="77777777" w:rsidR="007D3FFF" w:rsidRPr="007F269E" w:rsidRDefault="007D3FFF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</w:t>
            </w:r>
            <w:r w:rsidRPr="0092192E">
              <w:rPr>
                <w:rFonts w:cs="B Zar" w:hint="cs"/>
                <w:rtl/>
                <w:lang w:bidi="fa-IR"/>
              </w:rPr>
              <w:t>شاهدۀ کتابخانه</w:t>
            </w:r>
          </w:p>
        </w:tc>
      </w:tr>
      <w:tr w:rsidR="00ED3C6E" w:rsidRPr="0092192E" w14:paraId="2B086E41" w14:textId="77777777" w:rsidTr="00AA53EA">
        <w:trPr>
          <w:trHeight w:val="1117"/>
          <w:jc w:val="center"/>
        </w:trPr>
        <w:tc>
          <w:tcPr>
            <w:tcW w:w="850" w:type="dxa"/>
            <w:vAlign w:val="center"/>
          </w:tcPr>
          <w:p w14:paraId="636CF448" w14:textId="6BF49AA2" w:rsidR="00ED3C6E" w:rsidRDefault="00ED3C6E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6-6</w:t>
            </w:r>
          </w:p>
        </w:tc>
        <w:tc>
          <w:tcPr>
            <w:tcW w:w="2694" w:type="dxa"/>
            <w:vAlign w:val="center"/>
          </w:tcPr>
          <w:p w14:paraId="65E454CE" w14:textId="473314AA" w:rsidR="00ED3C6E" w:rsidRPr="0092192E" w:rsidRDefault="00ED3C6E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آیا </w:t>
            </w:r>
            <w:r w:rsidR="00986A22">
              <w:rPr>
                <w:rFonts w:cs="B Zar" w:hint="cs"/>
                <w:rtl/>
                <w:lang w:bidi="fa-IR"/>
              </w:rPr>
              <w:t xml:space="preserve">فضا و امکانات لازم برای </w:t>
            </w:r>
            <w:r>
              <w:rPr>
                <w:rFonts w:cs="B Zar" w:hint="cs"/>
                <w:rtl/>
                <w:lang w:bidi="fa-IR"/>
              </w:rPr>
              <w:t>سالن مطالعه برای دانشجویان تأمین شده است؟</w:t>
            </w:r>
          </w:p>
        </w:tc>
        <w:tc>
          <w:tcPr>
            <w:tcW w:w="3685" w:type="dxa"/>
            <w:vAlign w:val="center"/>
          </w:tcPr>
          <w:p w14:paraId="2213E8EA" w14:textId="77777777" w:rsidR="00ED3C6E" w:rsidRDefault="00C807A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3965D33" w14:textId="0AC15E48" w:rsidR="00C807A4" w:rsidRPr="0092192E" w:rsidRDefault="00C807A4" w:rsidP="00C807A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مساحت: .............. مترمربع</w:t>
            </w:r>
          </w:p>
        </w:tc>
        <w:tc>
          <w:tcPr>
            <w:tcW w:w="2553" w:type="dxa"/>
            <w:vAlign w:val="center"/>
          </w:tcPr>
          <w:p w14:paraId="3A821265" w14:textId="6CB52354" w:rsidR="00ED3C6E" w:rsidRPr="0092192E" w:rsidRDefault="00986A22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مشاهده میدانی</w:t>
            </w:r>
          </w:p>
        </w:tc>
      </w:tr>
      <w:tr w:rsidR="00ED3C6E" w:rsidRPr="0092192E" w14:paraId="06F0CD8E" w14:textId="77777777" w:rsidTr="00AA53EA">
        <w:trPr>
          <w:trHeight w:val="1117"/>
          <w:jc w:val="center"/>
        </w:trPr>
        <w:tc>
          <w:tcPr>
            <w:tcW w:w="850" w:type="dxa"/>
            <w:vAlign w:val="center"/>
          </w:tcPr>
          <w:p w14:paraId="70CFE063" w14:textId="3C561D1E" w:rsidR="00ED3C6E" w:rsidRPr="0092192E" w:rsidRDefault="00ED3C6E" w:rsidP="00ED3C6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7-6</w:t>
            </w:r>
          </w:p>
        </w:tc>
        <w:tc>
          <w:tcPr>
            <w:tcW w:w="2694" w:type="dxa"/>
            <w:vAlign w:val="center"/>
          </w:tcPr>
          <w:p w14:paraId="71E01ED2" w14:textId="67CBB2E4" w:rsidR="00ED3C6E" w:rsidRPr="0092192E" w:rsidRDefault="00ED3C6E" w:rsidP="00ED3C6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مؤسسه برای استفادۀ استادان و دانشجویان دسترسی به محتوای پایگاه های اطلاعاتی و نشریات علمی را فراهم کرده است؟</w:t>
            </w:r>
          </w:p>
        </w:tc>
        <w:tc>
          <w:tcPr>
            <w:tcW w:w="3685" w:type="dxa"/>
            <w:vAlign w:val="center"/>
          </w:tcPr>
          <w:p w14:paraId="3E0B62B0" w14:textId="14E93103" w:rsidR="00ED3C6E" w:rsidRPr="0092192E" w:rsidRDefault="00ED3C6E" w:rsidP="00ED3C6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70AC4EC1" w14:textId="3812DF39" w:rsidR="00ED3C6E" w:rsidRPr="007F269E" w:rsidRDefault="00ED3C6E" w:rsidP="00ED3C6E">
            <w:pPr>
              <w:jc w:val="left"/>
              <w:rPr>
                <w:rFonts w:cs="B Zar"/>
                <w:sz w:val="20"/>
                <w:szCs w:val="22"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فهرست پایگاهها و مستندات عضو</w:t>
            </w:r>
          </w:p>
          <w:p w14:paraId="55D5D247" w14:textId="1D562326" w:rsidR="00ED3C6E" w:rsidRPr="0092192E" w:rsidRDefault="00ED3C6E" w:rsidP="00ED3C6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7F269E">
              <w:rPr>
                <w:rFonts w:cs="B Zar" w:hint="cs"/>
                <w:sz w:val="20"/>
                <w:rtl/>
              </w:rPr>
              <w:t>اشتراک تصویر قرارداد ها</w:t>
            </w:r>
          </w:p>
        </w:tc>
      </w:tr>
    </w:tbl>
    <w:p w14:paraId="1E1AB0A7" w14:textId="7CDCADF8" w:rsidR="0018764C" w:rsidRDefault="0018764C" w:rsidP="007D3FFF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</w:rPr>
      </w:pPr>
    </w:p>
    <w:p w14:paraId="390AEEB1" w14:textId="77777777" w:rsidR="00482B4C" w:rsidRDefault="00482B4C" w:rsidP="00482B4C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</w:rPr>
      </w:pPr>
    </w:p>
    <w:p w14:paraId="33AD0876" w14:textId="102A562F" w:rsidR="004B2B93" w:rsidRDefault="004B2B93" w:rsidP="007D3FFF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</w:rPr>
      </w:pPr>
    </w:p>
    <w:p w14:paraId="43390F35" w14:textId="7F093EB0" w:rsidR="004B2B93" w:rsidRDefault="004B2B93" w:rsidP="007D3FFF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</w:rPr>
      </w:pPr>
    </w:p>
    <w:p w14:paraId="20B6EF5C" w14:textId="250954FF" w:rsidR="004B2B93" w:rsidRDefault="004B2B93" w:rsidP="007D3FFF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</w:rPr>
      </w:pPr>
    </w:p>
    <w:p w14:paraId="577FBA7B" w14:textId="5F06ACA9" w:rsidR="001D5E7C" w:rsidRPr="00B776D6" w:rsidRDefault="001D5E7C" w:rsidP="007D3FFF">
      <w:pPr>
        <w:pStyle w:val="ListParagraph"/>
        <w:numPr>
          <w:ilvl w:val="0"/>
          <w:numId w:val="37"/>
        </w:numPr>
        <w:bidi/>
        <w:spacing w:after="0" w:line="240" w:lineRule="auto"/>
        <w:ind w:left="143" w:hanging="283"/>
        <w:rPr>
          <w:rFonts w:cs="B Zar"/>
          <w:b/>
          <w:bCs/>
          <w:rtl/>
        </w:rPr>
      </w:pPr>
      <w:r w:rsidRPr="00B776D6">
        <w:rPr>
          <w:rFonts w:cs="B Zar" w:hint="cs"/>
          <w:b/>
          <w:bCs/>
          <w:rtl/>
        </w:rPr>
        <w:lastRenderedPageBreak/>
        <w:t>زیرساخت، امکانات و تجهیزات</w:t>
      </w:r>
    </w:p>
    <w:tbl>
      <w:tblPr>
        <w:tblStyle w:val="TableGrid"/>
        <w:bidiVisual/>
        <w:tblW w:w="9785" w:type="dxa"/>
        <w:jc w:val="center"/>
        <w:tblLook w:val="04A0" w:firstRow="1" w:lastRow="0" w:firstColumn="1" w:lastColumn="0" w:noHBand="0" w:noVBand="1"/>
      </w:tblPr>
      <w:tblGrid>
        <w:gridCol w:w="709"/>
        <w:gridCol w:w="3332"/>
        <w:gridCol w:w="3094"/>
        <w:gridCol w:w="2650"/>
      </w:tblGrid>
      <w:tr w:rsidR="001D5E7C" w:rsidRPr="0092192E" w14:paraId="6FA5EE5A" w14:textId="77777777" w:rsidTr="00AA53EA">
        <w:trPr>
          <w:tblHeader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21EEA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CE559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B552A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3176C2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18764C" w:rsidRPr="0092192E" w14:paraId="4187851A" w14:textId="77777777" w:rsidTr="0018764C">
        <w:trPr>
          <w:tblHeader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561BD" w14:textId="4CD9CB9A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3689A" w14:textId="11F63331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آیا فضای کالبدی فعلی مؤسسه، تأییدیۀ وزارت علوم را دارد؟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C27FB" w14:textId="286D6777" w:rsidR="008E4630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اگر بلی، تاریخ تأیید: ....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مساحت مؤسسه: </w:t>
            </w:r>
          </w:p>
          <w:p w14:paraId="6750BDBA" w14:textId="077D6EB1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عرصه (زمین):...... (مترمربع)  اعیان(ساختمان): ... (مترمربع)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B63FC" w14:textId="584F446F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تأیید فضا از دفتر آموزش عالی غیردولتی</w:t>
            </w:r>
          </w:p>
        </w:tc>
      </w:tr>
      <w:tr w:rsidR="0018764C" w:rsidRPr="0092192E" w14:paraId="6ECCDE46" w14:textId="77777777" w:rsidTr="00AA53EA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5F8E4" w14:textId="5024CF0E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A28F5" w14:textId="77777777" w:rsidR="0018764C" w:rsidRPr="0092192E" w:rsidRDefault="0018764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وضعیت مالکیت ساختمان مؤسسه کدام‌یک از موارد است؟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20895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در تملک مؤسسه 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اجاره از اعضای هیئت مؤسس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اجاره از غیر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</w:p>
          <w:p w14:paraId="68302434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دادن حق انتفاع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19E9C432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توضیح داده شود.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87BD2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مستندات حقوقی(سند مالکیت، اجاره نامه و ...)</w:t>
            </w:r>
          </w:p>
          <w:p w14:paraId="1E52EFF9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F35F6" w:rsidRPr="0092192E" w14:paraId="548B5D22" w14:textId="77777777" w:rsidTr="00AA53EA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614E4" w14:textId="1EDD027A" w:rsidR="007F35F6" w:rsidRPr="0092192E" w:rsidRDefault="007F35F6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C364F" w14:textId="5342ADE7" w:rsidR="007F35F6" w:rsidRPr="0092192E" w:rsidRDefault="00634069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آزمایشگاه</w:t>
            </w:r>
            <w:r>
              <w:rPr>
                <w:rFonts w:cs="B Zar"/>
                <w:sz w:val="22"/>
                <w:szCs w:val="22"/>
                <w:rtl/>
              </w:rPr>
              <w:softHyphen/>
            </w:r>
            <w:r>
              <w:rPr>
                <w:rFonts w:cs="B Zar" w:hint="cs"/>
                <w:sz w:val="22"/>
                <w:szCs w:val="22"/>
                <w:rtl/>
              </w:rPr>
              <w:t>ها، کارگاه</w:t>
            </w:r>
            <w:r>
              <w:rPr>
                <w:rFonts w:cs="B Zar"/>
                <w:sz w:val="22"/>
                <w:szCs w:val="22"/>
                <w:rtl/>
              </w:rPr>
              <w:softHyphen/>
            </w:r>
            <w:r>
              <w:rPr>
                <w:rFonts w:cs="B Zar" w:hint="cs"/>
                <w:sz w:val="22"/>
                <w:szCs w:val="22"/>
                <w:rtl/>
              </w:rPr>
              <w:t>ها و آتلیه</w:t>
            </w:r>
            <w:r>
              <w:rPr>
                <w:rFonts w:cs="B Zar"/>
                <w:sz w:val="22"/>
                <w:szCs w:val="22"/>
                <w:rtl/>
              </w:rPr>
              <w:softHyphen/>
            </w:r>
            <w:r>
              <w:rPr>
                <w:rFonts w:cs="B Zar" w:hint="cs"/>
                <w:sz w:val="22"/>
                <w:szCs w:val="22"/>
                <w:rtl/>
              </w:rPr>
              <w:t>ها متناسب با رشته</w:t>
            </w:r>
            <w:r>
              <w:rPr>
                <w:rFonts w:cs="B Zar"/>
                <w:sz w:val="22"/>
                <w:szCs w:val="22"/>
                <w:rtl/>
              </w:rPr>
              <w:softHyphen/>
            </w:r>
            <w:r>
              <w:rPr>
                <w:rFonts w:cs="B Zar" w:hint="cs"/>
                <w:sz w:val="22"/>
                <w:szCs w:val="22"/>
                <w:rtl/>
              </w:rPr>
              <w:t>های دایر در مؤسسه فراهم شده است؟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7158" w14:textId="69B63937" w:rsidR="000E6829" w:rsidRDefault="002768CB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="000E6829">
              <w:rPr>
                <w:rFonts w:cs="B Zar" w:hint="cs"/>
                <w:rtl/>
                <w:lang w:bidi="fa-IR"/>
              </w:rPr>
              <w:t xml:space="preserve"> در تمام رشته</w:t>
            </w:r>
            <w:r w:rsidR="000E6829">
              <w:rPr>
                <w:rFonts w:cs="B Zar"/>
                <w:rtl/>
                <w:lang w:bidi="fa-IR"/>
              </w:rPr>
              <w:softHyphen/>
            </w:r>
            <w:r w:rsidR="000E6829">
              <w:rPr>
                <w:rFonts w:cs="B Zar" w:hint="cs"/>
                <w:rtl/>
                <w:lang w:bidi="fa-IR"/>
              </w:rPr>
              <w:t>ها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="000E6829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 xml:space="preserve">  </w:t>
            </w:r>
          </w:p>
          <w:p w14:paraId="0EBDDFA1" w14:textId="3BEFE783" w:rsidR="00531A4F" w:rsidRDefault="00531A4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>
              <w:rPr>
                <w:rFonts w:cs="B Zar" w:hint="cs"/>
                <w:rtl/>
                <w:lang w:bidi="fa-IR"/>
              </w:rPr>
              <w:t xml:space="preserve"> در اغلب رشته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 xml:space="preserve">  </w:t>
            </w:r>
          </w:p>
          <w:p w14:paraId="7D915E55" w14:textId="64B0CEB3" w:rsidR="00531A4F" w:rsidRDefault="00531A4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>
              <w:rPr>
                <w:rFonts w:cs="B Zar" w:hint="cs"/>
                <w:rtl/>
                <w:lang w:bidi="fa-IR"/>
              </w:rPr>
              <w:t xml:space="preserve"> در برخی از رشته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 xml:space="preserve">  </w:t>
            </w:r>
          </w:p>
          <w:p w14:paraId="687C597A" w14:textId="2D3914B0" w:rsidR="007F35F6" w:rsidRPr="0092192E" w:rsidRDefault="002768CB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18300" w14:textId="77777777" w:rsidR="007F35F6" w:rsidRPr="0092192E" w:rsidRDefault="007F35F6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18764C" w:rsidRPr="0092192E" w14:paraId="26960115" w14:textId="77777777" w:rsidTr="00AA53EA">
        <w:trPr>
          <w:trHeight w:val="89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2C4B9" w14:textId="4870D460" w:rsidR="0018764C" w:rsidRPr="0092192E" w:rsidRDefault="00634069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="0018764C" w:rsidRPr="0092192E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1C27A" w14:textId="0B56B804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کیفیت فضاهای کالبدی مؤسسه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(از نظر روشنایی، نظافت، امکانات مورد نیاز و ...) چگونه است؟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E90EB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مطلوب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86A75F7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ascii="Arial" w:hAnsi="Arial" w:cs="B Zar" w:hint="cs"/>
                <w:rtl/>
              </w:rPr>
              <w:t>قابل قبول</w:t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73C6277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نیازمند اصلاح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229A51FD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غیرقابل قبول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54819D3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اصلاحات مورد نیاز: ....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36F00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جدول ک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ف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ت</w:t>
            </w:r>
            <w:r w:rsidRPr="0092192E">
              <w:rPr>
                <w:rFonts w:cs="B Zar"/>
                <w:rtl/>
                <w:lang w:bidi="fa-IR"/>
              </w:rPr>
              <w:t xml:space="preserve"> فضاها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کالبد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(به تفک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ک</w:t>
            </w:r>
            <w:r w:rsidRPr="0092192E">
              <w:rPr>
                <w:rFonts w:cs="B Zar"/>
                <w:rtl/>
                <w:lang w:bidi="fa-IR"/>
              </w:rPr>
              <w:t xml:space="preserve"> کلاس‌ها، کارگاه‌ها، آزما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شگاه‌ها،</w:t>
            </w:r>
            <w:r w:rsidRPr="0092192E">
              <w:rPr>
                <w:rFonts w:cs="B Zar"/>
                <w:rtl/>
                <w:lang w:bidi="fa-IR"/>
              </w:rPr>
              <w:t xml:space="preserve"> کتابخانه، سالن ورزش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،</w:t>
            </w:r>
            <w:r w:rsidRPr="0092192E">
              <w:rPr>
                <w:rFonts w:cs="B Zar"/>
                <w:rtl/>
                <w:lang w:bidi="fa-IR"/>
              </w:rPr>
              <w:t xml:space="preserve"> مرکز را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انه،</w:t>
            </w:r>
            <w:r w:rsidRPr="0092192E">
              <w:rPr>
                <w:rFonts w:cs="B Zar"/>
                <w:rtl/>
                <w:lang w:bidi="fa-IR"/>
              </w:rPr>
              <w:t xml:space="preserve"> نمازخانه، آتل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ه،</w:t>
            </w:r>
            <w:r w:rsidRPr="0092192E">
              <w:rPr>
                <w:rFonts w:cs="B Zar"/>
                <w:rtl/>
                <w:lang w:bidi="fa-IR"/>
              </w:rPr>
              <w:t xml:space="preserve"> فضاها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عموم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و ...) و اصلاحات مورد ن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از</w:t>
            </w:r>
          </w:p>
        </w:tc>
      </w:tr>
    </w:tbl>
    <w:p w14:paraId="5D793F9D" w14:textId="77777777" w:rsidR="001D5E7C" w:rsidRPr="0092192E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0F8A5D47" w14:textId="77777777" w:rsidR="001D5E7C" w:rsidRPr="0092192E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2BDFE4D1" w14:textId="77777777" w:rsidR="001D5E7C" w:rsidRPr="0092192E" w:rsidRDefault="001D5E7C" w:rsidP="007D3FFF">
      <w:pPr>
        <w:pStyle w:val="ListParagraph"/>
        <w:bidi/>
        <w:spacing w:after="0" w:line="240" w:lineRule="auto"/>
        <w:ind w:left="810" w:hanging="950"/>
        <w:rPr>
          <w:rFonts w:cs="B Zar"/>
          <w:b/>
          <w:bCs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8. وبگاه مؤسسه</w:t>
      </w:r>
    </w:p>
    <w:tbl>
      <w:tblPr>
        <w:tblStyle w:val="TableGrid"/>
        <w:bidiVisual/>
        <w:tblW w:w="9781" w:type="dxa"/>
        <w:tblInd w:w="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894"/>
        <w:gridCol w:w="2312"/>
        <w:gridCol w:w="2866"/>
      </w:tblGrid>
      <w:tr w:rsidR="001D5E7C" w:rsidRPr="0092192E" w14:paraId="6192249B" w14:textId="77777777" w:rsidTr="00AA53EA"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4759DD39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94" w:type="dxa"/>
            <w:shd w:val="clear" w:color="auto" w:fill="F2F2F2" w:themeFill="background1" w:themeFillShade="F2"/>
            <w:vAlign w:val="center"/>
            <w:hideMark/>
          </w:tcPr>
          <w:p w14:paraId="5D88AF7E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  <w:hideMark/>
          </w:tcPr>
          <w:p w14:paraId="5FC1622B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866" w:type="dxa"/>
            <w:shd w:val="clear" w:color="auto" w:fill="F2F2F2" w:themeFill="background1" w:themeFillShade="F2"/>
            <w:vAlign w:val="center"/>
            <w:hideMark/>
          </w:tcPr>
          <w:p w14:paraId="18DFECF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مستندات مورد نیاز</w:t>
            </w:r>
          </w:p>
        </w:tc>
      </w:tr>
      <w:tr w:rsidR="001D5E7C" w:rsidRPr="0092192E" w14:paraId="56896037" w14:textId="77777777" w:rsidTr="00AA53EA">
        <w:tc>
          <w:tcPr>
            <w:tcW w:w="709" w:type="dxa"/>
            <w:vAlign w:val="center"/>
            <w:hideMark/>
          </w:tcPr>
          <w:p w14:paraId="3E933197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1-8</w:t>
            </w:r>
          </w:p>
        </w:tc>
        <w:tc>
          <w:tcPr>
            <w:tcW w:w="3894" w:type="dxa"/>
            <w:vAlign w:val="center"/>
            <w:hideMark/>
          </w:tcPr>
          <w:p w14:paraId="2FE23B2F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مؤسسه وبگاه دارد؟</w:t>
            </w:r>
          </w:p>
        </w:tc>
        <w:tc>
          <w:tcPr>
            <w:tcW w:w="2312" w:type="dxa"/>
            <w:vAlign w:val="center"/>
            <w:hideMark/>
          </w:tcPr>
          <w:p w14:paraId="15053EF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866" w:type="dxa"/>
            <w:vAlign w:val="center"/>
            <w:hideMark/>
          </w:tcPr>
          <w:p w14:paraId="054C2DE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وبگاه مؤسسه</w:t>
            </w:r>
          </w:p>
        </w:tc>
      </w:tr>
      <w:tr w:rsidR="001D5E7C" w:rsidRPr="0092192E" w14:paraId="7C668D05" w14:textId="77777777" w:rsidTr="00AA53EA">
        <w:tc>
          <w:tcPr>
            <w:tcW w:w="709" w:type="dxa"/>
            <w:vAlign w:val="center"/>
            <w:hideMark/>
          </w:tcPr>
          <w:p w14:paraId="6F3CF66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2-8</w:t>
            </w:r>
          </w:p>
        </w:tc>
        <w:tc>
          <w:tcPr>
            <w:tcW w:w="3894" w:type="dxa"/>
            <w:vAlign w:val="center"/>
            <w:hideMark/>
          </w:tcPr>
          <w:p w14:paraId="10C5676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وبگاه مؤسسه در دامنۀ رسمی دانشگاهی (</w:t>
            </w:r>
            <w:r w:rsidRPr="0092192E">
              <w:rPr>
                <w:rFonts w:cs="B Zar"/>
                <w:lang w:bidi="fa-IR"/>
              </w:rPr>
              <w:t>ac.ir</w:t>
            </w:r>
            <w:r w:rsidRPr="0092192E">
              <w:rPr>
                <w:rFonts w:cs="B Zar" w:hint="cs"/>
                <w:rtl/>
                <w:lang w:bidi="fa-IR"/>
              </w:rPr>
              <w:t>) به ثبت رسیده است؟</w:t>
            </w:r>
          </w:p>
        </w:tc>
        <w:tc>
          <w:tcPr>
            <w:tcW w:w="2312" w:type="dxa"/>
            <w:vAlign w:val="center"/>
            <w:hideMark/>
          </w:tcPr>
          <w:p w14:paraId="001D4EEA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866" w:type="dxa"/>
            <w:vAlign w:val="center"/>
            <w:hideMark/>
          </w:tcPr>
          <w:p w14:paraId="7F690EB7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نشانی وبگاه مؤسسه</w:t>
            </w:r>
          </w:p>
        </w:tc>
      </w:tr>
      <w:tr w:rsidR="001D5E7C" w:rsidRPr="0092192E" w14:paraId="69D7D8F6" w14:textId="77777777" w:rsidTr="00AA53EA">
        <w:trPr>
          <w:trHeight w:val="1193"/>
        </w:trPr>
        <w:tc>
          <w:tcPr>
            <w:tcW w:w="709" w:type="dxa"/>
            <w:vAlign w:val="center"/>
            <w:hideMark/>
          </w:tcPr>
          <w:p w14:paraId="053D01D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3-8</w:t>
            </w:r>
          </w:p>
        </w:tc>
        <w:tc>
          <w:tcPr>
            <w:tcW w:w="3894" w:type="dxa"/>
            <w:vAlign w:val="center"/>
            <w:hideMark/>
          </w:tcPr>
          <w:p w14:paraId="107D374E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وبگاه مؤسسه (درصورت وجود) حاوی اطلاعاتی خلاف واقع ((مانند استفاده از عنوان دانشگاه برای مؤسسه، ذکر اسامی استادانی که در مؤسسه حضور ندارند، و ...) است؟</w:t>
            </w:r>
          </w:p>
        </w:tc>
        <w:tc>
          <w:tcPr>
            <w:tcW w:w="2312" w:type="dxa"/>
            <w:vAlign w:val="center"/>
            <w:hideMark/>
          </w:tcPr>
          <w:p w14:paraId="2EBF71C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17C628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توضیح داده شود</w:t>
            </w:r>
          </w:p>
        </w:tc>
        <w:tc>
          <w:tcPr>
            <w:tcW w:w="2866" w:type="dxa"/>
            <w:vAlign w:val="center"/>
            <w:hideMark/>
          </w:tcPr>
          <w:p w14:paraId="1BDC3487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مشاهدۀ وبگاه</w:t>
            </w:r>
          </w:p>
        </w:tc>
      </w:tr>
    </w:tbl>
    <w:p w14:paraId="654E30BB" w14:textId="59F41069" w:rsidR="001D5E7C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03267B6B" w14:textId="7659613B" w:rsidR="004B2B93" w:rsidRDefault="004B2B93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5DF3F877" w14:textId="77777777" w:rsidR="004B2B93" w:rsidRPr="0092192E" w:rsidRDefault="004B2B93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088D7FB1" w14:textId="27C90816" w:rsidR="001D5E7C" w:rsidRDefault="001D5E7C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rtl/>
          <w:lang w:bidi="fa-IR"/>
        </w:rPr>
      </w:pPr>
    </w:p>
    <w:p w14:paraId="0DC2BDCB" w14:textId="5C12BB06" w:rsidR="00DB7D97" w:rsidRPr="000A4A14" w:rsidRDefault="000A4A14" w:rsidP="007D3FFF">
      <w:pPr>
        <w:ind w:left="-14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 xml:space="preserve">9. </w:t>
      </w:r>
      <w:r w:rsidRPr="00983BD6">
        <w:rPr>
          <w:rFonts w:cs="B Zar" w:hint="cs"/>
          <w:b/>
          <w:bCs/>
          <w:sz w:val="20"/>
          <w:szCs w:val="22"/>
          <w:rtl/>
        </w:rPr>
        <w:t>و</w:t>
      </w:r>
      <w:r w:rsidR="00DB7D97" w:rsidRPr="00983BD6">
        <w:rPr>
          <w:rFonts w:cs="B Zar" w:hint="cs"/>
          <w:b/>
          <w:bCs/>
          <w:sz w:val="20"/>
          <w:szCs w:val="22"/>
          <w:rtl/>
        </w:rPr>
        <w:t>ضعیت آموزش الکترونیکی مؤسسه</w:t>
      </w:r>
      <w:r w:rsidR="003C5E47" w:rsidRPr="00983BD6">
        <w:rPr>
          <w:rFonts w:cs="B Zar" w:hint="cs"/>
          <w:b/>
          <w:bCs/>
          <w:sz w:val="20"/>
          <w:szCs w:val="22"/>
          <w:rtl/>
        </w:rPr>
        <w:t xml:space="preserve"> </w:t>
      </w:r>
      <w:r w:rsidR="003C5E47">
        <w:rPr>
          <w:rFonts w:cs="B Zar" w:hint="cs"/>
          <w:b/>
          <w:bCs/>
          <w:rtl/>
        </w:rPr>
        <w:t>(</w:t>
      </w:r>
      <w:r w:rsidR="003C5E47" w:rsidRPr="0092192E">
        <w:rPr>
          <w:rFonts w:cs="B Zar" w:hint="cs"/>
          <w:sz w:val="22"/>
          <w:szCs w:val="22"/>
          <w:rtl/>
        </w:rPr>
        <w:t>در صورتی که آموزش غیرحضوری (الکترونیکی) در دانشگاه/مؤسسه ارائه می</w:t>
      </w:r>
      <w:r w:rsidR="003C5E47" w:rsidRPr="0092192E">
        <w:rPr>
          <w:rFonts w:cs="B Zar"/>
          <w:sz w:val="22"/>
          <w:szCs w:val="22"/>
          <w:rtl/>
        </w:rPr>
        <w:softHyphen/>
      </w:r>
      <w:r w:rsidR="003C5E47" w:rsidRPr="0092192E">
        <w:rPr>
          <w:rFonts w:cs="B Zar" w:hint="cs"/>
          <w:sz w:val="22"/>
          <w:szCs w:val="22"/>
          <w:rtl/>
        </w:rPr>
        <w:t>شود به پرسش</w:t>
      </w:r>
      <w:r w:rsidR="003C5E47" w:rsidRPr="0092192E">
        <w:rPr>
          <w:rFonts w:cs="B Zar"/>
          <w:sz w:val="22"/>
          <w:szCs w:val="22"/>
          <w:rtl/>
        </w:rPr>
        <w:softHyphen/>
      </w:r>
      <w:r w:rsidR="003C5E47" w:rsidRPr="0092192E">
        <w:rPr>
          <w:rFonts w:cs="B Zar" w:hint="cs"/>
          <w:sz w:val="22"/>
          <w:szCs w:val="22"/>
          <w:rtl/>
        </w:rPr>
        <w:t>های 10-1 تا 10-</w:t>
      </w:r>
      <w:r w:rsidR="003C5E47">
        <w:rPr>
          <w:rFonts w:cs="B Zar" w:hint="cs"/>
          <w:sz w:val="22"/>
          <w:szCs w:val="22"/>
          <w:rtl/>
        </w:rPr>
        <w:t>13</w:t>
      </w:r>
      <w:r w:rsidR="003C5E47" w:rsidRPr="0092192E">
        <w:rPr>
          <w:rFonts w:cs="B Zar" w:hint="cs"/>
          <w:sz w:val="22"/>
          <w:szCs w:val="22"/>
          <w:rtl/>
        </w:rPr>
        <w:t xml:space="preserve"> پاسخ داده شود.</w:t>
      </w:r>
      <w:r w:rsidR="003C5E47">
        <w:rPr>
          <w:rFonts w:cs="B Zar" w:hint="cs"/>
          <w:b/>
          <w:bCs/>
          <w:rtl/>
        </w:rPr>
        <w:t>)</w:t>
      </w:r>
    </w:p>
    <w:tbl>
      <w:tblPr>
        <w:tblStyle w:val="TableGrid"/>
        <w:bidiVisual/>
        <w:tblW w:w="98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9"/>
        <w:gridCol w:w="2694"/>
        <w:gridCol w:w="3987"/>
        <w:gridCol w:w="2249"/>
      </w:tblGrid>
      <w:tr w:rsidR="00DB7D97" w:rsidRPr="0092192E" w14:paraId="06DA7C0F" w14:textId="77777777" w:rsidTr="00427E7F">
        <w:trPr>
          <w:trHeight w:val="495"/>
          <w:tblHeader/>
          <w:jc w:val="center"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751F9784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8049ED0" w14:textId="77777777" w:rsidR="00DB7D97" w:rsidRPr="0092192E" w:rsidRDefault="00DB7D97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987" w:type="dxa"/>
            <w:shd w:val="clear" w:color="auto" w:fill="F2F2F2" w:themeFill="background1" w:themeFillShade="F2"/>
            <w:vAlign w:val="center"/>
          </w:tcPr>
          <w:p w14:paraId="444D65B5" w14:textId="77777777" w:rsidR="00DB7D97" w:rsidRPr="0092192E" w:rsidRDefault="00DB7D97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6843A9EB" w14:textId="77777777" w:rsidR="00DB7D97" w:rsidRPr="0092192E" w:rsidRDefault="00DB7D97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مستندات مورد نیاز </w:t>
            </w:r>
          </w:p>
        </w:tc>
      </w:tr>
      <w:tr w:rsidR="00DB7D97" w:rsidRPr="0092192E" w14:paraId="2040B09E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06D5FD35" w14:textId="5A397484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1-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5A5F7EBE" w14:textId="77777777" w:rsidR="00DB7D97" w:rsidRPr="0092192E" w:rsidRDefault="00DB7D97" w:rsidP="007D3FFF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آموزش غیرحضوری (الکترونیکی) دانشجویان مؤسسه در چه بستری انجام می‌شود؟</w:t>
            </w:r>
          </w:p>
        </w:tc>
        <w:tc>
          <w:tcPr>
            <w:tcW w:w="3987" w:type="dxa"/>
            <w:vAlign w:val="center"/>
          </w:tcPr>
          <w:p w14:paraId="1C8E2A79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سامانۀ آموزش الکترونیکی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lang w:bidi="fa-IR"/>
              </w:rPr>
              <w:t>LMS</w:t>
            </w:r>
          </w:p>
          <w:p w14:paraId="15002992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پیام‌رسان‌های شبکه‌ای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، </w:t>
            </w:r>
          </w:p>
          <w:p w14:paraId="42476FB3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شبکه‌های اجتماعی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نام:</w:t>
            </w:r>
          </w:p>
          <w:p w14:paraId="4994FF91" w14:textId="77777777" w:rsidR="00DB7D97" w:rsidRPr="0092192E" w:rsidRDefault="00DB7D97" w:rsidP="007D3FFF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 (باذکر نام) ....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741D39D6" w14:textId="77777777" w:rsidR="00DB7D97" w:rsidRPr="0092192E" w:rsidRDefault="00DB7D97" w:rsidP="007D3FFF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محتوای آموزشی و کلاس‌های برگزار شده</w:t>
            </w:r>
          </w:p>
        </w:tc>
      </w:tr>
      <w:tr w:rsidR="00DB7D97" w:rsidRPr="0092192E" w14:paraId="43616D54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6CC46A33" w14:textId="1DBCB6A0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2-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462B0756" w14:textId="77777777" w:rsidR="00DB7D97" w:rsidRPr="0092192E" w:rsidRDefault="00DB7D9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کدامیک از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تجه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زات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سامانه‌ها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اطلاعات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مورد 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از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از آموزش الکترون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ته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ه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987" w:type="dxa"/>
            <w:vAlign w:val="center"/>
          </w:tcPr>
          <w:p w14:paraId="7BC53BCA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خودکارسازی اداری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29C96A80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خودکارسازی آموزشی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6F87B7B3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مدیریت یادگیری الکترونیکی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33C1A8D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نوع نرم افزار: منبع باز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تجاری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3D364D2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محل میزبانی:.....</w:t>
            </w:r>
          </w:p>
          <w:p w14:paraId="7FCF9EB5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سرور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B087E76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بازۀ زمانی پشتیبان گیری:......</w:t>
            </w:r>
          </w:p>
          <w:p w14:paraId="6FE866AE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مکان استقرار سرورها:......</w:t>
            </w:r>
          </w:p>
          <w:p w14:paraId="41B81E0B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پهنای باند تأمین شده:..........</w:t>
            </w:r>
          </w:p>
        </w:tc>
        <w:tc>
          <w:tcPr>
            <w:tcW w:w="2249" w:type="dxa"/>
            <w:vAlign w:val="center"/>
          </w:tcPr>
          <w:p w14:paraId="4F655726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قرارداد مربوط به هریک از سامانه ها</w:t>
            </w:r>
          </w:p>
          <w:p w14:paraId="7DCD2DC2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مشخصات افراد مسؤول هرسامانه و شماره تماس با آنها  </w:t>
            </w:r>
          </w:p>
        </w:tc>
      </w:tr>
      <w:tr w:rsidR="00DB7D97" w:rsidRPr="0092192E" w14:paraId="14965125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0BAC011E" w14:textId="5FF555DF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3-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60B387F4" w14:textId="77777777" w:rsidR="00DB7D97" w:rsidRPr="0092192E" w:rsidRDefault="00DB7D9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سامانۀ «پیام رسان آموزشی» دارد؟</w:t>
            </w:r>
          </w:p>
        </w:tc>
        <w:tc>
          <w:tcPr>
            <w:tcW w:w="3987" w:type="dxa"/>
            <w:vAlign w:val="center"/>
          </w:tcPr>
          <w:p w14:paraId="674F0466" w14:textId="7E6102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5D68B28A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بررسی قرارداد </w:t>
            </w:r>
          </w:p>
        </w:tc>
      </w:tr>
      <w:tr w:rsidR="00DB7D97" w:rsidRPr="0092192E" w14:paraId="266F355D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65B3B954" w14:textId="3FB93CB9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4-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3AD9B0E5" w14:textId="77777777" w:rsidR="00DB7D97" w:rsidRPr="0092192E" w:rsidRDefault="00DB7D9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سامانۀ مدیریت یادگیری الکترونیکی (</w:t>
            </w:r>
            <w:r w:rsidRPr="0092192E">
              <w:rPr>
                <w:rFonts w:cs="B Zar"/>
                <w:sz w:val="22"/>
                <w:szCs w:val="22"/>
              </w:rPr>
              <w:t>LMs</w:t>
            </w:r>
            <w:r w:rsidRPr="0092192E">
              <w:rPr>
                <w:rFonts w:cs="B Zar" w:hint="cs"/>
                <w:sz w:val="22"/>
                <w:szCs w:val="22"/>
                <w:rtl/>
              </w:rPr>
              <w:t>) از نظام امنیت اطلاعات برخوردار است؟</w:t>
            </w:r>
          </w:p>
        </w:tc>
        <w:tc>
          <w:tcPr>
            <w:tcW w:w="3987" w:type="dxa"/>
          </w:tcPr>
          <w:p w14:paraId="4C6411D0" w14:textId="77777777" w:rsidR="00DB7D97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60C437C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کدامیک از تمهیدات زیر در آن وجود دارد؟</w:t>
            </w:r>
          </w:p>
          <w:p w14:paraId="0F85CD9B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امنیت شبکه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1B2D79D2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تمهیدات حفظ امنیت داده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AA71DD8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امنیت سامانه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830B5EB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تمهیدات حفظ حریم خصوصی افراد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FBFD907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حق مالکیت معنوی آثار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DF5C785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وجود سازوکار احراز صحّت داده ها از جمله اطلاعات هویتی دانشجویان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18F41B53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67C9091B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مدیریت یادگیری الکترونیکی</w:t>
            </w:r>
          </w:p>
        </w:tc>
      </w:tr>
      <w:tr w:rsidR="00DB7D97" w:rsidRPr="0092192E" w14:paraId="25F97F07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135F017C" w14:textId="0D5155EA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5-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3EC8BD93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987" w:type="dxa"/>
            <w:vAlign w:val="center"/>
          </w:tcPr>
          <w:p w14:paraId="361D8DD7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دوره‌های توانمندسازی ویژۀ استادان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6D737FD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 های توانمندسازی ویژۀ دانشجویان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98BB84F" w14:textId="6AA898F2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 های توانمندسازی ویژۀ کارکنان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ascii="Arial" w:hAnsi="Arial" w:cs="B Zar"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14:paraId="702A688B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مستندات عناوین و تعداد ساعت دوره ها </w:t>
            </w:r>
          </w:p>
        </w:tc>
      </w:tr>
      <w:tr w:rsidR="00DB7D97" w:rsidRPr="0092192E" w14:paraId="4639B433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6F8B03FC" w14:textId="7CBE6845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6-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4324CF96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دسترسی به منابع علمی لازم را فراهم کرده است؟</w:t>
            </w:r>
          </w:p>
        </w:tc>
        <w:tc>
          <w:tcPr>
            <w:tcW w:w="3987" w:type="dxa"/>
            <w:vAlign w:val="center"/>
          </w:tcPr>
          <w:p w14:paraId="763C7CD7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پایگاه‌های اطلاعات علمی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98E2BA9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کتابخانۀ الکترونیکی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86F2B9E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شبیه ساز الکترونیکی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4BE90A37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میدانی</w:t>
            </w:r>
          </w:p>
        </w:tc>
      </w:tr>
      <w:tr w:rsidR="00DB7D97" w:rsidRPr="0092192E" w14:paraId="58C3D88F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2EC2E8A9" w14:textId="04423D26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lastRenderedPageBreak/>
              <w:t>7-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066476F6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از استانداردهای فنی و آموزشی خاصی برای تولید محتوا استفاده می کند؟</w:t>
            </w:r>
          </w:p>
        </w:tc>
        <w:tc>
          <w:tcPr>
            <w:tcW w:w="3987" w:type="dxa"/>
            <w:vAlign w:val="center"/>
          </w:tcPr>
          <w:p w14:paraId="57346D7E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استانداردهای فنی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1596879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2E099A70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استانداردهای آموزشی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176822B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7A6C9065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14:paraId="31EC7EA9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محتوای تولید شده و مستندات موجود</w:t>
            </w:r>
          </w:p>
        </w:tc>
      </w:tr>
      <w:tr w:rsidR="00DB7D97" w:rsidRPr="0092192E" w14:paraId="009E62DE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6C57C482" w14:textId="6B4E2EAA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8-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7E1A91E7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شیوه‌نامه‌ای برای پدیدآوری و به روز رسانی محتوای الکترونیکی در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مؤسسه مصوب شده‌است؟</w:t>
            </w:r>
          </w:p>
        </w:tc>
        <w:tc>
          <w:tcPr>
            <w:tcW w:w="3987" w:type="dxa"/>
            <w:vAlign w:val="center"/>
          </w:tcPr>
          <w:p w14:paraId="5C5C53A9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 </w:t>
            </w:r>
            <w:r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Pr="0092192E">
              <w:rPr>
                <w:rFonts w:cs="B Zar"/>
              </w:rPr>
              <w:sym w:font="Wingdings 2" w:char="F0A3"/>
            </w:r>
          </w:p>
          <w:p w14:paraId="5D026744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کدامیک از بخش‌های زیر را داراست؟ </w:t>
            </w:r>
          </w:p>
          <w:p w14:paraId="4040729F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ویژگی‌های محتوای الکترونیکی قابل قبول به تفکیک دروس نظری و عملی</w:t>
            </w:r>
            <w:r w:rsidRPr="0092192E">
              <w:rPr>
                <w:rFonts w:cs="B Zar"/>
              </w:rPr>
              <w:sym w:font="Wingdings 2" w:char="F0A3"/>
            </w:r>
          </w:p>
          <w:p w14:paraId="037A0C37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مقررات حفظ مالکیت فکری محتوا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7C335445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مقررات به‌روز رسانی محتوا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5834E768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اسناد موجود</w:t>
            </w:r>
          </w:p>
        </w:tc>
      </w:tr>
      <w:tr w:rsidR="00DB7D97" w:rsidRPr="0092192E" w14:paraId="6D67A4DD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57438935" w14:textId="782945BB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9-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54F396B0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محتوا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الکترون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دروس از چه طر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ق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تأم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987" w:type="dxa"/>
            <w:vAlign w:val="center"/>
          </w:tcPr>
          <w:p w14:paraId="1FE8BA7A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توسط استادان با همکاری دستیاران تولید محتوا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E469A4F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توسط شرکت‌های تولید محتوا  با همکاری استادان  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59AA72F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خریداری محتوای آماده از سایر مؤسسات آموزش عالی</w:t>
            </w:r>
            <w:r w:rsidRPr="0092192E">
              <w:rPr>
                <w:rFonts w:cs="B Zar"/>
              </w:rPr>
              <w:t xml:space="preserve"> </w:t>
            </w:r>
            <w:r w:rsidRPr="0092192E">
              <w:rPr>
                <w:rFonts w:cs="B Zar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090C91CA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1. مستندات موجود</w:t>
            </w:r>
          </w:p>
          <w:p w14:paraId="4241B272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2. قراردادها</w:t>
            </w:r>
          </w:p>
        </w:tc>
      </w:tr>
      <w:tr w:rsidR="00DB7D97" w:rsidRPr="0092192E" w14:paraId="467425C4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3C2CB03D" w14:textId="5C3AFFC4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10-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1971FB0A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987" w:type="dxa"/>
            <w:vAlign w:val="center"/>
          </w:tcPr>
          <w:p w14:paraId="44B8712B" w14:textId="77777777" w:rsidR="00DB7D97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2DA63D9" w14:textId="77777777" w:rsidR="00DB7D97" w:rsidRPr="0092192E" w:rsidRDefault="00DB7D97" w:rsidP="007D3FFF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 </w:t>
            </w: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چه امکاناتی دارد؟</w:t>
            </w:r>
          </w:p>
          <w:p w14:paraId="3F3564E2" w14:textId="77777777" w:rsidR="00DB7D97" w:rsidRPr="0092192E" w:rsidRDefault="00DB7D97" w:rsidP="007D3FFF">
            <w:pPr>
              <w:rPr>
                <w:rFonts w:ascii="Arial" w:hAnsi="Arial" w:cs="B Zar"/>
                <w:sz w:val="22"/>
                <w:szCs w:val="22"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فضای اکوستیک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7E6BFF0D" w14:textId="77777777" w:rsidR="00DB7D97" w:rsidRPr="0092192E" w:rsidRDefault="00DB7D97" w:rsidP="007D3FFF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امکانات ضبط صدا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10248478" w14:textId="77777777" w:rsidR="00DB7D97" w:rsidRPr="0092192E" w:rsidRDefault="00DB7D97" w:rsidP="007D3FFF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 xml:space="preserve">امکانات ضبط فیلم 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63FAB50D" w14:textId="77777777" w:rsidR="00DB7D97" w:rsidRPr="0092192E" w:rsidRDefault="00DB7D97" w:rsidP="007D3FFF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امکانات تدوین فیلم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24009C2D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مشاهده</w:t>
            </w:r>
          </w:p>
        </w:tc>
      </w:tr>
      <w:tr w:rsidR="00DB7D97" w:rsidRPr="0092192E" w14:paraId="01E8426E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70D9AB9D" w14:textId="7AC05D83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11-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699996F3" w14:textId="77777777" w:rsidR="00DB7D97" w:rsidRPr="0092192E" w:rsidRDefault="00DB7D97" w:rsidP="007D3FFF">
            <w:pPr>
              <w:rPr>
                <w:rFonts w:cs="Calibri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987" w:type="dxa"/>
            <w:vAlign w:val="center"/>
          </w:tcPr>
          <w:p w14:paraId="4440DE4A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79C99F3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49" w:type="dxa"/>
            <w:vAlign w:val="center"/>
          </w:tcPr>
          <w:p w14:paraId="1DCAA352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ارائۀ مستندات موجود</w:t>
            </w:r>
          </w:p>
        </w:tc>
      </w:tr>
      <w:tr w:rsidR="00DB7D97" w:rsidRPr="0092192E" w14:paraId="5CC0005E" w14:textId="77777777" w:rsidTr="00427E7F">
        <w:trPr>
          <w:jc w:val="center"/>
        </w:trPr>
        <w:tc>
          <w:tcPr>
            <w:tcW w:w="879" w:type="dxa"/>
            <w:vAlign w:val="center"/>
          </w:tcPr>
          <w:p w14:paraId="3A9DAD87" w14:textId="2C125F7B" w:rsidR="00DB7D97" w:rsidRPr="0092192E" w:rsidRDefault="00F136F1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DB7D97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 w:rsidR="003C5E47"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  <w:tc>
          <w:tcPr>
            <w:tcW w:w="2694" w:type="dxa"/>
            <w:vAlign w:val="center"/>
          </w:tcPr>
          <w:p w14:paraId="4E16E1D1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آ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کمک و راهنما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استادان، دست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م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ناسب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به کار گرفته شده‌اند؟</w:t>
            </w:r>
          </w:p>
        </w:tc>
        <w:tc>
          <w:tcPr>
            <w:tcW w:w="3987" w:type="dxa"/>
            <w:vAlign w:val="center"/>
          </w:tcPr>
          <w:p w14:paraId="5EE1FD98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بل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   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خی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1ECA94ED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فهرست استادان و دست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دروس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به همراه تخصص آنها</w:t>
            </w:r>
          </w:p>
        </w:tc>
      </w:tr>
      <w:tr w:rsidR="00DB7D97" w:rsidRPr="0092192E" w14:paraId="3270BCD5" w14:textId="77777777" w:rsidTr="00427E7F">
        <w:trPr>
          <w:jc w:val="center"/>
        </w:trPr>
        <w:tc>
          <w:tcPr>
            <w:tcW w:w="879" w:type="dxa"/>
            <w:vAlign w:val="center"/>
          </w:tcPr>
          <w:p w14:paraId="62783FDC" w14:textId="179F1F9B" w:rsidR="00DB7D97" w:rsidRPr="0092192E" w:rsidRDefault="00F136F1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DB7D97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 w:rsidR="003C5E47"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  <w:tc>
          <w:tcPr>
            <w:tcW w:w="2694" w:type="dxa"/>
            <w:vAlign w:val="center"/>
          </w:tcPr>
          <w:p w14:paraId="3A36C1E0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987" w:type="dxa"/>
            <w:vAlign w:val="center"/>
          </w:tcPr>
          <w:p w14:paraId="61B877E1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Pr="0092192E">
              <w:rPr>
                <w:rFonts w:cs="B Zar"/>
              </w:rPr>
              <w:sym w:font="Wingdings 2" w:char="F0A3"/>
            </w:r>
          </w:p>
          <w:p w14:paraId="7CDBD3D8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اگربلی، در کدامیک از ابعاد زیر؟</w:t>
            </w:r>
          </w:p>
          <w:p w14:paraId="185AEEE5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طراحی دوره‌های آموزش الکترونیکی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38B908B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نحوۀ ادارۀ کلاس متناسب با شیوۀ الکترونیکی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C351E08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پای‌بندی به تشکیل کلاس ها مطابق با مقررات آموزشی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2CCDE45C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مقررات مصوب</w:t>
            </w:r>
          </w:p>
          <w:p w14:paraId="71BE73E3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نتایج ارزشیابی‌ها</w:t>
            </w:r>
          </w:p>
        </w:tc>
      </w:tr>
    </w:tbl>
    <w:p w14:paraId="66480A75" w14:textId="74C6275E" w:rsidR="00DB7D97" w:rsidRDefault="00DB7D97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rtl/>
          <w:lang w:bidi="fa-IR"/>
        </w:rPr>
      </w:pPr>
    </w:p>
    <w:p w14:paraId="70E14937" w14:textId="2B97F978" w:rsidR="00DB7D97" w:rsidRDefault="00DB7D97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rtl/>
          <w:lang w:bidi="fa-IR"/>
        </w:rPr>
      </w:pPr>
    </w:p>
    <w:p w14:paraId="004A3741" w14:textId="3A36771B" w:rsidR="00401292" w:rsidRDefault="00401292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rtl/>
          <w:lang w:bidi="fa-IR"/>
        </w:rPr>
      </w:pPr>
    </w:p>
    <w:p w14:paraId="56840D04" w14:textId="22F44240" w:rsidR="00401292" w:rsidRDefault="00401292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rtl/>
          <w:lang w:bidi="fa-IR"/>
        </w:rPr>
      </w:pPr>
    </w:p>
    <w:p w14:paraId="0F9E4507" w14:textId="77777777" w:rsidR="00401292" w:rsidRPr="0092192E" w:rsidRDefault="00401292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lang w:bidi="fa-IR"/>
        </w:rPr>
      </w:pPr>
    </w:p>
    <w:p w14:paraId="3768658B" w14:textId="22707059" w:rsidR="001D5E7C" w:rsidRPr="000A4A14" w:rsidRDefault="000A4A14" w:rsidP="007D3FFF">
      <w:pPr>
        <w:rPr>
          <w:rFonts w:cs="B Zar"/>
          <w:b/>
          <w:bCs/>
        </w:rPr>
      </w:pPr>
      <w:r w:rsidRPr="00983BD6">
        <w:rPr>
          <w:rFonts w:cs="B Zar" w:hint="cs"/>
          <w:b/>
          <w:bCs/>
          <w:sz w:val="20"/>
          <w:szCs w:val="22"/>
          <w:rtl/>
        </w:rPr>
        <w:lastRenderedPageBreak/>
        <w:t>10. ج</w:t>
      </w:r>
      <w:r w:rsidR="001D5E7C" w:rsidRPr="00983BD6">
        <w:rPr>
          <w:rFonts w:cs="B Zar" w:hint="cs"/>
          <w:b/>
          <w:bCs/>
          <w:sz w:val="20"/>
          <w:szCs w:val="22"/>
          <w:rtl/>
        </w:rPr>
        <w:t xml:space="preserve">مع بندی و تحلیل </w:t>
      </w:r>
      <w:r w:rsidR="001D5E7C" w:rsidRPr="000A4A14">
        <w:rPr>
          <w:rFonts w:cs="B Zar" w:hint="cs"/>
          <w:rtl/>
        </w:rPr>
        <w:t>(بر اساس مستندات دریافتی، مصاحبه‌ها و مشاهدات میدانی)</w:t>
      </w:r>
    </w:p>
    <w:p w14:paraId="3B0C60D6" w14:textId="77777777" w:rsidR="001D5E7C" w:rsidRPr="00983BD6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ascii="Times New Roman" w:eastAsia="Times New Roman" w:hAnsi="Times New Roman" w:cs="B Zar"/>
          <w:b/>
          <w:bCs/>
          <w:sz w:val="20"/>
          <w:rtl/>
          <w:lang w:bidi="fa-IR"/>
        </w:rPr>
      </w:pPr>
      <w:r w:rsidRPr="00983BD6">
        <w:rPr>
          <w:rFonts w:ascii="Times New Roman" w:eastAsia="Times New Roman" w:hAnsi="Times New Roman" w:cs="B Zar" w:hint="cs"/>
          <w:b/>
          <w:bCs/>
          <w:sz w:val="20"/>
          <w:rtl/>
          <w:lang w:bidi="fa-IR"/>
        </w:rPr>
        <w:t>الف. نقاط قوت</w:t>
      </w:r>
    </w:p>
    <w:p w14:paraId="12AD255B" w14:textId="5755DF99" w:rsidR="009D3577" w:rsidRDefault="009D3577" w:rsidP="007D3FFF">
      <w:pPr>
        <w:pStyle w:val="ListParagraph"/>
        <w:bidi/>
        <w:spacing w:after="0" w:line="240" w:lineRule="auto"/>
        <w:ind w:left="402"/>
        <w:contextualSpacing w:val="0"/>
        <w:rPr>
          <w:rFonts w:ascii="Times New Roman" w:eastAsia="Times New Roman" w:hAnsi="Times New Roman" w:cs="B Zar"/>
          <w:b/>
          <w:bCs/>
          <w:sz w:val="20"/>
          <w:rtl/>
          <w:lang w:bidi="fa-IR"/>
        </w:rPr>
      </w:pPr>
    </w:p>
    <w:p w14:paraId="146FCD59" w14:textId="77777777" w:rsidR="0072059C" w:rsidRPr="00983BD6" w:rsidRDefault="0072059C" w:rsidP="007D3FFF">
      <w:pPr>
        <w:pStyle w:val="ListParagraph"/>
        <w:bidi/>
        <w:spacing w:after="0" w:line="240" w:lineRule="auto"/>
        <w:ind w:left="402"/>
        <w:contextualSpacing w:val="0"/>
        <w:rPr>
          <w:rFonts w:ascii="Times New Roman" w:eastAsia="Times New Roman" w:hAnsi="Times New Roman" w:cs="B Zar"/>
          <w:b/>
          <w:bCs/>
          <w:sz w:val="20"/>
          <w:rtl/>
          <w:lang w:bidi="fa-IR"/>
        </w:rPr>
      </w:pPr>
    </w:p>
    <w:p w14:paraId="519ECBAA" w14:textId="177EE283" w:rsidR="001D5E7C" w:rsidRPr="00983BD6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ascii="Times New Roman" w:eastAsia="Times New Roman" w:hAnsi="Times New Roman" w:cs="B Zar"/>
          <w:b/>
          <w:bCs/>
          <w:sz w:val="20"/>
          <w:rtl/>
          <w:lang w:bidi="fa-IR"/>
        </w:rPr>
      </w:pPr>
      <w:r w:rsidRPr="00983BD6">
        <w:rPr>
          <w:rFonts w:ascii="Times New Roman" w:eastAsia="Times New Roman" w:hAnsi="Times New Roman" w:cs="B Zar" w:hint="cs"/>
          <w:b/>
          <w:bCs/>
          <w:sz w:val="20"/>
          <w:rtl/>
          <w:lang w:bidi="fa-IR"/>
        </w:rPr>
        <w:t>ب. نقاط ضعف</w:t>
      </w:r>
    </w:p>
    <w:p w14:paraId="0589A9FA" w14:textId="266832BC" w:rsidR="001D5E7C" w:rsidRPr="00983BD6" w:rsidRDefault="001D5E7C" w:rsidP="007D3FFF">
      <w:pPr>
        <w:rPr>
          <w:rFonts w:cs="B Zar"/>
          <w:b/>
          <w:bCs/>
          <w:sz w:val="20"/>
          <w:szCs w:val="22"/>
          <w:rtl/>
        </w:rPr>
      </w:pPr>
    </w:p>
    <w:p w14:paraId="066F1D55" w14:textId="77777777" w:rsidR="009D3577" w:rsidRPr="00983BD6" w:rsidRDefault="009D3577" w:rsidP="007D3FFF">
      <w:pPr>
        <w:rPr>
          <w:rFonts w:cs="B Zar"/>
          <w:b/>
          <w:bCs/>
          <w:sz w:val="20"/>
          <w:szCs w:val="22"/>
        </w:rPr>
      </w:pPr>
    </w:p>
    <w:p w14:paraId="1BC13E3A" w14:textId="77777777" w:rsidR="001D5E7C" w:rsidRPr="00983BD6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ascii="Times New Roman" w:eastAsia="Times New Roman" w:hAnsi="Times New Roman" w:cs="B Zar"/>
          <w:b/>
          <w:bCs/>
          <w:sz w:val="20"/>
          <w:rtl/>
          <w:lang w:bidi="fa-IR"/>
        </w:rPr>
      </w:pPr>
      <w:r w:rsidRPr="00983BD6">
        <w:rPr>
          <w:rFonts w:ascii="Times New Roman" w:eastAsia="Times New Roman" w:hAnsi="Times New Roman" w:cs="B Zar" w:hint="cs"/>
          <w:b/>
          <w:bCs/>
          <w:sz w:val="20"/>
          <w:rtl/>
          <w:lang w:bidi="fa-IR"/>
        </w:rPr>
        <w:t>ج. اقدامات اصلاحی مورد نیاز</w:t>
      </w:r>
    </w:p>
    <w:p w14:paraId="3B3E7149" w14:textId="78A0AE67" w:rsidR="009D3577" w:rsidRPr="00983BD6" w:rsidRDefault="009D3577" w:rsidP="007D3FFF">
      <w:pPr>
        <w:ind w:left="402"/>
        <w:rPr>
          <w:rFonts w:cs="B Zar"/>
          <w:b/>
          <w:bCs/>
          <w:sz w:val="20"/>
          <w:szCs w:val="22"/>
          <w:rtl/>
        </w:rPr>
      </w:pPr>
    </w:p>
    <w:p w14:paraId="474F9E34" w14:textId="77777777" w:rsidR="009D3577" w:rsidRPr="00983BD6" w:rsidRDefault="009D3577" w:rsidP="007D3FFF">
      <w:pPr>
        <w:ind w:left="402"/>
        <w:rPr>
          <w:rFonts w:cs="B Zar"/>
          <w:b/>
          <w:bCs/>
          <w:sz w:val="20"/>
          <w:szCs w:val="22"/>
        </w:rPr>
      </w:pPr>
    </w:p>
    <w:p w14:paraId="481E3F75" w14:textId="0B9A5869" w:rsidR="001D5E7C" w:rsidRPr="00983BD6" w:rsidRDefault="001D5E7C" w:rsidP="007D3FFF">
      <w:pPr>
        <w:ind w:left="360"/>
        <w:rPr>
          <w:rFonts w:cs="B Zar"/>
          <w:b/>
          <w:bCs/>
          <w:sz w:val="20"/>
          <w:szCs w:val="22"/>
          <w:rtl/>
        </w:rPr>
      </w:pPr>
      <w:r w:rsidRPr="00983BD6">
        <w:rPr>
          <w:rFonts w:cs="B Zar" w:hint="cs"/>
          <w:b/>
          <w:bCs/>
          <w:sz w:val="20"/>
          <w:szCs w:val="22"/>
          <w:rtl/>
        </w:rPr>
        <w:t>د. توصیه‌های نظارتی به دانشگاه/مؤسسه</w:t>
      </w:r>
    </w:p>
    <w:p w14:paraId="531CBCDF" w14:textId="5475033C" w:rsidR="001D5E7C" w:rsidRDefault="001D5E7C" w:rsidP="007D3FFF">
      <w:pPr>
        <w:pStyle w:val="ListParagraph"/>
        <w:bidi/>
        <w:spacing w:after="0" w:line="240" w:lineRule="auto"/>
        <w:ind w:left="762"/>
        <w:contextualSpacing w:val="0"/>
        <w:rPr>
          <w:rFonts w:cs="B Zar"/>
          <w:rtl/>
          <w:lang w:bidi="fa-IR"/>
        </w:rPr>
      </w:pPr>
    </w:p>
    <w:p w14:paraId="280A068A" w14:textId="77777777" w:rsidR="009D3577" w:rsidRPr="0092192E" w:rsidRDefault="009D3577" w:rsidP="007D3FFF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1086A576" w14:textId="77777777" w:rsidR="001D5E7C" w:rsidRPr="0092192E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ه. نقصان</w:t>
      </w:r>
      <w:r w:rsidRPr="0092192E">
        <w:rPr>
          <w:rFonts w:cs="B Zar"/>
          <w:b/>
          <w:bCs/>
          <w:rtl/>
          <w:lang w:bidi="fa-IR"/>
        </w:rPr>
        <w:softHyphen/>
      </w:r>
      <w:r w:rsidRPr="0092192E"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4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836"/>
        <w:gridCol w:w="4970"/>
      </w:tblGrid>
      <w:tr w:rsidR="001D5E7C" w:rsidRPr="0092192E" w14:paraId="597FA139" w14:textId="77777777" w:rsidTr="009D3577">
        <w:trPr>
          <w:trHeight w:val="671"/>
          <w:jc w:val="center"/>
        </w:trPr>
        <w:tc>
          <w:tcPr>
            <w:tcW w:w="361" w:type="pct"/>
            <w:vAlign w:val="center"/>
          </w:tcPr>
          <w:p w14:paraId="1886494E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021" w:type="pct"/>
            <w:vAlign w:val="center"/>
          </w:tcPr>
          <w:p w14:paraId="72B6F9F8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عنوان نقص</w:t>
            </w:r>
          </w:p>
        </w:tc>
        <w:tc>
          <w:tcPr>
            <w:tcW w:w="2618" w:type="pct"/>
            <w:vAlign w:val="center"/>
          </w:tcPr>
          <w:p w14:paraId="70A0879E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اقدام اصلاحی پیشنهادی هیئت نظارت و ارزیابی استانی</w:t>
            </w:r>
          </w:p>
        </w:tc>
      </w:tr>
      <w:tr w:rsidR="001D5E7C" w:rsidRPr="0092192E" w14:paraId="5465CF80" w14:textId="77777777" w:rsidTr="009D3577">
        <w:trPr>
          <w:trHeight w:val="355"/>
          <w:jc w:val="center"/>
        </w:trPr>
        <w:tc>
          <w:tcPr>
            <w:tcW w:w="361" w:type="pct"/>
            <w:vAlign w:val="center"/>
          </w:tcPr>
          <w:p w14:paraId="1058E60C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2021" w:type="pct"/>
            <w:vAlign w:val="center"/>
          </w:tcPr>
          <w:p w14:paraId="3D7E01C6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18" w:type="pct"/>
            <w:vAlign w:val="center"/>
          </w:tcPr>
          <w:p w14:paraId="2616D13D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1D5E7C" w:rsidRPr="0092192E" w14:paraId="68816946" w14:textId="77777777" w:rsidTr="009D3577">
        <w:trPr>
          <w:trHeight w:val="234"/>
          <w:jc w:val="center"/>
        </w:trPr>
        <w:tc>
          <w:tcPr>
            <w:tcW w:w="361" w:type="pct"/>
            <w:vAlign w:val="center"/>
          </w:tcPr>
          <w:p w14:paraId="60D64022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2021" w:type="pct"/>
            <w:vAlign w:val="center"/>
          </w:tcPr>
          <w:p w14:paraId="16674201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18" w:type="pct"/>
            <w:vAlign w:val="center"/>
          </w:tcPr>
          <w:p w14:paraId="125BD830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1D5E7C" w:rsidRPr="0092192E" w14:paraId="463E1F9F" w14:textId="77777777" w:rsidTr="009D3577">
        <w:trPr>
          <w:trHeight w:val="234"/>
          <w:jc w:val="center"/>
        </w:trPr>
        <w:tc>
          <w:tcPr>
            <w:tcW w:w="361" w:type="pct"/>
            <w:vAlign w:val="center"/>
          </w:tcPr>
          <w:p w14:paraId="47B09957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2021" w:type="pct"/>
            <w:vAlign w:val="center"/>
          </w:tcPr>
          <w:p w14:paraId="5CF7828F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18" w:type="pct"/>
            <w:vAlign w:val="center"/>
          </w:tcPr>
          <w:p w14:paraId="1E588DA1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1D5E7C" w:rsidRPr="0092192E" w14:paraId="2505C03B" w14:textId="77777777" w:rsidTr="009D3577">
        <w:trPr>
          <w:trHeight w:val="234"/>
          <w:jc w:val="center"/>
        </w:trPr>
        <w:tc>
          <w:tcPr>
            <w:tcW w:w="361" w:type="pct"/>
            <w:vAlign w:val="center"/>
          </w:tcPr>
          <w:p w14:paraId="584FF133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2021" w:type="pct"/>
            <w:vAlign w:val="center"/>
          </w:tcPr>
          <w:p w14:paraId="0DE51496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18" w:type="pct"/>
            <w:vAlign w:val="center"/>
          </w:tcPr>
          <w:p w14:paraId="285376EA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FA5C48A" w14:textId="77777777" w:rsidR="00A27408" w:rsidRDefault="00A27408" w:rsidP="007D3FFF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rtl/>
          <w:lang w:bidi="fa-IR"/>
        </w:rPr>
      </w:pPr>
    </w:p>
    <w:p w14:paraId="76FEA3AC" w14:textId="16EE73A4" w:rsidR="001D5E7C" w:rsidRPr="0092192E" w:rsidRDefault="000506E1" w:rsidP="007D3FF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11</w:t>
      </w:r>
      <w:r w:rsidR="001D5E7C" w:rsidRPr="0092192E">
        <w:rPr>
          <w:rFonts w:cs="B Zar" w:hint="cs"/>
          <w:b/>
          <w:bCs/>
          <w:sz w:val="22"/>
          <w:szCs w:val="22"/>
          <w:rtl/>
        </w:rPr>
        <w:t xml:space="preserve">. مشخصات ناظران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8"/>
        <w:gridCol w:w="2261"/>
        <w:gridCol w:w="2080"/>
        <w:gridCol w:w="2879"/>
        <w:gridCol w:w="1653"/>
      </w:tblGrid>
      <w:tr w:rsidR="00125D2E" w:rsidRPr="0092192E" w14:paraId="627AF589" w14:textId="77777777" w:rsidTr="0020432C">
        <w:trPr>
          <w:trHeight w:val="671"/>
          <w:jc w:val="center"/>
        </w:trPr>
        <w:tc>
          <w:tcPr>
            <w:tcW w:w="384" w:type="pct"/>
            <w:vAlign w:val="center"/>
          </w:tcPr>
          <w:p w14:paraId="21D9F034" w14:textId="77777777" w:rsidR="00125D2E" w:rsidRPr="0092192E" w:rsidRDefault="00125D2E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76" w:type="pct"/>
            <w:vAlign w:val="center"/>
          </w:tcPr>
          <w:p w14:paraId="40E0B1F7" w14:textId="77777777" w:rsidR="00125D2E" w:rsidRPr="0092192E" w:rsidRDefault="00125D2E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082" w:type="pct"/>
            <w:vAlign w:val="center"/>
          </w:tcPr>
          <w:p w14:paraId="0718179E" w14:textId="77777777" w:rsidR="00125D2E" w:rsidRPr="0092192E" w:rsidRDefault="00125D2E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1498" w:type="pct"/>
            <w:vAlign w:val="center"/>
          </w:tcPr>
          <w:p w14:paraId="60931D2B" w14:textId="27AB7AE4" w:rsidR="00125D2E" w:rsidRPr="0092192E" w:rsidRDefault="00125D2E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دانشگاه محل خدمت/مرتبة علمی</w:t>
            </w:r>
          </w:p>
        </w:tc>
        <w:tc>
          <w:tcPr>
            <w:tcW w:w="860" w:type="pct"/>
            <w:vAlign w:val="center"/>
          </w:tcPr>
          <w:p w14:paraId="06D2DD28" w14:textId="22554774" w:rsidR="00125D2E" w:rsidRPr="0092192E" w:rsidRDefault="00125D2E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سمت در گروه ناظر</w:t>
            </w:r>
          </w:p>
        </w:tc>
      </w:tr>
      <w:tr w:rsidR="00125D2E" w:rsidRPr="0092192E" w14:paraId="4D04132F" w14:textId="77777777" w:rsidTr="0020432C">
        <w:trPr>
          <w:trHeight w:val="134"/>
          <w:jc w:val="center"/>
        </w:trPr>
        <w:tc>
          <w:tcPr>
            <w:tcW w:w="384" w:type="pct"/>
            <w:vAlign w:val="center"/>
          </w:tcPr>
          <w:p w14:paraId="222A76D7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176" w:type="pct"/>
            <w:vAlign w:val="center"/>
          </w:tcPr>
          <w:p w14:paraId="521DE96D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2" w:type="pct"/>
            <w:vAlign w:val="center"/>
          </w:tcPr>
          <w:p w14:paraId="6090D3D6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pct"/>
            <w:vAlign w:val="center"/>
          </w:tcPr>
          <w:p w14:paraId="51BEB9AF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CE6602B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125D2E" w:rsidRPr="0092192E" w14:paraId="15DA4D01" w14:textId="77777777" w:rsidTr="0020432C">
        <w:trPr>
          <w:trHeight w:val="168"/>
          <w:jc w:val="center"/>
        </w:trPr>
        <w:tc>
          <w:tcPr>
            <w:tcW w:w="384" w:type="pct"/>
            <w:vAlign w:val="center"/>
          </w:tcPr>
          <w:p w14:paraId="3060C971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76" w:type="pct"/>
            <w:vAlign w:val="center"/>
          </w:tcPr>
          <w:p w14:paraId="0C1CC5F3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2" w:type="pct"/>
            <w:vAlign w:val="center"/>
          </w:tcPr>
          <w:p w14:paraId="46E2C335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pct"/>
            <w:vAlign w:val="center"/>
          </w:tcPr>
          <w:p w14:paraId="18EA2B90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6A95F4B9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20432C" w:rsidRPr="0092192E" w14:paraId="4092D261" w14:textId="77777777" w:rsidTr="0020432C">
        <w:trPr>
          <w:trHeight w:val="201"/>
          <w:jc w:val="center"/>
        </w:trPr>
        <w:tc>
          <w:tcPr>
            <w:tcW w:w="384" w:type="pct"/>
            <w:vAlign w:val="center"/>
          </w:tcPr>
          <w:p w14:paraId="72C8D323" w14:textId="77777777" w:rsidR="0020432C" w:rsidRPr="0092192E" w:rsidRDefault="0020432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176" w:type="pct"/>
            <w:vAlign w:val="center"/>
          </w:tcPr>
          <w:p w14:paraId="1D58D343" w14:textId="77777777" w:rsidR="0020432C" w:rsidRPr="0092192E" w:rsidRDefault="0020432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2" w:type="pct"/>
            <w:vAlign w:val="center"/>
          </w:tcPr>
          <w:p w14:paraId="73AD7A64" w14:textId="77777777" w:rsidR="0020432C" w:rsidRPr="0092192E" w:rsidRDefault="0020432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pct"/>
            <w:vAlign w:val="center"/>
          </w:tcPr>
          <w:p w14:paraId="088D22A3" w14:textId="77777777" w:rsidR="0020432C" w:rsidRPr="0092192E" w:rsidRDefault="0020432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297675D2" w14:textId="77777777" w:rsidR="0020432C" w:rsidRPr="0092192E" w:rsidRDefault="0020432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125D2E" w:rsidRPr="0092192E" w14:paraId="6005ECE1" w14:textId="77777777" w:rsidTr="0020432C">
        <w:trPr>
          <w:trHeight w:val="80"/>
          <w:jc w:val="center"/>
        </w:trPr>
        <w:tc>
          <w:tcPr>
            <w:tcW w:w="384" w:type="pct"/>
            <w:vAlign w:val="center"/>
          </w:tcPr>
          <w:p w14:paraId="5B9DABF4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176" w:type="pct"/>
            <w:vAlign w:val="center"/>
          </w:tcPr>
          <w:p w14:paraId="4ADA8BE1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2" w:type="pct"/>
            <w:vAlign w:val="center"/>
          </w:tcPr>
          <w:p w14:paraId="3D350138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pct"/>
            <w:vAlign w:val="center"/>
          </w:tcPr>
          <w:p w14:paraId="05C5097F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7309F4EC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7C88ED52" w14:textId="4509B38B" w:rsidR="0020432C" w:rsidRDefault="0020432C" w:rsidP="007D3FFF">
      <w:pPr>
        <w:rPr>
          <w:rFonts w:cs="B Zar"/>
          <w:b/>
          <w:bCs/>
          <w:sz w:val="22"/>
          <w:szCs w:val="22"/>
          <w:rtl/>
        </w:rPr>
      </w:pPr>
    </w:p>
    <w:p w14:paraId="2039AE38" w14:textId="5FDD6233" w:rsidR="0077166B" w:rsidRDefault="0077166B" w:rsidP="007D3FFF">
      <w:pPr>
        <w:rPr>
          <w:rFonts w:cs="B Zar"/>
          <w:b/>
          <w:bCs/>
          <w:sz w:val="22"/>
          <w:szCs w:val="22"/>
          <w:rtl/>
        </w:rPr>
      </w:pPr>
    </w:p>
    <w:p w14:paraId="5E5D6A59" w14:textId="54FD1F78" w:rsidR="001D5E7C" w:rsidRPr="0092192E" w:rsidRDefault="000506E1" w:rsidP="007D3FFF">
      <w:pPr>
        <w:rPr>
          <w:rFonts w:cs="B Zar"/>
          <w:b/>
          <w:bCs/>
          <w:sz w:val="22"/>
          <w:szCs w:val="22"/>
        </w:rPr>
      </w:pPr>
      <w:r>
        <w:rPr>
          <w:rFonts w:cs="B Zar" w:hint="cs"/>
          <w:b/>
          <w:bCs/>
          <w:sz w:val="22"/>
          <w:szCs w:val="22"/>
          <w:rtl/>
        </w:rPr>
        <w:t>12</w:t>
      </w:r>
      <w:r w:rsidR="001D5E7C" w:rsidRPr="0092192E">
        <w:rPr>
          <w:rFonts w:cs="B Zar" w:hint="cs"/>
          <w:b/>
          <w:bCs/>
          <w:sz w:val="22"/>
          <w:szCs w:val="22"/>
          <w:rtl/>
        </w:rPr>
        <w:t>. جمع‌بندی نهایی هیئت نظارت و ارزیابی استانی</w:t>
      </w:r>
    </w:p>
    <w:p w14:paraId="40C5C6C7" w14:textId="4FB38BD9" w:rsidR="001D5E7C" w:rsidRPr="0092192E" w:rsidRDefault="001D5E7C" w:rsidP="007D3FFF">
      <w:pPr>
        <w:pStyle w:val="ListParagraph"/>
        <w:bidi/>
        <w:spacing w:after="0" w:line="240" w:lineRule="auto"/>
        <w:ind w:left="402"/>
        <w:rPr>
          <w:rFonts w:cs="B Zar"/>
          <w:rtl/>
          <w:lang w:bidi="fa-IR"/>
        </w:rPr>
      </w:pPr>
      <w:r w:rsidRPr="0092192E">
        <w:rPr>
          <w:rFonts w:cs="B Zar" w:hint="cs"/>
          <w:rtl/>
          <w:lang w:bidi="fa-IR"/>
        </w:rPr>
        <w:t>.............................................................................................................................</w:t>
      </w:r>
      <w:r w:rsidR="004F386A">
        <w:rPr>
          <w:rFonts w:cs="B Zar" w:hint="cs"/>
          <w:rtl/>
          <w:lang w:bidi="fa-IR"/>
        </w:rPr>
        <w:t>.................................</w:t>
      </w:r>
      <w:r w:rsidRPr="0092192E">
        <w:rPr>
          <w:rFonts w:cs="B Zar" w:hint="cs"/>
          <w:rtl/>
          <w:lang w:bidi="fa-IR"/>
        </w:rPr>
        <w:t>.............................................................</w:t>
      </w:r>
      <w:r w:rsidR="00F23113">
        <w:rPr>
          <w:rFonts w:cs="B Zar" w:hint="cs"/>
          <w:rtl/>
          <w:lang w:bidi="fa-IR"/>
        </w:rPr>
        <w:t>..</w:t>
      </w:r>
      <w:r w:rsidRPr="0092192E">
        <w:rPr>
          <w:rFonts w:cs="B Zar" w:hint="cs"/>
          <w:rtl/>
          <w:lang w:bidi="fa-IR"/>
        </w:rPr>
        <w:t>............................................................................................................</w:t>
      </w:r>
      <w:r w:rsidR="004F386A">
        <w:rPr>
          <w:rFonts w:cs="B Zar" w:hint="cs"/>
          <w:rtl/>
          <w:lang w:bidi="fa-IR"/>
        </w:rPr>
        <w:t>..............................</w:t>
      </w:r>
      <w:r w:rsidRPr="0092192E">
        <w:rPr>
          <w:rFonts w:cs="B Zar" w:hint="cs"/>
          <w:rtl/>
          <w:lang w:bidi="fa-IR"/>
        </w:rPr>
        <w:t>............................................................................. .................................................................................................</w:t>
      </w:r>
      <w:r w:rsidR="004F386A">
        <w:rPr>
          <w:rFonts w:cs="B Zar" w:hint="cs"/>
          <w:rtl/>
          <w:lang w:bidi="fa-IR"/>
        </w:rPr>
        <w:t>................................</w:t>
      </w:r>
      <w:r w:rsidRPr="0092192E">
        <w:rPr>
          <w:rFonts w:cs="B Zar" w:hint="cs"/>
          <w:rtl/>
          <w:lang w:bidi="fa-IR"/>
        </w:rPr>
        <w:t xml:space="preserve">......................................................................................... </w:t>
      </w:r>
      <w:r w:rsidR="00BA0B3A" w:rsidRPr="0092192E">
        <w:rPr>
          <w:rFonts w:cs="B Zar" w:hint="cs"/>
          <w:rtl/>
          <w:lang w:bidi="fa-IR"/>
        </w:rPr>
        <w:t>.................................................................................................</w:t>
      </w:r>
      <w:r w:rsidR="00BA0B3A">
        <w:rPr>
          <w:rFonts w:cs="B Zar" w:hint="cs"/>
          <w:rtl/>
          <w:lang w:bidi="fa-IR"/>
        </w:rPr>
        <w:t>................................</w:t>
      </w:r>
      <w:r w:rsidR="00BA0B3A" w:rsidRPr="0092192E">
        <w:rPr>
          <w:rFonts w:cs="B Zar" w:hint="cs"/>
          <w:rtl/>
          <w:lang w:bidi="fa-IR"/>
        </w:rPr>
        <w:t>.........................................................................................</w:t>
      </w:r>
      <w:r w:rsidR="00BA0B3A" w:rsidRPr="00BA0B3A">
        <w:rPr>
          <w:rFonts w:cs="B Zar" w:hint="cs"/>
          <w:rtl/>
          <w:lang w:bidi="fa-IR"/>
        </w:rPr>
        <w:t xml:space="preserve"> </w:t>
      </w:r>
      <w:r w:rsidR="00BA0B3A" w:rsidRPr="0092192E">
        <w:rPr>
          <w:rFonts w:cs="B Zar" w:hint="cs"/>
          <w:rtl/>
          <w:lang w:bidi="fa-IR"/>
        </w:rPr>
        <w:t>.................................................................................................</w:t>
      </w:r>
      <w:r w:rsidR="00BA0B3A">
        <w:rPr>
          <w:rFonts w:cs="B Zar" w:hint="cs"/>
          <w:rtl/>
          <w:lang w:bidi="fa-IR"/>
        </w:rPr>
        <w:t>................................</w:t>
      </w:r>
      <w:r w:rsidR="00BA0B3A" w:rsidRPr="0092192E">
        <w:rPr>
          <w:rFonts w:cs="B Zar" w:hint="cs"/>
          <w:rtl/>
          <w:lang w:bidi="fa-IR"/>
        </w:rPr>
        <w:t>.........................................................................................</w:t>
      </w:r>
    </w:p>
    <w:sectPr w:rsidR="001D5E7C" w:rsidRPr="0092192E" w:rsidSect="00B5471B">
      <w:headerReference w:type="default" r:id="rId9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D992" w14:textId="77777777" w:rsidR="009F487B" w:rsidRDefault="009F487B">
      <w:r>
        <w:separator/>
      </w:r>
    </w:p>
  </w:endnote>
  <w:endnote w:type="continuationSeparator" w:id="0">
    <w:p w14:paraId="7540B667" w14:textId="77777777" w:rsidR="009F487B" w:rsidRDefault="009F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C760" w14:textId="77777777" w:rsidR="009F487B" w:rsidRDefault="009F487B">
      <w:r>
        <w:separator/>
      </w:r>
    </w:p>
  </w:footnote>
  <w:footnote w:type="continuationSeparator" w:id="0">
    <w:p w14:paraId="7CCC0B04" w14:textId="77777777" w:rsidR="009F487B" w:rsidRDefault="009F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2"/>
      <w:gridCol w:w="4167"/>
      <w:gridCol w:w="760"/>
      <w:gridCol w:w="118"/>
      <w:gridCol w:w="534"/>
      <w:gridCol w:w="707"/>
      <w:gridCol w:w="1295"/>
    </w:tblGrid>
    <w:tr w:rsidR="00874B90" w:rsidRPr="00874B90" w14:paraId="1BF0AEEE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6E192D82" w14:textId="77777777" w:rsidR="00874B90" w:rsidRPr="00874B90" w:rsidRDefault="00532D8B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31EDB376" wp14:editId="070A88AB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56F3D94C" w14:textId="77777777" w:rsidR="00874B90" w:rsidRPr="00FF3AF3" w:rsidRDefault="00532D8B" w:rsidP="005951FC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>
            <w:rPr>
              <w:rFonts w:cs="B Zar" w:hint="cs"/>
              <w:szCs w:val="24"/>
              <w:rtl/>
            </w:rPr>
            <w:t>دانشگاه</w:t>
          </w:r>
          <w:r>
            <w:rPr>
              <w:rFonts w:cs="B Zar"/>
              <w:szCs w:val="24"/>
              <w:rtl/>
            </w:rPr>
            <w:softHyphen/>
          </w:r>
          <w:r>
            <w:rPr>
              <w:rFonts w:cs="B Zar" w:hint="cs"/>
              <w:szCs w:val="24"/>
              <w:rtl/>
            </w:rPr>
            <w:t>ها و مؤسسه</w:t>
          </w:r>
          <w:r>
            <w:rPr>
              <w:rFonts w:cs="B Zar"/>
              <w:szCs w:val="24"/>
              <w:rtl/>
            </w:rPr>
            <w:softHyphen/>
          </w:r>
          <w:r>
            <w:rPr>
              <w:rFonts w:cs="B Zar" w:hint="cs"/>
              <w:szCs w:val="24"/>
              <w:rtl/>
            </w:rPr>
            <w:t>های آموزش عالی غیردولتی غیرانتفاعی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3E4293A" w14:textId="77777777" w:rsidR="00874B90" w:rsidRPr="00874B90" w:rsidRDefault="00532D8B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30E7022" w14:textId="77777777" w:rsidR="00874B90" w:rsidRPr="0035249B" w:rsidRDefault="00532D8B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>
            <w:rPr>
              <w:rFonts w:hint="cs"/>
              <w:rtl/>
            </w:rPr>
            <w:t>گ</w:t>
          </w:r>
          <w:r w:rsidRPr="00874B90">
            <w:rPr>
              <w:rFonts w:hint="cs"/>
              <w:rtl/>
            </w:rPr>
            <w:t>_</w:t>
          </w:r>
          <w:r>
            <w:rPr>
              <w:rFonts w:hint="cs"/>
              <w:rtl/>
            </w:rPr>
            <w:t>ناتک</w:t>
          </w:r>
          <w:r>
            <w:rPr>
              <w:rFonts w:cs="Cambria" w:hint="cs"/>
              <w:rtl/>
            </w:rPr>
            <w:t>_</w:t>
          </w:r>
          <w:r>
            <w:rPr>
              <w:rFonts w:cs="B Zar" w:hint="cs"/>
              <w:rtl/>
            </w:rPr>
            <w:t>5</w:t>
          </w:r>
          <w:r w:rsidRPr="0035249B">
            <w:rPr>
              <w:rFonts w:cs="B Zar" w:hint="cs"/>
              <w:rtl/>
            </w:rPr>
            <w:t>-</w:t>
          </w:r>
          <w:r>
            <w:rPr>
              <w:rFonts w:cs="B Zar" w:hint="cs"/>
              <w:rtl/>
            </w:rPr>
            <w:t>11</w:t>
          </w:r>
        </w:p>
      </w:tc>
    </w:tr>
    <w:tr w:rsidR="00874B90" w:rsidRPr="00874B90" w14:paraId="374446B9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7B73AD7C" w14:textId="77777777" w:rsidR="00874B90" w:rsidRPr="00874B90" w:rsidRDefault="009F487B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1FD363C3" w14:textId="77777777" w:rsidR="00874B90" w:rsidRPr="00874B90" w:rsidRDefault="009F487B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BA6F11B" w14:textId="77777777" w:rsidR="00874B90" w:rsidRPr="00874B90" w:rsidRDefault="00532D8B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1E7C544E" w14:textId="329A3418" w:rsidR="00874B90" w:rsidRPr="00874B90" w:rsidRDefault="009F487B" w:rsidP="00874B90">
          <w:pPr>
            <w:tabs>
              <w:tab w:val="center" w:pos="4153"/>
              <w:tab w:val="right" w:pos="8306"/>
            </w:tabs>
            <w:rPr>
              <w:rtl/>
            </w:rPr>
          </w:pP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22BAF05B" w14:textId="77777777" w:rsidR="00874B90" w:rsidRPr="00874B90" w:rsidRDefault="00532D8B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78A3997D" w14:textId="652D7463" w:rsidR="00874B90" w:rsidRPr="00874B90" w:rsidRDefault="009F487B" w:rsidP="006F3993">
          <w:pPr>
            <w:tabs>
              <w:tab w:val="center" w:pos="4153"/>
              <w:tab w:val="right" w:pos="8306"/>
            </w:tabs>
            <w:rPr>
              <w:rtl/>
            </w:rPr>
          </w:pPr>
        </w:p>
      </w:tc>
    </w:tr>
    <w:tr w:rsidR="00874B90" w:rsidRPr="00874B90" w14:paraId="6E068D5E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5159F9DA" w14:textId="77777777" w:rsidR="00874B90" w:rsidRPr="00874B90" w:rsidRDefault="009F487B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03D30773" w14:textId="77777777" w:rsidR="00874B90" w:rsidRPr="00874B90" w:rsidRDefault="009F487B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51D185CB" w14:textId="7F94A9BF" w:rsidR="00874B90" w:rsidRPr="00874B90" w:rsidRDefault="00532D8B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صفحه</w:t>
          </w:r>
          <w:r w:rsidR="00A25739">
            <w:rPr>
              <w:rFonts w:hint="cs"/>
              <w:rtl/>
              <w:lang w:bidi="ar-SA"/>
            </w:rPr>
            <w:t>:</w:t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</w:p>
      </w:tc>
    </w:tr>
  </w:tbl>
  <w:p w14:paraId="0C6A3A13" w14:textId="77777777" w:rsidR="00874B90" w:rsidRDefault="009F4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A72"/>
    <w:multiLevelType w:val="hybridMultilevel"/>
    <w:tmpl w:val="8E6AF1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FAB"/>
    <w:multiLevelType w:val="hybridMultilevel"/>
    <w:tmpl w:val="1D327ACE"/>
    <w:lvl w:ilvl="0" w:tplc="0EF64A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5B9E"/>
    <w:multiLevelType w:val="hybridMultilevel"/>
    <w:tmpl w:val="97147998"/>
    <w:lvl w:ilvl="0" w:tplc="44E46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2" w15:restartNumberingAfterBreak="0">
    <w:nsid w:val="3D2F763A"/>
    <w:multiLevelType w:val="hybridMultilevel"/>
    <w:tmpl w:val="F2F444B2"/>
    <w:lvl w:ilvl="0" w:tplc="F98AE0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58230728"/>
    <w:multiLevelType w:val="hybridMultilevel"/>
    <w:tmpl w:val="725216F6"/>
    <w:lvl w:ilvl="0" w:tplc="05FCD9E2">
      <w:start w:val="10"/>
      <w:numFmt w:val="decimal"/>
      <w:lvlText w:val="%1."/>
      <w:lvlJc w:val="left"/>
      <w:pPr>
        <w:ind w:left="80" w:hanging="2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940" w:hanging="360"/>
      </w:pPr>
    </w:lvl>
    <w:lvl w:ilvl="2" w:tplc="0409001B" w:tentative="1">
      <w:start w:val="1"/>
      <w:numFmt w:val="lowerRoman"/>
      <w:lvlText w:val="%3."/>
      <w:lvlJc w:val="right"/>
      <w:pPr>
        <w:ind w:left="1660" w:hanging="180"/>
      </w:pPr>
    </w:lvl>
    <w:lvl w:ilvl="3" w:tplc="0409000F" w:tentative="1">
      <w:start w:val="1"/>
      <w:numFmt w:val="decimal"/>
      <w:lvlText w:val="%4."/>
      <w:lvlJc w:val="left"/>
      <w:pPr>
        <w:ind w:left="2380" w:hanging="360"/>
      </w:pPr>
    </w:lvl>
    <w:lvl w:ilvl="4" w:tplc="04090019" w:tentative="1">
      <w:start w:val="1"/>
      <w:numFmt w:val="lowerLetter"/>
      <w:lvlText w:val="%5."/>
      <w:lvlJc w:val="left"/>
      <w:pPr>
        <w:ind w:left="3100" w:hanging="360"/>
      </w:pPr>
    </w:lvl>
    <w:lvl w:ilvl="5" w:tplc="0409001B" w:tentative="1">
      <w:start w:val="1"/>
      <w:numFmt w:val="lowerRoman"/>
      <w:lvlText w:val="%6."/>
      <w:lvlJc w:val="right"/>
      <w:pPr>
        <w:ind w:left="3820" w:hanging="180"/>
      </w:pPr>
    </w:lvl>
    <w:lvl w:ilvl="6" w:tplc="0409000F" w:tentative="1">
      <w:start w:val="1"/>
      <w:numFmt w:val="decimal"/>
      <w:lvlText w:val="%7."/>
      <w:lvlJc w:val="left"/>
      <w:pPr>
        <w:ind w:left="4540" w:hanging="360"/>
      </w:pPr>
    </w:lvl>
    <w:lvl w:ilvl="7" w:tplc="04090019" w:tentative="1">
      <w:start w:val="1"/>
      <w:numFmt w:val="lowerLetter"/>
      <w:lvlText w:val="%8."/>
      <w:lvlJc w:val="left"/>
      <w:pPr>
        <w:ind w:left="5260" w:hanging="360"/>
      </w:pPr>
    </w:lvl>
    <w:lvl w:ilvl="8" w:tplc="040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9" w15:restartNumberingAfterBreak="0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A5D04"/>
    <w:multiLevelType w:val="hybridMultilevel"/>
    <w:tmpl w:val="2A4AA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E196E"/>
    <w:multiLevelType w:val="hybridMultilevel"/>
    <w:tmpl w:val="8F485D3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B0DB1"/>
    <w:multiLevelType w:val="hybridMultilevel"/>
    <w:tmpl w:val="D4B6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1"/>
  </w:num>
  <w:num w:numId="5">
    <w:abstractNumId w:val="10"/>
  </w:num>
  <w:num w:numId="6">
    <w:abstractNumId w:val="6"/>
  </w:num>
  <w:num w:numId="7">
    <w:abstractNumId w:val="24"/>
  </w:num>
  <w:num w:numId="8">
    <w:abstractNumId w:val="33"/>
  </w:num>
  <w:num w:numId="9">
    <w:abstractNumId w:val="16"/>
  </w:num>
  <w:num w:numId="10">
    <w:abstractNumId w:val="7"/>
  </w:num>
  <w:num w:numId="11">
    <w:abstractNumId w:val="27"/>
  </w:num>
  <w:num w:numId="12">
    <w:abstractNumId w:val="34"/>
  </w:num>
  <w:num w:numId="13">
    <w:abstractNumId w:val="25"/>
  </w:num>
  <w:num w:numId="14">
    <w:abstractNumId w:val="19"/>
  </w:num>
  <w:num w:numId="15">
    <w:abstractNumId w:val="20"/>
  </w:num>
  <w:num w:numId="16">
    <w:abstractNumId w:val="4"/>
  </w:num>
  <w:num w:numId="17">
    <w:abstractNumId w:val="22"/>
  </w:num>
  <w:num w:numId="18">
    <w:abstractNumId w:val="2"/>
  </w:num>
  <w:num w:numId="19">
    <w:abstractNumId w:val="23"/>
  </w:num>
  <w:num w:numId="20">
    <w:abstractNumId w:val="15"/>
  </w:num>
  <w:num w:numId="21">
    <w:abstractNumId w:val="32"/>
  </w:num>
  <w:num w:numId="22">
    <w:abstractNumId w:val="30"/>
  </w:num>
  <w:num w:numId="23">
    <w:abstractNumId w:val="14"/>
  </w:num>
  <w:num w:numId="24">
    <w:abstractNumId w:val="1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5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8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2"/>
  </w:num>
  <w:num w:numId="34">
    <w:abstractNumId w:val="0"/>
  </w:num>
  <w:num w:numId="35">
    <w:abstractNumId w:val="29"/>
  </w:num>
  <w:num w:numId="36">
    <w:abstractNumId w:val="31"/>
  </w:num>
  <w:num w:numId="37">
    <w:abstractNumId w:val="3"/>
  </w:num>
  <w:num w:numId="38">
    <w:abstractNumId w:val="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C"/>
    <w:rsid w:val="000506E1"/>
    <w:rsid w:val="00057C12"/>
    <w:rsid w:val="000A4A14"/>
    <w:rsid w:val="000D04D8"/>
    <w:rsid w:val="000E6829"/>
    <w:rsid w:val="00106C7C"/>
    <w:rsid w:val="0011351D"/>
    <w:rsid w:val="00122375"/>
    <w:rsid w:val="00125D2E"/>
    <w:rsid w:val="00162F6E"/>
    <w:rsid w:val="0018764C"/>
    <w:rsid w:val="001D5E7C"/>
    <w:rsid w:val="0020432C"/>
    <w:rsid w:val="00217CC2"/>
    <w:rsid w:val="00265224"/>
    <w:rsid w:val="002768CB"/>
    <w:rsid w:val="002A500C"/>
    <w:rsid w:val="00322674"/>
    <w:rsid w:val="00342D1E"/>
    <w:rsid w:val="00363064"/>
    <w:rsid w:val="003B0122"/>
    <w:rsid w:val="003C5E47"/>
    <w:rsid w:val="003E1B91"/>
    <w:rsid w:val="00401292"/>
    <w:rsid w:val="004411EA"/>
    <w:rsid w:val="0045252B"/>
    <w:rsid w:val="00482B4C"/>
    <w:rsid w:val="004A1FCC"/>
    <w:rsid w:val="004A5751"/>
    <w:rsid w:val="004A6CC3"/>
    <w:rsid w:val="004B2B93"/>
    <w:rsid w:val="004F386A"/>
    <w:rsid w:val="00531A4F"/>
    <w:rsid w:val="00532D8B"/>
    <w:rsid w:val="0054461B"/>
    <w:rsid w:val="00585A7A"/>
    <w:rsid w:val="005B611B"/>
    <w:rsid w:val="005F4920"/>
    <w:rsid w:val="00634069"/>
    <w:rsid w:val="006527BB"/>
    <w:rsid w:val="006A4B79"/>
    <w:rsid w:val="006E4021"/>
    <w:rsid w:val="007047C7"/>
    <w:rsid w:val="0072059C"/>
    <w:rsid w:val="00736F41"/>
    <w:rsid w:val="00751B70"/>
    <w:rsid w:val="0077166B"/>
    <w:rsid w:val="007C2DCD"/>
    <w:rsid w:val="007D3FFF"/>
    <w:rsid w:val="007F35F6"/>
    <w:rsid w:val="00827E02"/>
    <w:rsid w:val="00846906"/>
    <w:rsid w:val="00892137"/>
    <w:rsid w:val="008D7342"/>
    <w:rsid w:val="008E4630"/>
    <w:rsid w:val="00904E56"/>
    <w:rsid w:val="009552B8"/>
    <w:rsid w:val="00983BD6"/>
    <w:rsid w:val="00986A22"/>
    <w:rsid w:val="009878A2"/>
    <w:rsid w:val="009B4EDE"/>
    <w:rsid w:val="009C1A25"/>
    <w:rsid w:val="009D3577"/>
    <w:rsid w:val="009F1215"/>
    <w:rsid w:val="009F487B"/>
    <w:rsid w:val="00A07863"/>
    <w:rsid w:val="00A25739"/>
    <w:rsid w:val="00A27408"/>
    <w:rsid w:val="00A34435"/>
    <w:rsid w:val="00A53651"/>
    <w:rsid w:val="00A75A7C"/>
    <w:rsid w:val="00AE654B"/>
    <w:rsid w:val="00B063FE"/>
    <w:rsid w:val="00B776D6"/>
    <w:rsid w:val="00BA0B3A"/>
    <w:rsid w:val="00BA5293"/>
    <w:rsid w:val="00C01C11"/>
    <w:rsid w:val="00C35903"/>
    <w:rsid w:val="00C53D25"/>
    <w:rsid w:val="00C807A4"/>
    <w:rsid w:val="00CE6B35"/>
    <w:rsid w:val="00CF3FB2"/>
    <w:rsid w:val="00D31CEE"/>
    <w:rsid w:val="00D61223"/>
    <w:rsid w:val="00D821BA"/>
    <w:rsid w:val="00DA7D30"/>
    <w:rsid w:val="00DB7D97"/>
    <w:rsid w:val="00E3529E"/>
    <w:rsid w:val="00E50794"/>
    <w:rsid w:val="00E92D13"/>
    <w:rsid w:val="00ED3C6E"/>
    <w:rsid w:val="00EE7739"/>
    <w:rsid w:val="00F136F1"/>
    <w:rsid w:val="00F23113"/>
    <w:rsid w:val="00F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69BA70"/>
  <w15:chartTrackingRefBased/>
  <w15:docId w15:val="{020B0648-BE20-47C5-8B59-503EB42A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E7C"/>
    <w:pPr>
      <w:bidi/>
      <w:spacing w:after="0" w:line="240" w:lineRule="auto"/>
      <w:jc w:val="lowKashida"/>
    </w:pPr>
    <w:rPr>
      <w:rFonts w:ascii="Times New Roman" w:eastAsia="Times New Roman" w:hAnsi="Times New Roman" w:cs="B Nazanin"/>
      <w:sz w:val="24"/>
      <w:szCs w:val="26"/>
    </w:rPr>
  </w:style>
  <w:style w:type="paragraph" w:styleId="Heading1">
    <w:name w:val="heading 1"/>
    <w:basedOn w:val="Normal"/>
    <w:next w:val="Normal"/>
    <w:link w:val="Heading1Char"/>
    <w:qFormat/>
    <w:rsid w:val="001D5E7C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1D5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E7C"/>
    <w:rPr>
      <w:rFonts w:ascii="Arial" w:eastAsia="Times New Roman" w:hAnsi="Arial" w:cs="Arial"/>
      <w:b/>
      <w:bCs/>
      <w:kern w:val="32"/>
      <w:sz w:val="32"/>
      <w:szCs w:val="32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rsid w:val="001D5E7C"/>
    <w:rPr>
      <w:rFonts w:ascii="Arial" w:eastAsia="Times New Roman" w:hAnsi="Arial" w:cs="Arial"/>
      <w:b/>
      <w:bCs/>
      <w:i/>
      <w:iCs/>
      <w:sz w:val="32"/>
      <w:szCs w:val="28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7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D5E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5E7C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D5E7C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1D5E7C"/>
    <w:rPr>
      <w:rFonts w:ascii="Times New Roman" w:eastAsia="Times New Roman" w:hAnsi="Times New Roman" w:cs="B Nazanin"/>
      <w:sz w:val="24"/>
      <w:szCs w:val="26"/>
      <w:lang w:val="x-none" w:eastAsia="x-none" w:bidi="ar-SA"/>
    </w:rPr>
  </w:style>
  <w:style w:type="paragraph" w:styleId="Footer">
    <w:name w:val="footer"/>
    <w:basedOn w:val="Normal"/>
    <w:link w:val="FooterChar"/>
    <w:uiPriority w:val="99"/>
    <w:unhideWhenUsed/>
    <w:rsid w:val="001D5E7C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1D5E7C"/>
    <w:rPr>
      <w:rFonts w:ascii="Times New Roman" w:eastAsia="Times New Roman" w:hAnsi="Times New Roman" w:cs="B Nazanin"/>
      <w:sz w:val="24"/>
      <w:szCs w:val="26"/>
      <w:lang w:val="x-none" w:eastAsia="x-none" w:bidi="ar-SA"/>
    </w:rPr>
  </w:style>
  <w:style w:type="table" w:styleId="TableGrid">
    <w:name w:val="Table Grid"/>
    <w:basedOn w:val="TableNormal"/>
    <w:uiPriority w:val="39"/>
    <w:rsid w:val="001D5E7C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1D5E7C"/>
    <w:pPr>
      <w:spacing w:after="200" w:line="276" w:lineRule="auto"/>
    </w:pPr>
    <w:rPr>
      <w:rFonts w:ascii="Calibri" w:eastAsia="Times New Roman" w:hAnsi="Calibri" w:cs="Arial"/>
      <w:lang w:bidi="ar-SA"/>
    </w:rPr>
  </w:style>
  <w:style w:type="paragraph" w:styleId="NoSpacing">
    <w:name w:val="No Spacing"/>
    <w:link w:val="NoSpacingChar"/>
    <w:uiPriority w:val="1"/>
    <w:qFormat/>
    <w:rsid w:val="001D5E7C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1D5E7C"/>
    <w:rPr>
      <w:rFonts w:ascii="Calibri" w:eastAsia="Times New Roman" w:hAnsi="Calibri" w:cs="Arial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D5E7C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5E7C"/>
    <w:rPr>
      <w:rFonts w:ascii="Times New Roman" w:eastAsia="Times New Roman" w:hAnsi="Times New Roman" w:cs="B Nazanin"/>
      <w:sz w:val="20"/>
      <w:szCs w:val="20"/>
      <w:lang w:bidi="ar-SA"/>
    </w:rPr>
  </w:style>
  <w:style w:type="character" w:styleId="FootnoteReference">
    <w:name w:val="footnote reference"/>
    <w:uiPriority w:val="99"/>
    <w:unhideWhenUsed/>
    <w:rsid w:val="001D5E7C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1D5E7C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1D5E7C"/>
    <w:rPr>
      <w:color w:val="0000FF"/>
      <w:u w:val="single"/>
    </w:rPr>
  </w:style>
  <w:style w:type="character" w:customStyle="1" w:styleId="a">
    <w:name w:val="چکیده"/>
    <w:rsid w:val="001D5E7C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1D5E7C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1D5E7C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D5E7C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D5E7C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D5E7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1D5E7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D5E7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D5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E7C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E7C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E7C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E7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E7C"/>
    <w:pPr>
      <w:numPr>
        <w:ilvl w:val="1"/>
      </w:numPr>
      <w:bidi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D5E7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 w:bidi="ar-SA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1D5E7C"/>
    <w:pPr>
      <w:bidi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Header1">
    <w:name w:val="Header1"/>
    <w:basedOn w:val="Normal"/>
    <w:next w:val="Header"/>
    <w:uiPriority w:val="99"/>
    <w:unhideWhenUsed/>
    <w:rsid w:val="001D5E7C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1D5E7C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Soufi</dc:creator>
  <cp:keywords/>
  <dc:description/>
  <cp:lastModifiedBy>Zahra Soufi</cp:lastModifiedBy>
  <cp:revision>2</cp:revision>
  <cp:lastPrinted>2025-07-09T05:37:00Z</cp:lastPrinted>
  <dcterms:created xsi:type="dcterms:W3CDTF">2025-07-15T11:31:00Z</dcterms:created>
  <dcterms:modified xsi:type="dcterms:W3CDTF">2025-07-15T11:31:00Z</dcterms:modified>
</cp:coreProperties>
</file>