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01DE" w14:textId="77777777" w:rsidR="00000000" w:rsidRPr="00FB7A60" w:rsidRDefault="00595978" w:rsidP="00FB7A60">
      <w:pPr>
        <w:bidi/>
        <w:rPr>
          <w:rFonts w:eastAsia="Times New Roman" w:cs="B Nazanin"/>
          <w:sz w:val="28"/>
          <w:szCs w:val="28"/>
        </w:rPr>
      </w:pPr>
    </w:p>
    <w:tbl>
      <w:tblPr>
        <w:bidiVisual/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</w:tblGrid>
      <w:tr w:rsidR="00000000" w:rsidRPr="00FB7A60" w14:paraId="3F5772EB" w14:textId="77777777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FFC5BB7" w14:textId="77777777" w:rsidR="00000000" w:rsidRPr="00FB7A60" w:rsidRDefault="00595978" w:rsidP="00FB7A60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FB7A60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 xml:space="preserve">زندگی نامه شهید علي اكبر توكلي </w:t>
            </w:r>
          </w:p>
        </w:tc>
      </w:tr>
      <w:tr w:rsidR="00000000" w:rsidRPr="00FB7A60" w14:paraId="0AD508DF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06988" w14:textId="179257B5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شهید در تاریخ </w:t>
            </w:r>
            <w:r w:rsidR="00FB7A60"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۱/۱۱/۱۳۳۸ </w:t>
            </w: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در روستای کرتیلان دیده به جهان گشود. در سایه پدری مهربان و دلسوز و مؤمن و مادری مهربان و پاکدامن و آزاده و معتقد پرورش یافت.</w:t>
            </w:r>
          </w:p>
          <w:p w14:paraId="743D36CF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مشکلات مالی زندگی او و خانواده را مجبور به مهاجرت به روستای دیگری کرد.</w:t>
            </w:r>
          </w:p>
          <w:p w14:paraId="6B6C8A13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با گذراندن دوره خردسالی وارد دبستان شد و در کنار درس هرگز کمک به دست های زحمتکش پدر را از یاد نبرد.</w:t>
            </w:r>
          </w:p>
          <w:p w14:paraId="3DF9E3E1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بعد از اتمام دوره ابتدایی، عشق به یادگیری او را روانه شهر تهران کرد تا در کنار برادر </w:t>
            </w: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بزرگترش پله های ترقی را به سوی آینده بگذراند.</w:t>
            </w:r>
          </w:p>
          <w:p w14:paraId="36A7F4A6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سه سال در تهران زندگی کرد و بعد از آن به همراه برادر راهی اراک شد و تحصیلاتش را آنجا ادامه داد و موفق به دریافت مدرک دیپلم شد.</w:t>
            </w:r>
          </w:p>
          <w:p w14:paraId="646149D6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b/>
                <w:bCs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بعد از آن در کنکور سراسری شرکت کرد و در رشته مکانیک دانشگاه زاهدان قبول شد و این با</w:t>
            </w:r>
            <w:r w:rsidRPr="00FB7A60">
              <w:rPr>
                <w:rFonts w:ascii="Tahoma" w:hAnsi="Tahoma" w:cs="B Nazanin" w:hint="cs"/>
                <w:b/>
                <w:bCs/>
                <w:sz w:val="28"/>
                <w:szCs w:val="28"/>
                <w:rtl/>
                <w:lang w:bidi="fa-IR"/>
              </w:rPr>
              <w:t>ر راهی زاهدان شد تا درس بخواند.</w:t>
            </w:r>
          </w:p>
          <w:p w14:paraId="035A862A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در مراسم نماز جمعه و مراسم دعای کمیل و در راهپیمایی ها شرکت داشته و در مسائل سیاسی و در زمینه ورزش هم فعالیت داشتند.</w:t>
            </w:r>
          </w:p>
          <w:p w14:paraId="42D9B08E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دوران دانشجویی شهید مصادف شد با انقلاب اسلامی ایران. ذهن او که به راستی حق و باطل را خوب تشخیص داده بود او </w:t>
            </w: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را به صفوف مبارزه کشانید.</w:t>
            </w:r>
          </w:p>
          <w:p w14:paraId="34571360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او سال دوم تحصیل را می گذراند که کلیه دانشجوهای کشور کلاس های خود را تعطیل کردند.</w:t>
            </w:r>
          </w:p>
          <w:p w14:paraId="0B8F10E9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روحیه مبارز این دانشجو آرام ننشست و سپس وارد جهاد سازندگی شد تا از این راه به مردم سرزمینش خدمت کند.</w:t>
            </w:r>
          </w:p>
          <w:p w14:paraId="0A88759E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با پیروزی انقلاب اسلامی ایران او راهی اراک شد و</w:t>
            </w: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به هیئت 7 نفری آزادشهر پیوست.</w:t>
            </w:r>
          </w:p>
          <w:p w14:paraId="3014E001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عاشقانه به روستاها سفر می کرد و به مردم در بهبود کارهایشان کمک می کرد.</w:t>
            </w:r>
          </w:p>
          <w:p w14:paraId="2BE24348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با شروع جنگ تحمیلی این جوان مبارز و آگاه در دوره های آموزشی بسیج اراک و پادگان امام حسین</w:t>
            </w:r>
            <w:r w:rsidRPr="00FB7A60">
              <w:rPr>
                <w:rFonts w:ascii="Tahoma" w:hAnsi="Tahoma" w:cs="B Nazanin" w:hint="cs"/>
                <w:sz w:val="28"/>
                <w:szCs w:val="28"/>
                <w:vertAlign w:val="superscript"/>
                <w:rtl/>
                <w:lang w:bidi="fa-IR"/>
              </w:rPr>
              <w:t>(ع)</w:t>
            </w: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تهران عازم و آماده رفتن به جبهه ها شد.</w:t>
            </w:r>
          </w:p>
          <w:p w14:paraId="223BEE7C" w14:textId="77777777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همواره به خاطر پدر و ما</w:t>
            </w: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درش از خداوند تشکر می کرد و خدا را شکر می کرد و می گفت: خدا را شکر که اگر شهید شوم پدر و مادرم تحمل دارند چرا که مکتب اسلام را می شناساند.</w:t>
            </w:r>
          </w:p>
          <w:p w14:paraId="7038CFE7" w14:textId="4605C89D" w:rsidR="00000000" w:rsidRPr="00FB7A60" w:rsidRDefault="00595978" w:rsidP="00FB7A60">
            <w:pPr>
              <w:pStyle w:val="NormalWeb"/>
              <w:bidi/>
              <w:spacing w:before="0" w:beforeAutospacing="0" w:after="0" w:afterAutospacing="0"/>
              <w:jc w:val="both"/>
              <w:divId w:val="1725256597"/>
              <w:rPr>
                <w:rFonts w:ascii="Tahoma" w:hAnsi="Tahoma" w:cs="B Nazanin"/>
                <w:sz w:val="28"/>
                <w:szCs w:val="28"/>
                <w:rtl/>
              </w:rPr>
            </w:pP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سرانجام این جوان نمونه در تاریخ</w:t>
            </w:r>
            <w:r w:rsidR="00FB7A60"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B7A60"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۵/۵/۱۳۶۵ </w:t>
            </w:r>
            <w:r w:rsidRPr="00FB7A60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هنگام باز پس گیری عاشقانه به سوی معبود پرواز کرد.</w:t>
            </w:r>
          </w:p>
          <w:p w14:paraId="4E8CCE59" w14:textId="77777777" w:rsidR="00000000" w:rsidRPr="00FB7A60" w:rsidRDefault="00595978" w:rsidP="00FB7A60">
            <w:pPr>
              <w:bidi/>
              <w:jc w:val="both"/>
              <w:divId w:val="1725256597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</w:p>
        </w:tc>
      </w:tr>
    </w:tbl>
    <w:p w14:paraId="29C21301" w14:textId="77777777" w:rsidR="00595978" w:rsidRPr="00FB7A60" w:rsidRDefault="00595978" w:rsidP="00FB7A60">
      <w:pPr>
        <w:bidi/>
        <w:rPr>
          <w:rFonts w:eastAsia="Times New Roman" w:cs="B Nazanin"/>
          <w:sz w:val="28"/>
          <w:szCs w:val="28"/>
        </w:rPr>
      </w:pPr>
    </w:p>
    <w:sectPr w:rsidR="00595978" w:rsidRPr="00FB7A60" w:rsidSect="00FB7A60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60"/>
    <w:rsid w:val="00121299"/>
    <w:rsid w:val="00595978"/>
    <w:rsid w:val="0071157B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801C3"/>
  <w15:chartTrackingRefBased/>
  <w15:docId w15:val="{A1BDE2E8-8C58-4AE2-868E-EC69D8DA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2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1388</Characters>
  <Application>Microsoft Office Word</Application>
  <DocSecurity>0</DocSecurity>
  <Lines>49</Lines>
  <Paragraphs>34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Sh</dc:creator>
  <cp:keywords/>
  <dc:description/>
  <cp:lastModifiedBy>F Sh</cp:lastModifiedBy>
  <cp:revision>2</cp:revision>
  <dcterms:created xsi:type="dcterms:W3CDTF">2022-05-29T19:32:00Z</dcterms:created>
  <dcterms:modified xsi:type="dcterms:W3CDTF">2022-05-29T19:32:00Z</dcterms:modified>
</cp:coreProperties>
</file>