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68" w:rsidRPr="007924A4" w:rsidRDefault="007B6468" w:rsidP="007B6468">
      <w:pPr>
        <w:spacing w:after="0" w:line="240" w:lineRule="auto"/>
        <w:jc w:val="center"/>
        <w:rPr>
          <w:rFonts w:cs="B Davat"/>
          <w:b/>
          <w:bCs/>
          <w:sz w:val="28"/>
          <w:szCs w:val="28"/>
          <w:rtl/>
        </w:rPr>
      </w:pPr>
      <w:bookmarkStart w:id="0" w:name="_GoBack"/>
      <w:bookmarkEnd w:id="0"/>
      <w:r w:rsidRPr="007924A4">
        <w:rPr>
          <w:rFonts w:cs="B Davat" w:hint="cs"/>
          <w:b/>
          <w:bCs/>
          <w:sz w:val="28"/>
          <w:szCs w:val="28"/>
          <w:rtl/>
        </w:rPr>
        <w:t xml:space="preserve">سيلابس دروس كارشناسي ارشد  رشته علوم قرآن و حديث </w:t>
      </w:r>
      <w:r w:rsidR="00D52FB8">
        <w:rPr>
          <w:rFonts w:cs="B Davat" w:hint="cs"/>
          <w:b/>
          <w:bCs/>
          <w:sz w:val="28"/>
          <w:szCs w:val="28"/>
          <w:rtl/>
        </w:rPr>
        <w:t xml:space="preserve">(وردی سالهای فرد 05 - 07 </w:t>
      </w:r>
      <w:r w:rsidR="00D52FB8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D52FB8">
        <w:rPr>
          <w:rFonts w:cs="B Davat" w:hint="cs"/>
          <w:b/>
          <w:bCs/>
          <w:sz w:val="28"/>
          <w:szCs w:val="28"/>
          <w:rtl/>
        </w:rPr>
        <w:t xml:space="preserve"> 09 و...)</w:t>
      </w:r>
    </w:p>
    <w:tbl>
      <w:tblPr>
        <w:bidiVisual/>
        <w:tblW w:w="15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2574"/>
        <w:gridCol w:w="1712"/>
        <w:gridCol w:w="1551"/>
        <w:gridCol w:w="67"/>
        <w:gridCol w:w="617"/>
        <w:gridCol w:w="1134"/>
        <w:gridCol w:w="3282"/>
        <w:gridCol w:w="120"/>
        <w:gridCol w:w="1276"/>
        <w:gridCol w:w="1275"/>
        <w:gridCol w:w="1015"/>
      </w:tblGrid>
      <w:tr w:rsidR="007B6468" w:rsidRPr="005853E4" w:rsidTr="00BD1F8B">
        <w:trPr>
          <w:trHeight w:val="326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rtl/>
              </w:rPr>
            </w:pPr>
            <w:r w:rsidRPr="005853E4">
              <w:rPr>
                <w:rFonts w:cs="B Davat" w:hint="cs"/>
                <w:b/>
                <w:bCs/>
                <w:rtl/>
              </w:rPr>
              <w:t xml:space="preserve">نيمسال اول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rtl/>
              </w:rPr>
            </w:pPr>
            <w:r w:rsidRPr="005853E4">
              <w:rPr>
                <w:rFonts w:cs="B Davat" w:hint="cs"/>
                <w:b/>
                <w:bCs/>
                <w:rtl/>
              </w:rPr>
              <w:t xml:space="preserve">نيمسال دوم </w:t>
            </w:r>
          </w:p>
        </w:tc>
      </w:tr>
      <w:tr w:rsidR="007B6468" w:rsidRPr="005853E4" w:rsidTr="00111B2B">
        <w:trPr>
          <w:trHeight w:val="343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شماره درس </w:t>
            </w:r>
          </w:p>
        </w:tc>
        <w:tc>
          <w:tcPr>
            <w:tcW w:w="25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نام درس 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نوع درس </w:t>
            </w:r>
          </w:p>
        </w:tc>
        <w:tc>
          <w:tcPr>
            <w:tcW w:w="16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پيش نياز </w:t>
            </w:r>
          </w:p>
        </w:tc>
        <w:tc>
          <w:tcPr>
            <w:tcW w:w="6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شماره درس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نام درس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واحد </w:t>
            </w:r>
          </w:p>
        </w:tc>
      </w:tr>
      <w:tr w:rsidR="007B6468" w:rsidRPr="005853E4" w:rsidTr="00111B2B">
        <w:trPr>
          <w:trHeight w:val="3486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111B2B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811</w:t>
            </w:r>
          </w:p>
          <w:p w:rsidR="00F21ED5" w:rsidRPr="005853E4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801</w:t>
            </w:r>
          </w:p>
          <w:p w:rsidR="00F21ED5" w:rsidRPr="005853E4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803</w:t>
            </w:r>
          </w:p>
          <w:p w:rsidR="00F21ED5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88190A" w:rsidRPr="005853E4" w:rsidRDefault="0088190A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</w:t>
            </w:r>
            <w:r w:rsidR="00111B2B" w:rsidRPr="005853E4">
              <w:rPr>
                <w:rFonts w:cs="B Mitra" w:hint="cs"/>
                <w:b/>
                <w:bCs/>
                <w:rtl/>
              </w:rPr>
              <w:t>10</w:t>
            </w:r>
          </w:p>
          <w:p w:rsidR="00F21ED5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</w:t>
            </w:r>
            <w:r w:rsidR="00111B2B" w:rsidRPr="005853E4">
              <w:rPr>
                <w:rFonts w:cs="B Mitra" w:hint="cs"/>
                <w:b/>
                <w:bCs/>
                <w:rtl/>
              </w:rPr>
              <w:t>08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>تفسیر آیات مشکل قرآن کریم</w:t>
            </w:r>
            <w:r w:rsidRPr="005853E4">
              <w:rPr>
                <w:rFonts w:cs="B Mitra" w:hint="cs"/>
                <w:b/>
                <w:bCs/>
                <w:rtl/>
              </w:rPr>
              <w:t xml:space="preserve"> </w:t>
            </w: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84606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علوم قرآنی (1)</w:t>
            </w: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تفسیر قرآن (1)</w:t>
            </w:r>
          </w:p>
          <w:p w:rsidR="00D52FB8" w:rsidRPr="005853E4" w:rsidRDefault="00D52FB8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 xml:space="preserve">علم رجال </w:t>
            </w: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>تفسیر نهج البلاغه</w:t>
            </w:r>
            <w:r w:rsidRPr="005853E4">
              <w:rPr>
                <w:rFonts w:cs="B Mitra" w:hint="cs"/>
                <w:b/>
                <w:bCs/>
                <w:rtl/>
              </w:rPr>
              <w:t xml:space="preserve"> </w:t>
            </w:r>
          </w:p>
          <w:p w:rsidR="007B6468" w:rsidRPr="005853E4" w:rsidRDefault="007B6468" w:rsidP="00F21ED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Davat" w:hint="cs"/>
                <w:rtl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21ED5" w:rsidRPr="005853E4" w:rsidRDefault="00111B2B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اصلی</w:t>
            </w:r>
            <w:r w:rsidR="00E170C1" w:rsidRPr="005853E4">
              <w:rPr>
                <w:rFonts w:cs="B Mitra" w:hint="cs"/>
                <w:b/>
                <w:bCs/>
                <w:rtl/>
              </w:rPr>
              <w:t xml:space="preserve"> </w:t>
            </w: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تخصصی </w:t>
            </w: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تخصصی </w:t>
            </w: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اصلی </w:t>
            </w:r>
          </w:p>
          <w:p w:rsidR="00F21ED5" w:rsidRPr="005853E4" w:rsidRDefault="00F21ED5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7B6468" w:rsidRPr="005853E4" w:rsidRDefault="00111B2B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اصلی 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111B2B" w:rsidP="00111B2B">
            <w:pPr>
              <w:spacing w:after="0" w:line="240" w:lineRule="auto"/>
              <w:jc w:val="center"/>
              <w:rPr>
                <w:rFonts w:cs="B Davat"/>
                <w:highlight w:val="lightGray"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>(مشترک 3 گروه)</w:t>
            </w:r>
          </w:p>
          <w:p w:rsidR="007B6468" w:rsidRPr="005853E4" w:rsidRDefault="007B6468" w:rsidP="00111B2B">
            <w:pPr>
              <w:spacing w:after="0" w:line="240" w:lineRule="auto"/>
              <w:jc w:val="center"/>
              <w:rPr>
                <w:rFonts w:cs="B Davat"/>
                <w:highlight w:val="lightGray"/>
                <w:rtl/>
              </w:rPr>
            </w:pPr>
          </w:p>
          <w:p w:rsidR="007B6468" w:rsidRPr="005853E4" w:rsidRDefault="007B6468" w:rsidP="00111B2B">
            <w:pPr>
              <w:spacing w:after="0" w:line="240" w:lineRule="auto"/>
              <w:jc w:val="center"/>
              <w:rPr>
                <w:rFonts w:cs="B Davat"/>
                <w:highlight w:val="lightGray"/>
                <w:rtl/>
              </w:rPr>
            </w:pPr>
          </w:p>
          <w:p w:rsidR="00111B2B" w:rsidRPr="005853E4" w:rsidRDefault="00111B2B" w:rsidP="00111B2B">
            <w:pPr>
              <w:spacing w:after="0" w:line="240" w:lineRule="auto"/>
              <w:jc w:val="center"/>
              <w:rPr>
                <w:rFonts w:cs="B Davat"/>
                <w:highlight w:val="lightGray"/>
                <w:rtl/>
              </w:rPr>
            </w:pPr>
          </w:p>
          <w:p w:rsidR="00111B2B" w:rsidRPr="005853E4" w:rsidRDefault="00111B2B" w:rsidP="00111B2B">
            <w:pPr>
              <w:jc w:val="center"/>
              <w:rPr>
                <w:rFonts w:cs="B Davat"/>
                <w:highlight w:val="lightGray"/>
                <w:rtl/>
              </w:rPr>
            </w:pPr>
          </w:p>
          <w:p w:rsidR="00111B2B" w:rsidRPr="005853E4" w:rsidRDefault="00111B2B" w:rsidP="0088190A">
            <w:pPr>
              <w:spacing w:line="240" w:lineRule="auto"/>
              <w:jc w:val="center"/>
              <w:rPr>
                <w:rFonts w:cs="B Davat"/>
                <w:highlight w:val="lightGray"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>(مشترک)</w:t>
            </w:r>
          </w:p>
          <w:p w:rsidR="0088190A" w:rsidRDefault="0088190A" w:rsidP="0088190A">
            <w:pPr>
              <w:spacing w:line="240" w:lineRule="auto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</w:p>
          <w:p w:rsidR="007B6468" w:rsidRPr="005853E4" w:rsidRDefault="00111B2B" w:rsidP="0088190A">
            <w:pPr>
              <w:spacing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>(مشترک)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5853E4" w:rsidRDefault="00F64800" w:rsidP="00F64800">
            <w:pPr>
              <w:spacing w:after="0" w:line="240" w:lineRule="auto"/>
              <w:jc w:val="center"/>
              <w:rPr>
                <w:rFonts w:cs="B Davat"/>
              </w:rPr>
            </w:pPr>
          </w:p>
          <w:p w:rsidR="007B6468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5853E4" w:rsidRDefault="00F64800" w:rsidP="00F64800">
            <w:pPr>
              <w:spacing w:after="0" w:line="240" w:lineRule="auto"/>
              <w:jc w:val="center"/>
              <w:rPr>
                <w:rFonts w:cs="B Davat"/>
              </w:rPr>
            </w:pPr>
          </w:p>
          <w:p w:rsidR="007B6468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802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804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</w:t>
            </w:r>
            <w:r w:rsidR="00111B2B" w:rsidRPr="005853E4">
              <w:rPr>
                <w:rFonts w:cs="B Mitra" w:hint="cs"/>
                <w:b/>
                <w:bCs/>
                <w:rtl/>
              </w:rPr>
              <w:t>12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</w:t>
            </w:r>
            <w:r w:rsidR="00111B2B" w:rsidRPr="005853E4">
              <w:rPr>
                <w:rFonts w:cs="B Mitra" w:hint="cs"/>
                <w:b/>
                <w:bCs/>
                <w:rtl/>
              </w:rPr>
              <w:t>06</w:t>
            </w:r>
          </w:p>
          <w:p w:rsidR="00F21ED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F21ED5" w:rsidRPr="005853E4" w:rsidRDefault="00F21ED5" w:rsidP="00111B2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80</w:t>
            </w:r>
            <w:r w:rsidR="00111B2B" w:rsidRPr="005853E4">
              <w:rPr>
                <w:rFonts w:cs="B Mitra" w:hint="cs"/>
                <w:b/>
                <w:bCs/>
                <w:rtl/>
              </w:rPr>
              <w:t>5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24A55" w:rsidRPr="005853E4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ع</w:t>
            </w:r>
            <w:r w:rsidR="00624A55" w:rsidRPr="005853E4">
              <w:rPr>
                <w:rFonts w:cs="B Mitra" w:hint="cs"/>
                <w:b/>
                <w:bCs/>
                <w:rtl/>
              </w:rPr>
              <w:t>لوم قرآنی (2)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تفسیر قرآن (2)  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E170C1" w:rsidRPr="005853E4" w:rsidRDefault="00E170C1" w:rsidP="00E170C1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روش ها و مکاتب تفسیر قرآن </w:t>
            </w:r>
          </w:p>
          <w:p w:rsidR="00E170C1" w:rsidRPr="005853E4" w:rsidRDefault="00E170C1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310C7E" w:rsidRPr="005853E4" w:rsidRDefault="00310C7E" w:rsidP="00310C7E">
            <w:pPr>
              <w:spacing w:after="0" w:line="240" w:lineRule="auto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تاریخ قرآن</w:t>
            </w:r>
            <w:r w:rsidRPr="005853E4">
              <w:rPr>
                <w:rFonts w:cs="B Davat" w:hint="cs"/>
                <w:rtl/>
              </w:rPr>
              <w:t xml:space="preserve">  </w:t>
            </w:r>
          </w:p>
          <w:p w:rsidR="00E170C1" w:rsidRPr="005853E4" w:rsidRDefault="00E170C1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</w:p>
          <w:p w:rsidR="00E170C1" w:rsidRPr="005853E4" w:rsidRDefault="00E170C1" w:rsidP="00E170C1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روش تحقیق  و ماخذ شناسی </w:t>
            </w:r>
          </w:p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7B6468" w:rsidP="00B07B5D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 </w:t>
            </w:r>
            <w:r w:rsidR="00624A55" w:rsidRPr="005853E4">
              <w:rPr>
                <w:rFonts w:cs="B Mitra" w:hint="cs"/>
                <w:b/>
                <w:bCs/>
                <w:rtl/>
              </w:rPr>
              <w:t xml:space="preserve">تخصصی 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تخصصی 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اصلی 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111B2B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تخصصی </w:t>
            </w:r>
          </w:p>
          <w:p w:rsidR="00111B2B" w:rsidRPr="005853E4" w:rsidRDefault="00111B2B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111B2B" w:rsidRPr="005853E4" w:rsidRDefault="00111B2B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اصلی 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F64800">
            <w:pPr>
              <w:spacing w:after="0" w:line="240" w:lineRule="auto"/>
              <w:rPr>
                <w:rFonts w:cs="B Davat"/>
                <w:rtl/>
              </w:rPr>
            </w:pPr>
          </w:p>
        </w:tc>
      </w:tr>
      <w:tr w:rsidR="007B6468" w:rsidRPr="005853E4" w:rsidTr="00BD1F8B">
        <w:trPr>
          <w:trHeight w:val="507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rtl/>
              </w:rPr>
            </w:pPr>
            <w:r w:rsidRPr="005853E4">
              <w:rPr>
                <w:rFonts w:cs="B Davat" w:hint="cs"/>
                <w:b/>
                <w:bCs/>
                <w:rtl/>
              </w:rPr>
              <w:t xml:space="preserve">نيمسال سوم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rtl/>
              </w:rPr>
            </w:pPr>
            <w:r w:rsidRPr="005853E4">
              <w:rPr>
                <w:rFonts w:cs="B Davat" w:hint="cs"/>
                <w:b/>
                <w:bCs/>
                <w:rtl/>
              </w:rPr>
              <w:t xml:space="preserve">نيمسال چهارم </w:t>
            </w:r>
          </w:p>
        </w:tc>
      </w:tr>
      <w:tr w:rsidR="007B6468" w:rsidRPr="005853E4" w:rsidTr="00111B2B">
        <w:trPr>
          <w:trHeight w:val="522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شماره درس </w:t>
            </w:r>
          </w:p>
        </w:tc>
        <w:tc>
          <w:tcPr>
            <w:tcW w:w="25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نام درس 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نوع درس </w:t>
            </w:r>
          </w:p>
        </w:tc>
        <w:tc>
          <w:tcPr>
            <w:tcW w:w="1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پيش نياز </w:t>
            </w:r>
          </w:p>
        </w:tc>
        <w:tc>
          <w:tcPr>
            <w:tcW w:w="6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شماره درس </w:t>
            </w:r>
          </w:p>
        </w:tc>
        <w:tc>
          <w:tcPr>
            <w:tcW w:w="32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نام درس </w:t>
            </w:r>
          </w:p>
        </w:tc>
        <w:tc>
          <w:tcPr>
            <w:tcW w:w="139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Davat" w:hint="cs"/>
                <w:rtl/>
              </w:rPr>
              <w:t xml:space="preserve">واحد </w:t>
            </w:r>
          </w:p>
        </w:tc>
      </w:tr>
      <w:tr w:rsidR="007B6468" w:rsidRPr="005853E4" w:rsidTr="00111B2B">
        <w:trPr>
          <w:trHeight w:val="2611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624A55" w:rsidP="00111B2B">
            <w:pPr>
              <w:tabs>
                <w:tab w:val="left" w:pos="801"/>
              </w:tabs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</w:t>
            </w:r>
            <w:r w:rsidR="00111B2B" w:rsidRPr="005853E4">
              <w:rPr>
                <w:rFonts w:cs="B Mitra" w:hint="cs"/>
                <w:b/>
                <w:bCs/>
                <w:rtl/>
              </w:rPr>
              <w:t>09</w:t>
            </w:r>
          </w:p>
          <w:p w:rsidR="00624A55" w:rsidRPr="005853E4" w:rsidRDefault="00624A55" w:rsidP="00111B2B">
            <w:pPr>
              <w:tabs>
                <w:tab w:val="left" w:pos="801"/>
              </w:tabs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</w:t>
            </w:r>
            <w:r w:rsidR="00111B2B" w:rsidRPr="005853E4">
              <w:rPr>
                <w:rFonts w:cs="B Mitra" w:hint="cs"/>
                <w:b/>
                <w:bCs/>
                <w:rtl/>
              </w:rPr>
              <w:t>07</w:t>
            </w:r>
          </w:p>
          <w:p w:rsidR="00624A55" w:rsidRPr="005853E4" w:rsidRDefault="00624A55" w:rsidP="00111B2B">
            <w:pPr>
              <w:tabs>
                <w:tab w:val="left" w:pos="801"/>
              </w:tabs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</w:t>
            </w:r>
            <w:r w:rsidR="00111B2B" w:rsidRPr="005853E4">
              <w:rPr>
                <w:rFonts w:cs="B Mitra" w:hint="cs"/>
                <w:b/>
                <w:bCs/>
                <w:rtl/>
              </w:rPr>
              <w:t>00</w:t>
            </w:r>
          </w:p>
          <w:p w:rsidR="00624A55" w:rsidRPr="005853E4" w:rsidRDefault="00624A55" w:rsidP="00624A55">
            <w:pPr>
              <w:tabs>
                <w:tab w:val="left" w:pos="801"/>
              </w:tabs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864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70C1" w:rsidRPr="005853E4" w:rsidRDefault="00310C7E" w:rsidP="00111B2B">
            <w:pPr>
              <w:spacing w:after="0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 xml:space="preserve">مفردات قرآن </w:t>
            </w:r>
          </w:p>
          <w:p w:rsidR="00310C7E" w:rsidRPr="005853E4" w:rsidRDefault="00310C7E" w:rsidP="00111B2B">
            <w:pPr>
              <w:spacing w:after="0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 xml:space="preserve">فقه الحدیث </w:t>
            </w: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highlight w:val="lightGray"/>
                <w:rtl/>
              </w:rPr>
              <w:t>تاریخ حدیث</w:t>
            </w:r>
          </w:p>
          <w:p w:rsidR="00E170C1" w:rsidRPr="005853E4" w:rsidRDefault="00E170C1" w:rsidP="00111B2B">
            <w:pPr>
              <w:spacing w:after="0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111B2B">
            <w:pPr>
              <w:spacing w:after="0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پایان نامه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24A55" w:rsidRPr="005853E4" w:rsidRDefault="00111B2B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تخصصی</w:t>
            </w:r>
            <w:r w:rsidRPr="005853E4">
              <w:rPr>
                <w:rFonts w:cs="B Mitra"/>
                <w:b/>
                <w:bCs/>
                <w:rtl/>
              </w:rPr>
              <w:t xml:space="preserve"> 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اصلی 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C46B7E" w:rsidP="00111B2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اصلی</w:t>
            </w:r>
            <w:r w:rsidR="00E170C1" w:rsidRPr="005853E4">
              <w:rPr>
                <w:rFonts w:cs="B Mitra" w:hint="cs"/>
                <w:b/>
                <w:bCs/>
                <w:rtl/>
              </w:rPr>
              <w:t xml:space="preserve"> </w:t>
            </w:r>
          </w:p>
          <w:p w:rsidR="00E170C1" w:rsidRPr="005853E4" w:rsidRDefault="00624A55" w:rsidP="00C46B7E">
            <w:pPr>
              <w:spacing w:after="0" w:line="240" w:lineRule="auto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Davat" w:hint="cs"/>
                <w:rtl/>
              </w:rPr>
              <w:t xml:space="preserve"> </w:t>
            </w:r>
            <w:r w:rsidR="00E170C1" w:rsidRPr="005853E4">
              <w:rPr>
                <w:rFonts w:cs="B Mitra" w:hint="cs"/>
                <w:b/>
                <w:bCs/>
                <w:rtl/>
              </w:rPr>
              <w:t xml:space="preserve">       </w:t>
            </w:r>
          </w:p>
          <w:p w:rsidR="00111B2B" w:rsidRPr="005853E4" w:rsidRDefault="00111B2B" w:rsidP="00E170C1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7B6468" w:rsidRPr="005853E4" w:rsidRDefault="00C46B7E" w:rsidP="00E170C1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تخصصی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111B2B" w:rsidP="00111B2B">
            <w:pPr>
              <w:spacing w:after="0" w:line="240" w:lineRule="auto"/>
              <w:jc w:val="center"/>
              <w:rPr>
                <w:rFonts w:cs="B Davat"/>
                <w:highlight w:val="lightGray"/>
                <w:rtl/>
              </w:rPr>
            </w:pPr>
            <w:r w:rsidRPr="005853E4">
              <w:rPr>
                <w:rFonts w:cs="B Mitra"/>
                <w:b/>
                <w:bCs/>
                <w:highlight w:val="lightGray"/>
                <w:rtl/>
              </w:rPr>
              <w:t>(</w:t>
            </w:r>
            <w:r w:rsidRPr="005853E4">
              <w:rPr>
                <w:rFonts w:cs="B Mitra" w:hint="eastAsia"/>
                <w:b/>
                <w:bCs/>
                <w:highlight w:val="lightGray"/>
                <w:rtl/>
              </w:rPr>
              <w:t>مشترک</w:t>
            </w:r>
            <w:r w:rsidRPr="005853E4">
              <w:rPr>
                <w:rFonts w:cs="B Mitra"/>
                <w:b/>
                <w:bCs/>
                <w:highlight w:val="lightGray"/>
                <w:rtl/>
              </w:rPr>
              <w:t>)</w:t>
            </w:r>
          </w:p>
          <w:p w:rsidR="007B6468" w:rsidRPr="005853E4" w:rsidRDefault="007B6468" w:rsidP="00111B2B">
            <w:pPr>
              <w:spacing w:after="0" w:line="240" w:lineRule="auto"/>
              <w:jc w:val="center"/>
              <w:rPr>
                <w:rFonts w:cs="B Davat"/>
                <w:highlight w:val="lightGray"/>
                <w:rtl/>
              </w:rPr>
            </w:pPr>
          </w:p>
          <w:p w:rsidR="00111B2B" w:rsidRPr="005853E4" w:rsidRDefault="00111B2B" w:rsidP="00111B2B">
            <w:pPr>
              <w:spacing w:after="0" w:line="240" w:lineRule="auto"/>
              <w:jc w:val="center"/>
              <w:rPr>
                <w:rFonts w:cs="B Davat"/>
                <w:highlight w:val="lightGray"/>
                <w:rtl/>
              </w:rPr>
            </w:pPr>
            <w:r w:rsidRPr="005853E4">
              <w:rPr>
                <w:rFonts w:cs="B Mitra"/>
                <w:b/>
                <w:bCs/>
                <w:highlight w:val="lightGray"/>
                <w:rtl/>
              </w:rPr>
              <w:t>(</w:t>
            </w:r>
            <w:r w:rsidRPr="005853E4">
              <w:rPr>
                <w:rFonts w:cs="B Mitra" w:hint="eastAsia"/>
                <w:b/>
                <w:bCs/>
                <w:highlight w:val="lightGray"/>
                <w:rtl/>
              </w:rPr>
              <w:t>مشترک</w:t>
            </w:r>
            <w:r w:rsidRPr="005853E4">
              <w:rPr>
                <w:rFonts w:cs="B Mitra"/>
                <w:b/>
                <w:bCs/>
                <w:highlight w:val="lightGray"/>
                <w:rtl/>
              </w:rPr>
              <w:t>)</w:t>
            </w:r>
          </w:p>
          <w:p w:rsidR="00111B2B" w:rsidRPr="005853E4" w:rsidRDefault="00111B2B" w:rsidP="00111B2B">
            <w:pPr>
              <w:jc w:val="center"/>
              <w:rPr>
                <w:rFonts w:cs="B Mitra"/>
                <w:b/>
                <w:bCs/>
                <w:highlight w:val="lightGray"/>
                <w:rtl/>
              </w:rPr>
            </w:pPr>
          </w:p>
          <w:p w:rsidR="00111B2B" w:rsidRPr="005853E4" w:rsidRDefault="00111B2B" w:rsidP="00111B2B">
            <w:pPr>
              <w:jc w:val="center"/>
              <w:rPr>
                <w:rFonts w:cs="B Davat"/>
                <w:rtl/>
              </w:rPr>
            </w:pPr>
            <w:r w:rsidRPr="005853E4">
              <w:rPr>
                <w:rFonts w:cs="B Mitra"/>
                <w:b/>
                <w:bCs/>
                <w:highlight w:val="lightGray"/>
                <w:rtl/>
              </w:rPr>
              <w:t>(</w:t>
            </w:r>
            <w:r w:rsidRPr="005853E4">
              <w:rPr>
                <w:rFonts w:cs="B Mitra" w:hint="eastAsia"/>
                <w:b/>
                <w:bCs/>
                <w:highlight w:val="lightGray"/>
                <w:rtl/>
              </w:rPr>
              <w:t>مشترک</w:t>
            </w:r>
            <w:r w:rsidRPr="005853E4">
              <w:rPr>
                <w:rFonts w:cs="B Mitra"/>
                <w:b/>
                <w:bCs/>
                <w:highlight w:val="lightGray"/>
                <w:rtl/>
              </w:rPr>
              <w:t>)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2</w:t>
            </w: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</w:p>
          <w:p w:rsidR="00624A55" w:rsidRPr="005853E4" w:rsidRDefault="00624A55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5853E4" w:rsidRDefault="006F6F5D" w:rsidP="00F64800">
            <w:pPr>
              <w:tabs>
                <w:tab w:val="left" w:pos="882"/>
              </w:tabs>
              <w:jc w:val="center"/>
              <w:rPr>
                <w:rFonts w:cs="B Mitra"/>
                <w:b/>
                <w:bCs/>
              </w:rPr>
            </w:pPr>
            <w:r w:rsidRPr="005853E4">
              <w:rPr>
                <w:rFonts w:cs="B Mitra" w:hint="cs"/>
                <w:b/>
                <w:bCs/>
                <w:rtl/>
              </w:rPr>
              <w:t>864</w:t>
            </w:r>
          </w:p>
          <w:p w:rsidR="007B6468" w:rsidRPr="005853E4" w:rsidRDefault="007B6468" w:rsidP="00BD1F8B">
            <w:pPr>
              <w:jc w:val="center"/>
              <w:rPr>
                <w:rFonts w:cs="B Davat"/>
                <w:rtl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C46B7E" w:rsidP="00BD1F8B">
            <w:pPr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 xml:space="preserve">پایان نامه 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C46B7E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تخصصی</w:t>
            </w:r>
          </w:p>
          <w:p w:rsidR="00F64800" w:rsidRPr="005853E4" w:rsidRDefault="00F64800" w:rsidP="00F64800">
            <w:pPr>
              <w:rPr>
                <w:rFonts w:cs="B Davat"/>
              </w:rPr>
            </w:pPr>
          </w:p>
          <w:p w:rsidR="007B6468" w:rsidRPr="005853E4" w:rsidRDefault="007B6468" w:rsidP="00BD1F8B">
            <w:pPr>
              <w:rPr>
                <w:rFonts w:cs="B Davat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5853E4" w:rsidRDefault="007B6468" w:rsidP="00BD1F8B">
            <w:pPr>
              <w:spacing w:after="0" w:line="240" w:lineRule="auto"/>
              <w:jc w:val="center"/>
              <w:rPr>
                <w:rFonts w:cs="B Davat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5853E4" w:rsidRDefault="00C46B7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5853E4">
              <w:rPr>
                <w:rFonts w:cs="B Mitra" w:hint="cs"/>
                <w:b/>
                <w:bCs/>
                <w:rtl/>
              </w:rPr>
              <w:t>4</w:t>
            </w:r>
          </w:p>
        </w:tc>
      </w:tr>
    </w:tbl>
    <w:p w:rsidR="007B6468" w:rsidRPr="007924A4" w:rsidRDefault="007B6468" w:rsidP="007B6468">
      <w:pPr>
        <w:spacing w:after="0" w:line="240" w:lineRule="auto"/>
        <w:jc w:val="center"/>
        <w:rPr>
          <w:rFonts w:cs="B Davat"/>
          <w:b/>
          <w:bCs/>
          <w:sz w:val="40"/>
          <w:szCs w:val="40"/>
          <w:rtl/>
        </w:rPr>
      </w:pPr>
      <w:r w:rsidRPr="007924A4">
        <w:rPr>
          <w:rFonts w:cs="B Davat" w:hint="cs"/>
          <w:b/>
          <w:bCs/>
          <w:sz w:val="40"/>
          <w:szCs w:val="40"/>
          <w:rtl/>
        </w:rPr>
        <w:t xml:space="preserve">تعداد كل واحد : 32 واحد </w:t>
      </w:r>
    </w:p>
    <w:p w:rsidR="00992E3F" w:rsidRDefault="00992E3F" w:rsidP="007B6468">
      <w:pPr>
        <w:rPr>
          <w:rtl/>
        </w:rPr>
      </w:pPr>
    </w:p>
    <w:p w:rsidR="007B6468" w:rsidRPr="007924A4" w:rsidRDefault="007B6468" w:rsidP="007B6468">
      <w:pPr>
        <w:spacing w:after="0" w:line="240" w:lineRule="auto"/>
        <w:jc w:val="center"/>
        <w:rPr>
          <w:rFonts w:cs="B Davat"/>
          <w:b/>
          <w:bCs/>
          <w:sz w:val="32"/>
          <w:szCs w:val="32"/>
          <w:rtl/>
        </w:rPr>
      </w:pPr>
      <w:r w:rsidRPr="007924A4">
        <w:rPr>
          <w:rFonts w:cs="B Davat" w:hint="cs"/>
          <w:b/>
          <w:bCs/>
          <w:sz w:val="32"/>
          <w:szCs w:val="32"/>
          <w:rtl/>
        </w:rPr>
        <w:lastRenderedPageBreak/>
        <w:t>سيلابس دروس كارشناسي ارشد  رشته  علوم حديث  (گرايش تفسير اثري )</w:t>
      </w:r>
      <w:r w:rsidR="004F2A47" w:rsidRPr="004F2A47">
        <w:rPr>
          <w:rtl/>
        </w:rPr>
        <w:t xml:space="preserve"> </w:t>
      </w:r>
      <w:r w:rsidR="004F2A47" w:rsidRPr="004F2A47">
        <w:rPr>
          <w:rFonts w:cs="B Davat"/>
          <w:b/>
          <w:bCs/>
          <w:sz w:val="32"/>
          <w:szCs w:val="32"/>
          <w:rtl/>
        </w:rPr>
        <w:t>(</w:t>
      </w:r>
      <w:r w:rsidR="004F2A47" w:rsidRPr="004F2A47">
        <w:rPr>
          <w:rFonts w:cs="B Davat" w:hint="eastAsia"/>
          <w:b/>
          <w:bCs/>
          <w:sz w:val="32"/>
          <w:szCs w:val="32"/>
          <w:rtl/>
        </w:rPr>
        <w:t>ورد</w:t>
      </w:r>
      <w:r w:rsidR="004F2A47" w:rsidRPr="004F2A47">
        <w:rPr>
          <w:rFonts w:cs="B Davat" w:hint="cs"/>
          <w:b/>
          <w:bCs/>
          <w:sz w:val="32"/>
          <w:szCs w:val="32"/>
          <w:rtl/>
        </w:rPr>
        <w:t>ی</w:t>
      </w:r>
      <w:r w:rsidR="004F2A47" w:rsidRPr="004F2A47">
        <w:rPr>
          <w:rFonts w:cs="B Davat"/>
          <w:b/>
          <w:bCs/>
          <w:sz w:val="32"/>
          <w:szCs w:val="32"/>
          <w:rtl/>
        </w:rPr>
        <w:t xml:space="preserve"> </w:t>
      </w:r>
      <w:r w:rsidR="004F2A47" w:rsidRPr="004F2A47">
        <w:rPr>
          <w:rFonts w:cs="B Davat" w:hint="eastAsia"/>
          <w:b/>
          <w:bCs/>
          <w:sz w:val="32"/>
          <w:szCs w:val="32"/>
          <w:rtl/>
        </w:rPr>
        <w:t>سالها</w:t>
      </w:r>
      <w:r w:rsidR="004F2A47" w:rsidRPr="004F2A47">
        <w:rPr>
          <w:rFonts w:cs="B Davat" w:hint="cs"/>
          <w:b/>
          <w:bCs/>
          <w:sz w:val="32"/>
          <w:szCs w:val="32"/>
          <w:rtl/>
        </w:rPr>
        <w:t>ی</w:t>
      </w:r>
      <w:r w:rsidR="004F2A47" w:rsidRPr="004F2A47">
        <w:rPr>
          <w:rFonts w:cs="B Davat"/>
          <w:b/>
          <w:bCs/>
          <w:sz w:val="32"/>
          <w:szCs w:val="32"/>
          <w:rtl/>
        </w:rPr>
        <w:t xml:space="preserve"> </w:t>
      </w:r>
      <w:r w:rsidR="004F2A47" w:rsidRPr="004F2A47">
        <w:rPr>
          <w:rFonts w:cs="B Davat" w:hint="eastAsia"/>
          <w:b/>
          <w:bCs/>
          <w:sz w:val="32"/>
          <w:szCs w:val="32"/>
          <w:rtl/>
        </w:rPr>
        <w:t>فرد</w:t>
      </w:r>
      <w:r w:rsidR="004F2A47" w:rsidRPr="004F2A47">
        <w:rPr>
          <w:rFonts w:cs="B Davat"/>
          <w:b/>
          <w:bCs/>
          <w:sz w:val="32"/>
          <w:szCs w:val="32"/>
          <w:rtl/>
        </w:rPr>
        <w:t xml:space="preserve"> 05 - 07 </w:t>
      </w:r>
      <w:r w:rsidR="004F2A47" w:rsidRPr="004F2A47">
        <w:rPr>
          <w:rFonts w:ascii="Sakkal Majalla" w:hAnsi="Sakkal Majalla" w:cs="Sakkal Majalla" w:hint="cs"/>
          <w:b/>
          <w:bCs/>
          <w:sz w:val="32"/>
          <w:szCs w:val="32"/>
          <w:rtl/>
        </w:rPr>
        <w:t>–</w:t>
      </w:r>
      <w:r w:rsidR="004F2A47" w:rsidRPr="004F2A47">
        <w:rPr>
          <w:rFonts w:cs="B Davat"/>
          <w:b/>
          <w:bCs/>
          <w:sz w:val="32"/>
          <w:szCs w:val="32"/>
          <w:rtl/>
        </w:rPr>
        <w:t xml:space="preserve"> 09 </w:t>
      </w:r>
      <w:r w:rsidR="004F2A47" w:rsidRPr="004F2A47">
        <w:rPr>
          <w:rFonts w:cs="B Davat" w:hint="eastAsia"/>
          <w:b/>
          <w:bCs/>
          <w:sz w:val="32"/>
          <w:szCs w:val="32"/>
          <w:rtl/>
        </w:rPr>
        <w:t>و</w:t>
      </w:r>
      <w:r w:rsidR="004F2A47" w:rsidRPr="004F2A47">
        <w:rPr>
          <w:rFonts w:cs="B Davat"/>
          <w:b/>
          <w:bCs/>
          <w:sz w:val="32"/>
          <w:szCs w:val="32"/>
          <w:rtl/>
        </w:rPr>
        <w:t>...)</w:t>
      </w:r>
    </w:p>
    <w:tbl>
      <w:tblPr>
        <w:bidiVisual/>
        <w:tblW w:w="159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2258"/>
        <w:gridCol w:w="1701"/>
        <w:gridCol w:w="2181"/>
        <w:gridCol w:w="72"/>
        <w:gridCol w:w="545"/>
        <w:gridCol w:w="1134"/>
        <w:gridCol w:w="3402"/>
        <w:gridCol w:w="22"/>
        <w:gridCol w:w="1254"/>
        <w:gridCol w:w="1275"/>
        <w:gridCol w:w="1015"/>
      </w:tblGrid>
      <w:tr w:rsidR="004F2A47" w:rsidRPr="001E5422" w:rsidTr="004F2A47">
        <w:trPr>
          <w:trHeight w:val="326"/>
          <w:jc w:val="center"/>
        </w:trPr>
        <w:tc>
          <w:tcPr>
            <w:tcW w:w="788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Davat" w:hint="cs"/>
                <w:b/>
                <w:bCs/>
                <w:sz w:val="20"/>
                <w:szCs w:val="20"/>
                <w:rtl/>
              </w:rPr>
              <w:t xml:space="preserve">نيمسال اول  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Davat" w:hint="cs"/>
                <w:b/>
                <w:bCs/>
                <w:sz w:val="20"/>
                <w:szCs w:val="20"/>
                <w:rtl/>
              </w:rPr>
              <w:t xml:space="preserve">نيمسال دوم: </w:t>
            </w:r>
          </w:p>
        </w:tc>
      </w:tr>
      <w:tr w:rsidR="004F2A47" w:rsidRPr="001E5422" w:rsidTr="005853E4">
        <w:trPr>
          <w:trHeight w:val="343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شماره درس </w:t>
            </w:r>
          </w:p>
        </w:tc>
        <w:tc>
          <w:tcPr>
            <w:tcW w:w="22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نام درس 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نوع درس </w:t>
            </w:r>
          </w:p>
        </w:tc>
        <w:tc>
          <w:tcPr>
            <w:tcW w:w="21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پيش نياز </w:t>
            </w:r>
          </w:p>
        </w:tc>
        <w:tc>
          <w:tcPr>
            <w:tcW w:w="61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شماره درس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نام درس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واحد </w:t>
            </w:r>
          </w:p>
        </w:tc>
      </w:tr>
      <w:tr w:rsidR="004F2A47" w:rsidRPr="001E5422" w:rsidTr="005853E4">
        <w:trPr>
          <w:trHeight w:val="3486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AD6145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83</w:t>
            </w: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AD6145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86</w:t>
            </w: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AD6145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85</w:t>
            </w: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D6145" w:rsidRPr="001E5422" w:rsidRDefault="00AD6145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884</w:t>
            </w:r>
          </w:p>
          <w:p w:rsidR="00AD6145" w:rsidRPr="001E5422" w:rsidRDefault="00AD6145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0E485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مفردات قرآن و حدیث </w:t>
            </w:r>
          </w:p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تفسیر موضوعی </w:t>
            </w:r>
          </w:p>
          <w:p w:rsidR="001E5422" w:rsidRDefault="001E5422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قرآن در روایات اهل بیت (ع)</w:t>
            </w:r>
          </w:p>
          <w:p w:rsidR="001E5422" w:rsidRDefault="001E5422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مبانی و روش تفسیر روایی </w:t>
            </w:r>
          </w:p>
          <w:p w:rsidR="004F2A47" w:rsidRPr="001E5422" w:rsidRDefault="004F2A47" w:rsidP="00FD6BC6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گرایش </w:t>
            </w:r>
          </w:p>
          <w:p w:rsidR="005853E4" w:rsidRDefault="005853E4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گرایش </w:t>
            </w:r>
          </w:p>
          <w:p w:rsidR="001E5422" w:rsidRDefault="001E5422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گرایش</w:t>
            </w: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AD6145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گرایش 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  <w:p w:rsidR="004F2A47" w:rsidRPr="001E5422" w:rsidRDefault="004F2A47" w:rsidP="00B07FCC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  <w:p w:rsidR="004F2A47" w:rsidRPr="001E5422" w:rsidRDefault="004F2A47" w:rsidP="004F2A47">
            <w:pPr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67</w:t>
            </w:r>
          </w:p>
          <w:p w:rsidR="000E4858" w:rsidRPr="001E5422" w:rsidRDefault="000E4858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66</w:t>
            </w: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68</w:t>
            </w:r>
          </w:p>
          <w:p w:rsidR="000E4858" w:rsidRPr="001E5422" w:rsidRDefault="000E4858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865</w:t>
            </w:r>
          </w:p>
          <w:p w:rsidR="000E4858" w:rsidRPr="001E5422" w:rsidRDefault="000E4858" w:rsidP="000E4858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0E4858" w:rsidP="000E4858">
            <w:pPr>
              <w:spacing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اعتبار سنجی حدیث</w:t>
            </w:r>
          </w:p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مطالعات بنیادین حدیث پژوهی</w:t>
            </w:r>
          </w:p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آسیب شناسی و نقد حدیث</w:t>
            </w:r>
          </w:p>
          <w:p w:rsidR="004F2A47" w:rsidRPr="001E5422" w:rsidRDefault="004F2A47" w:rsidP="000E4858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روش فهم حدیث</w:t>
            </w:r>
          </w:p>
          <w:p w:rsidR="004F2A47" w:rsidRPr="001E5422" w:rsidRDefault="004F2A47" w:rsidP="000E4858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پژوهش های حدیثی معاصر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رشته </w:t>
            </w: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رشته </w:t>
            </w: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گرایش </w:t>
            </w: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اختیاری رشته و گرایش 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4F2A47" w:rsidRPr="001E5422" w:rsidRDefault="004F2A47" w:rsidP="004F2A47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1E5422" w:rsidRPr="001E5422" w:rsidRDefault="001E5422" w:rsidP="004F2A4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4F2A47" w:rsidRPr="001E5422" w:rsidRDefault="004F2A47" w:rsidP="004F2A47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4F2A47" w:rsidRPr="001E5422" w:rsidRDefault="004F2A47" w:rsidP="004F2A47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4F2A47" w:rsidRPr="001E5422" w:rsidRDefault="004F2A47" w:rsidP="004F2A4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4F2A47" w:rsidRPr="001E5422" w:rsidRDefault="004F2A47" w:rsidP="004F2A47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4F2A47" w:rsidRPr="001E5422" w:rsidRDefault="004F2A47" w:rsidP="004F2A47">
            <w:pPr>
              <w:jc w:val="center"/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4F2A47" w:rsidRPr="001E5422" w:rsidTr="004F2A47">
        <w:trPr>
          <w:trHeight w:val="507"/>
          <w:jc w:val="center"/>
        </w:trPr>
        <w:tc>
          <w:tcPr>
            <w:tcW w:w="788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Davat" w:hint="cs"/>
                <w:b/>
                <w:bCs/>
                <w:sz w:val="20"/>
                <w:szCs w:val="20"/>
                <w:rtl/>
              </w:rPr>
              <w:t xml:space="preserve">نيمسال سوم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Davat" w:hint="cs"/>
                <w:b/>
                <w:bCs/>
                <w:sz w:val="20"/>
                <w:szCs w:val="20"/>
                <w:rtl/>
              </w:rPr>
              <w:t xml:space="preserve">نيمسال چهارم </w:t>
            </w:r>
          </w:p>
        </w:tc>
      </w:tr>
      <w:tr w:rsidR="004F2A47" w:rsidRPr="001E5422" w:rsidTr="005853E4">
        <w:trPr>
          <w:trHeight w:val="522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شماره درس </w:t>
            </w:r>
          </w:p>
        </w:tc>
        <w:tc>
          <w:tcPr>
            <w:tcW w:w="22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نام درس 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نوع درس </w:t>
            </w:r>
          </w:p>
        </w:tc>
        <w:tc>
          <w:tcPr>
            <w:tcW w:w="225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پيش نياز </w:t>
            </w:r>
          </w:p>
        </w:tc>
        <w:tc>
          <w:tcPr>
            <w:tcW w:w="5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شماره درس </w:t>
            </w:r>
          </w:p>
        </w:tc>
        <w:tc>
          <w:tcPr>
            <w:tcW w:w="342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نام درس </w:t>
            </w:r>
          </w:p>
        </w:tc>
        <w:tc>
          <w:tcPr>
            <w:tcW w:w="12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Davat" w:hint="cs"/>
                <w:sz w:val="20"/>
                <w:szCs w:val="20"/>
                <w:rtl/>
              </w:rPr>
              <w:t xml:space="preserve">واحد </w:t>
            </w:r>
          </w:p>
        </w:tc>
      </w:tr>
      <w:tr w:rsidR="004F2A47" w:rsidRPr="001E5422" w:rsidTr="005853E4">
        <w:trPr>
          <w:trHeight w:val="2613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0E4858" w:rsidP="000E485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887</w:t>
            </w:r>
          </w:p>
          <w:p w:rsidR="004F2A47" w:rsidRPr="001E5422" w:rsidRDefault="004F2A47" w:rsidP="000E485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88</w:t>
            </w:r>
            <w:r w:rsidR="000E4858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  <w:p w:rsidR="004F2A47" w:rsidRPr="001E5422" w:rsidRDefault="004F2A47" w:rsidP="000E485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88</w:t>
            </w:r>
            <w:r w:rsidR="000E4858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9</w:t>
            </w:r>
          </w:p>
          <w:p w:rsidR="004F2A47" w:rsidRPr="001E5422" w:rsidRDefault="004F2A47" w:rsidP="000E485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90</w:t>
            </w:r>
          </w:p>
          <w:p w:rsidR="000E4858" w:rsidRPr="001E5422" w:rsidRDefault="000E4858" w:rsidP="000E485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line="360" w:lineRule="auto"/>
              <w:jc w:val="center"/>
              <w:rPr>
                <w:rFonts w:cs="B Davat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89</w:t>
            </w:r>
            <w:r w:rsidR="000E4858"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0E4858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تفسیر موضوعی روایی</w:t>
            </w:r>
          </w:p>
          <w:p w:rsidR="004F2A47" w:rsidRPr="001E5422" w:rsidRDefault="004F2A47" w:rsidP="000E4858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تفسیر روایی تربیتی</w:t>
            </w: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تفسیر روایی تطبیقی</w:t>
            </w:r>
          </w:p>
          <w:p w:rsidR="00B07FCC" w:rsidRPr="001E5422" w:rsidRDefault="00B07FCC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07FCC" w:rsidRPr="001E5422" w:rsidRDefault="00B07FCC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سندشناسی و رجال کاربردی</w:t>
            </w: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تفسیر آیات مشکل قرآن کریم </w:t>
            </w:r>
          </w:p>
          <w:p w:rsidR="001E5422" w:rsidRPr="001E5422" w:rsidRDefault="001E5422" w:rsidP="000E4858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0E4858">
            <w:pPr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sz w:val="20"/>
                <w:szCs w:val="20"/>
                <w:rtl/>
              </w:rPr>
              <w:t>الزامی گرایش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sz w:val="20"/>
                <w:szCs w:val="20"/>
                <w:rtl/>
              </w:rPr>
              <w:t xml:space="preserve">الزامی گرایش 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sz w:val="20"/>
                <w:szCs w:val="20"/>
                <w:rtl/>
              </w:rPr>
              <w:t>الزامی گرایش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0E4858" w:rsidRPr="001E5422" w:rsidRDefault="000E4858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اختیاری رشته و گرایش </w:t>
            </w:r>
          </w:p>
          <w:p w:rsidR="004F2A47" w:rsidRPr="001E5422" w:rsidRDefault="004F2A47" w:rsidP="004F2A4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اختیاری رشته و گرایش 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تفسیر موضوعی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مبانی و روش تفسیر روایی</w:t>
            </w: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مبانی و روش تفسیر روایی</w:t>
            </w:r>
          </w:p>
          <w:p w:rsidR="00B07FCC" w:rsidRPr="001E5422" w:rsidRDefault="00B07FCC" w:rsidP="00B07FC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07FCC" w:rsidRPr="001E5422" w:rsidRDefault="00B07FCC" w:rsidP="004F2A47">
            <w:pPr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4F2A47" w:rsidRPr="001E5422" w:rsidRDefault="004F2A47" w:rsidP="004F2A47">
            <w:pPr>
              <w:rPr>
                <w:rFonts w:cs="B Davat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 سه گروه)</w:t>
            </w:r>
          </w:p>
          <w:p w:rsidR="004F2A47" w:rsidRPr="001E5422" w:rsidRDefault="004F2A47" w:rsidP="00FD6BC6">
            <w:pPr>
              <w:jc w:val="center"/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4F2A47" w:rsidRPr="001E5422" w:rsidRDefault="004F2A47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1E5422" w:rsidRDefault="00BA56BA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1E5422" w:rsidRDefault="00BA56BA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1E5422" w:rsidRDefault="004F2A47" w:rsidP="00BA56BA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rPr>
                <w:rFonts w:cs="B Davat"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tabs>
                <w:tab w:val="left" w:pos="748"/>
              </w:tabs>
              <w:jc w:val="center"/>
              <w:rPr>
                <w:rFonts w:cs="B Mitra"/>
                <w:sz w:val="20"/>
                <w:szCs w:val="20"/>
                <w:rtl/>
              </w:rPr>
            </w:pPr>
            <w:r w:rsidRPr="001E5422">
              <w:rPr>
                <w:rFonts w:cs="B Mitra" w:hint="cs"/>
                <w:sz w:val="20"/>
                <w:szCs w:val="20"/>
                <w:rtl/>
              </w:rPr>
              <w:t>893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rPr>
                <w:rFonts w:cs="B Davat"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Davat"/>
                <w:sz w:val="20"/>
                <w:szCs w:val="20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F2A47" w:rsidRPr="001E5422" w:rsidRDefault="004F2A47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E5422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:rsidR="005853E4" w:rsidRPr="005853E4" w:rsidRDefault="005853E4" w:rsidP="005853E4">
      <w:pPr>
        <w:spacing w:after="0" w:line="240" w:lineRule="auto"/>
        <w:jc w:val="center"/>
        <w:rPr>
          <w:rFonts w:cs="B Davat"/>
          <w:b/>
          <w:bCs/>
          <w:sz w:val="32"/>
          <w:szCs w:val="32"/>
          <w:rtl/>
        </w:rPr>
      </w:pPr>
      <w:r w:rsidRPr="005853E4">
        <w:rPr>
          <w:rFonts w:cs="B Davat" w:hint="cs"/>
          <w:b/>
          <w:bCs/>
          <w:sz w:val="32"/>
          <w:szCs w:val="32"/>
          <w:rtl/>
        </w:rPr>
        <w:lastRenderedPageBreak/>
        <w:t>تعداد كل واحد : 32 واحد</w:t>
      </w:r>
    </w:p>
    <w:p w:rsidR="00F64800" w:rsidRPr="007924A4" w:rsidRDefault="00F64800" w:rsidP="00F64800">
      <w:pPr>
        <w:spacing w:after="0" w:line="240" w:lineRule="auto"/>
        <w:jc w:val="center"/>
        <w:rPr>
          <w:rFonts w:cs="B Davat"/>
          <w:b/>
          <w:bCs/>
          <w:sz w:val="32"/>
          <w:szCs w:val="32"/>
          <w:rtl/>
        </w:rPr>
      </w:pPr>
      <w:r w:rsidRPr="007924A4">
        <w:rPr>
          <w:rFonts w:cs="B Davat" w:hint="cs"/>
          <w:b/>
          <w:bCs/>
          <w:sz w:val="32"/>
          <w:szCs w:val="32"/>
          <w:rtl/>
        </w:rPr>
        <w:t xml:space="preserve">سيلابس دروس كارشناسي ارشد  رشته  علوم حديث  (گرايش </w:t>
      </w:r>
      <w:r>
        <w:rPr>
          <w:rFonts w:cs="B Davat" w:hint="cs"/>
          <w:b/>
          <w:bCs/>
          <w:sz w:val="32"/>
          <w:szCs w:val="32"/>
          <w:rtl/>
        </w:rPr>
        <w:t>نهج البلاغه</w:t>
      </w:r>
      <w:r w:rsidRPr="007924A4">
        <w:rPr>
          <w:rFonts w:cs="B Davat" w:hint="cs"/>
          <w:b/>
          <w:bCs/>
          <w:sz w:val="32"/>
          <w:szCs w:val="32"/>
          <w:rtl/>
        </w:rPr>
        <w:t xml:space="preserve"> )</w:t>
      </w:r>
      <w:r w:rsidR="00BA56BA" w:rsidRPr="00BA56BA">
        <w:rPr>
          <w:rtl/>
        </w:rPr>
        <w:t xml:space="preserve"> </w:t>
      </w:r>
      <w:r w:rsidR="00BA56BA" w:rsidRPr="00BA56BA">
        <w:rPr>
          <w:rFonts w:cs="B Davat"/>
          <w:b/>
          <w:bCs/>
          <w:sz w:val="32"/>
          <w:szCs w:val="32"/>
          <w:rtl/>
        </w:rPr>
        <w:t>(</w:t>
      </w:r>
      <w:r w:rsidR="00BA56BA" w:rsidRPr="00BA56BA">
        <w:rPr>
          <w:rFonts w:cs="B Davat" w:hint="eastAsia"/>
          <w:b/>
          <w:bCs/>
          <w:sz w:val="32"/>
          <w:szCs w:val="32"/>
          <w:rtl/>
        </w:rPr>
        <w:t>ورد</w:t>
      </w:r>
      <w:r w:rsidR="00BA56BA" w:rsidRPr="00BA56BA">
        <w:rPr>
          <w:rFonts w:cs="B Davat" w:hint="cs"/>
          <w:b/>
          <w:bCs/>
          <w:sz w:val="32"/>
          <w:szCs w:val="32"/>
          <w:rtl/>
        </w:rPr>
        <w:t>ی</w:t>
      </w:r>
      <w:r w:rsidR="00BA56BA" w:rsidRPr="00BA56BA">
        <w:rPr>
          <w:rFonts w:cs="B Davat"/>
          <w:b/>
          <w:bCs/>
          <w:sz w:val="32"/>
          <w:szCs w:val="32"/>
          <w:rtl/>
        </w:rPr>
        <w:t xml:space="preserve"> </w:t>
      </w:r>
      <w:r w:rsidR="00BA56BA" w:rsidRPr="00BA56BA">
        <w:rPr>
          <w:rFonts w:cs="B Davat" w:hint="eastAsia"/>
          <w:b/>
          <w:bCs/>
          <w:sz w:val="32"/>
          <w:szCs w:val="32"/>
          <w:rtl/>
        </w:rPr>
        <w:t>سالها</w:t>
      </w:r>
      <w:r w:rsidR="00BA56BA" w:rsidRPr="00BA56BA">
        <w:rPr>
          <w:rFonts w:cs="B Davat" w:hint="cs"/>
          <w:b/>
          <w:bCs/>
          <w:sz w:val="32"/>
          <w:szCs w:val="32"/>
          <w:rtl/>
        </w:rPr>
        <w:t>ی</w:t>
      </w:r>
      <w:r w:rsidR="00BA56BA" w:rsidRPr="00BA56BA">
        <w:rPr>
          <w:rFonts w:cs="B Davat"/>
          <w:b/>
          <w:bCs/>
          <w:sz w:val="32"/>
          <w:szCs w:val="32"/>
          <w:rtl/>
        </w:rPr>
        <w:t xml:space="preserve"> </w:t>
      </w:r>
      <w:r w:rsidR="00BA56BA" w:rsidRPr="00BA56BA">
        <w:rPr>
          <w:rFonts w:cs="B Davat" w:hint="eastAsia"/>
          <w:b/>
          <w:bCs/>
          <w:sz w:val="32"/>
          <w:szCs w:val="32"/>
          <w:rtl/>
        </w:rPr>
        <w:t>فرد</w:t>
      </w:r>
      <w:r w:rsidR="00BA56BA" w:rsidRPr="00BA56BA">
        <w:rPr>
          <w:rFonts w:cs="B Davat"/>
          <w:b/>
          <w:bCs/>
          <w:sz w:val="32"/>
          <w:szCs w:val="32"/>
          <w:rtl/>
        </w:rPr>
        <w:t xml:space="preserve"> 05 - 07 </w:t>
      </w:r>
      <w:r w:rsidR="00BA56BA" w:rsidRPr="00BA56BA">
        <w:rPr>
          <w:rFonts w:ascii="Sakkal Majalla" w:hAnsi="Sakkal Majalla" w:cs="Sakkal Majalla" w:hint="cs"/>
          <w:b/>
          <w:bCs/>
          <w:sz w:val="32"/>
          <w:szCs w:val="32"/>
          <w:rtl/>
        </w:rPr>
        <w:t>–</w:t>
      </w:r>
      <w:r w:rsidR="00BA56BA" w:rsidRPr="00BA56BA">
        <w:rPr>
          <w:rFonts w:cs="B Davat"/>
          <w:b/>
          <w:bCs/>
          <w:sz w:val="32"/>
          <w:szCs w:val="32"/>
          <w:rtl/>
        </w:rPr>
        <w:t xml:space="preserve"> 09 </w:t>
      </w:r>
      <w:r w:rsidR="00BA56BA" w:rsidRPr="00BA56BA">
        <w:rPr>
          <w:rFonts w:cs="B Davat" w:hint="eastAsia"/>
          <w:b/>
          <w:bCs/>
          <w:sz w:val="32"/>
          <w:szCs w:val="32"/>
          <w:rtl/>
        </w:rPr>
        <w:t>و</w:t>
      </w:r>
      <w:r w:rsidR="00BA56BA" w:rsidRPr="00BA56BA">
        <w:rPr>
          <w:rFonts w:cs="B Davat"/>
          <w:b/>
          <w:bCs/>
          <w:sz w:val="32"/>
          <w:szCs w:val="32"/>
          <w:rtl/>
        </w:rPr>
        <w:t>...)</w:t>
      </w:r>
    </w:p>
    <w:tbl>
      <w:tblPr>
        <w:bidiVisual/>
        <w:tblW w:w="15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3544"/>
        <w:gridCol w:w="1275"/>
        <w:gridCol w:w="1279"/>
        <w:gridCol w:w="67"/>
        <w:gridCol w:w="617"/>
        <w:gridCol w:w="1134"/>
        <w:gridCol w:w="2553"/>
        <w:gridCol w:w="849"/>
        <w:gridCol w:w="1276"/>
        <w:gridCol w:w="1275"/>
        <w:gridCol w:w="1015"/>
      </w:tblGrid>
      <w:tr w:rsidR="00BA56BA" w:rsidRPr="0018655F" w:rsidTr="00FD6BC6">
        <w:trPr>
          <w:trHeight w:val="326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اول  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دوم: </w:t>
            </w:r>
          </w:p>
        </w:tc>
      </w:tr>
      <w:tr w:rsidR="00BA56BA" w:rsidRPr="0018655F" w:rsidTr="00FD6BC6">
        <w:trPr>
          <w:trHeight w:val="343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34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6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BA56BA" w:rsidRPr="0018655F" w:rsidTr="00FD6BC6">
        <w:trPr>
          <w:trHeight w:val="3486"/>
          <w:jc w:val="center"/>
        </w:trPr>
        <w:tc>
          <w:tcPr>
            <w:tcW w:w="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3A2EFE" w:rsidRDefault="00BA56BA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</w:rPr>
            </w:pPr>
          </w:p>
          <w:p w:rsidR="00BA56BA" w:rsidRPr="00D86BB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86BB8">
              <w:rPr>
                <w:rFonts w:cs="B Mitra" w:hint="cs"/>
                <w:b/>
                <w:bCs/>
                <w:sz w:val="20"/>
                <w:szCs w:val="20"/>
                <w:rtl/>
              </w:rPr>
              <w:t>878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0E4858" w:rsidRDefault="00BA56BA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74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0E4858" w:rsidRDefault="00BA56BA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86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9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0E4858" w:rsidRDefault="00BA56BA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72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BC40BC" w:rsidRDefault="00BA56BA" w:rsidP="000E4858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71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22CC0" w:rsidRPr="003A2EFE" w:rsidRDefault="00322CC0" w:rsidP="00322CC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A2EFE">
              <w:rPr>
                <w:rFonts w:cs="B Mitra" w:hint="cs"/>
                <w:b/>
                <w:bCs/>
                <w:sz w:val="20"/>
                <w:szCs w:val="20"/>
                <w:rtl/>
              </w:rPr>
              <w:t>زندگانی تحلیلی امام علی علیه السلام</w:t>
            </w:r>
          </w:p>
          <w:p w:rsidR="00D86BB8" w:rsidRDefault="00D86BB8" w:rsidP="00322CC0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322CC0" w:rsidRPr="00BA56BA" w:rsidRDefault="00322CC0" w:rsidP="00322CC0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A56B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رابطه نهج البلاغه باقرآن</w:t>
            </w:r>
          </w:p>
          <w:p w:rsidR="00BA56BA" w:rsidRPr="00BA56BA" w:rsidRDefault="00BA56BA" w:rsidP="00BA56BA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A56B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استناد و شبهه پژوهی در نهج البلاغه</w:t>
            </w:r>
          </w:p>
          <w:p w:rsidR="00BA56BA" w:rsidRPr="00BA56BA" w:rsidRDefault="00BA56BA" w:rsidP="00BA56BA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A56B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سیاست، حکومت و مدیریت درنهج البلاغه</w:t>
            </w:r>
          </w:p>
          <w:p w:rsidR="00BA56BA" w:rsidRPr="00BA56BA" w:rsidRDefault="00BA56BA" w:rsidP="00BA56B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BA56B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مباحث اعتقادی در نهج البلاغه (نبوت </w:t>
            </w:r>
            <w:r w:rsidRPr="00BA56BA">
              <w:rPr>
                <w:rFonts w:ascii="Sakkal Majalla" w:hAnsi="Sakkal Majalla" w:cs="Sakkal Majalla" w:hint="cs"/>
                <w:b/>
                <w:bCs/>
                <w:sz w:val="20"/>
                <w:szCs w:val="20"/>
                <w:highlight w:val="lightGray"/>
                <w:rtl/>
              </w:rPr>
              <w:t>–</w:t>
            </w:r>
            <w:r w:rsidRPr="00BA56B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 امامت)</w:t>
            </w:r>
          </w:p>
          <w:p w:rsidR="00BA56BA" w:rsidRPr="003A2EF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BC40BC" w:rsidRDefault="00BA56BA" w:rsidP="00BA56BA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 گرایش</w:t>
            </w:r>
          </w:p>
          <w:p w:rsidR="00BA56B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BA56B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BA56B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D86BB8" w:rsidRDefault="00D86BB8" w:rsidP="00FD6BC6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D86BB8" w:rsidRPr="00EA42DE" w:rsidRDefault="00D86BB8" w:rsidP="00D86BB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BA56BA" w:rsidRPr="00D86BB8" w:rsidRDefault="00BA56BA" w:rsidP="00D86BB8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F6C0A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F6C0A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F6C0A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0E4858" w:rsidRDefault="00BA56BA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67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0E4858" w:rsidRDefault="00BA56BA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66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0E4858" w:rsidRDefault="00BA56BA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68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0E4858" w:rsidRDefault="00BA56BA" w:rsidP="000E4858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65</w:t>
            </w:r>
          </w:p>
          <w:p w:rsidR="00BA56BA" w:rsidRPr="000E4858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18655F" w:rsidRDefault="00BA56BA" w:rsidP="000E4858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0E4858">
              <w:rPr>
                <w:rFonts w:cs="B Mitra" w:hint="cs"/>
                <w:b/>
                <w:bCs/>
                <w:sz w:val="20"/>
                <w:szCs w:val="20"/>
                <w:rtl/>
              </w:rPr>
              <w:t>77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F6C0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اعتبار سنجی حدیث </w:t>
            </w: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F6C0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مطالعات بنیادین حدیث پژوهی </w:t>
            </w: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F6C0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آسیب شناسی و نقد حدیث </w:t>
            </w: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F6C0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روش فهم حدیث</w:t>
            </w: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BF6C0A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پژوهش های حدیثی معاصر </w:t>
            </w: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BF6C0A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اختیاری گرایش </w:t>
            </w: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5F59D6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rtl/>
              </w:rPr>
              <w:t>(</w:t>
            </w: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مشترک)</w:t>
            </w:r>
          </w:p>
          <w:p w:rsidR="00BA56BA" w:rsidRPr="005F59D6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 </w:t>
            </w:r>
          </w:p>
          <w:p w:rsidR="00BA56BA" w:rsidRPr="005F59D6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A56BA" w:rsidRPr="00AE3ADC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5F59D6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A56BA" w:rsidRPr="00AE3ADC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5F59D6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A56BA" w:rsidRPr="005F59D6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5F59D6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BA56BA" w:rsidRPr="0018655F" w:rsidTr="00FD6BC6">
        <w:trPr>
          <w:trHeight w:val="507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سوم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چهارم </w:t>
            </w:r>
          </w:p>
        </w:tc>
      </w:tr>
      <w:tr w:rsidR="00BA56BA" w:rsidRPr="0018655F" w:rsidTr="00FD6BC6">
        <w:trPr>
          <w:trHeight w:val="522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6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2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2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BA56BA" w:rsidRPr="0018655F" w:rsidTr="00FD6BC6">
        <w:trPr>
          <w:trHeight w:val="70"/>
          <w:jc w:val="center"/>
        </w:trPr>
        <w:tc>
          <w:tcPr>
            <w:tcW w:w="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F224DB" w:rsidRDefault="00BA56BA" w:rsidP="00F224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24DB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F224DB">
              <w:rPr>
                <w:rFonts w:cs="B Mitra" w:hint="cs"/>
                <w:b/>
                <w:bCs/>
                <w:sz w:val="20"/>
                <w:szCs w:val="20"/>
                <w:rtl/>
              </w:rPr>
              <w:t>73</w:t>
            </w:r>
          </w:p>
          <w:p w:rsidR="00BA56BA" w:rsidRPr="00F224DB" w:rsidRDefault="00BA56BA" w:rsidP="00F224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24DB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F224DB">
              <w:rPr>
                <w:rFonts w:cs="B Mitra" w:hint="cs"/>
                <w:b/>
                <w:bCs/>
                <w:sz w:val="20"/>
                <w:szCs w:val="20"/>
                <w:rtl/>
              </w:rPr>
              <w:t>80</w:t>
            </w:r>
          </w:p>
          <w:p w:rsidR="00BA56BA" w:rsidRPr="00F224DB" w:rsidRDefault="00BA56BA" w:rsidP="00F224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24DB">
              <w:rPr>
                <w:rFonts w:cs="B Mitra" w:hint="cs"/>
                <w:b/>
                <w:bCs/>
                <w:sz w:val="20"/>
                <w:szCs w:val="20"/>
                <w:rtl/>
              </w:rPr>
              <w:t>87</w:t>
            </w:r>
            <w:r w:rsidR="00F224DB">
              <w:rPr>
                <w:rFonts w:cs="B Mitra" w:hint="cs"/>
                <w:b/>
                <w:bCs/>
                <w:sz w:val="20"/>
                <w:szCs w:val="20"/>
                <w:rtl/>
              </w:rPr>
              <w:t>5</w:t>
            </w:r>
          </w:p>
          <w:p w:rsidR="00BA56BA" w:rsidRPr="00F224DB" w:rsidRDefault="00BA56BA" w:rsidP="00DB69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24DB">
              <w:rPr>
                <w:rFonts w:cs="B Mitra" w:hint="cs"/>
                <w:b/>
                <w:bCs/>
                <w:sz w:val="20"/>
                <w:szCs w:val="20"/>
                <w:rtl/>
              </w:rPr>
              <w:t>87</w:t>
            </w:r>
            <w:r w:rsidR="00DB69A5">
              <w:rPr>
                <w:rFonts w:cs="B Mitra" w:hint="cs"/>
                <w:b/>
                <w:bCs/>
                <w:sz w:val="20"/>
                <w:szCs w:val="20"/>
                <w:rtl/>
              </w:rPr>
              <w:t>0</w:t>
            </w:r>
          </w:p>
          <w:p w:rsidR="00BA56BA" w:rsidRPr="00BC3C4D" w:rsidRDefault="00BA56BA" w:rsidP="00FD6B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24DB">
              <w:rPr>
                <w:rFonts w:cs="B Mitra" w:hint="cs"/>
                <w:b/>
                <w:bCs/>
                <w:sz w:val="20"/>
                <w:szCs w:val="20"/>
                <w:rtl/>
              </w:rPr>
              <w:t>876</w:t>
            </w:r>
          </w:p>
          <w:p w:rsidR="00BA56BA" w:rsidRDefault="00BA56BA" w:rsidP="00FD6BC6">
            <w:pPr>
              <w:rPr>
                <w:rFonts w:cs="B Davat"/>
                <w:sz w:val="16"/>
                <w:szCs w:val="16"/>
                <w:rtl/>
              </w:rPr>
            </w:pPr>
            <w:r>
              <w:rPr>
                <w:rFonts w:cs="B Davat" w:hint="cs"/>
                <w:sz w:val="16"/>
                <w:szCs w:val="16"/>
                <w:rtl/>
              </w:rPr>
              <w:t xml:space="preserve">                  </w:t>
            </w:r>
          </w:p>
          <w:p w:rsidR="00BA56BA" w:rsidRPr="003A2EFE" w:rsidRDefault="00BA56BA" w:rsidP="00FD6BC6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Davat" w:hint="cs"/>
                <w:sz w:val="16"/>
                <w:szCs w:val="16"/>
                <w:rtl/>
              </w:rPr>
              <w:t xml:space="preserve">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22CC0" w:rsidRPr="00322CC0" w:rsidRDefault="00322CC0" w:rsidP="00322CC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322CC0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اخلاق و تربیت نهج البلاغه </w:t>
            </w:r>
          </w:p>
          <w:p w:rsidR="00322CC0" w:rsidRPr="00322CC0" w:rsidRDefault="00322CC0" w:rsidP="00322CC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322CC0" w:rsidRPr="00322CC0" w:rsidRDefault="00322CC0" w:rsidP="00322CC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322CC0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قرائت متن و واژه شناسی نهج البلاغه </w:t>
            </w:r>
          </w:p>
          <w:p w:rsidR="00322CC0" w:rsidRPr="00322CC0" w:rsidRDefault="00322CC0" w:rsidP="00322CC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322CC0" w:rsidRPr="00322CC0" w:rsidRDefault="00322CC0" w:rsidP="00322CC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322CC0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معنویت در نهج البلاغه</w:t>
            </w:r>
          </w:p>
          <w:p w:rsidR="00322CC0" w:rsidRPr="00322CC0" w:rsidRDefault="00322CC0" w:rsidP="00BA56B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A56BA" w:rsidRPr="003A2EFE" w:rsidRDefault="00BA56BA" w:rsidP="00BA56B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22CC0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مباحث اعتقادی </w:t>
            </w:r>
            <w:r w:rsidR="00DB69A5" w:rsidRPr="00322CC0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در نهج البلاغه </w:t>
            </w:r>
            <w:r w:rsidRPr="00322CC0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(توحید و معاد)</w:t>
            </w:r>
          </w:p>
          <w:p w:rsidR="00BA56BA" w:rsidRPr="003A2EFE" w:rsidRDefault="00BA56BA" w:rsidP="00BA56B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22CC0" w:rsidRDefault="00BA56BA" w:rsidP="00FD6BC6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  <w:p w:rsidR="00BA56BA" w:rsidRPr="00322CC0" w:rsidRDefault="00BA56BA" w:rsidP="00322CC0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F224DB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اختیاری </w:t>
            </w:r>
            <w:r w:rsidR="00BA56BA"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گرایش </w:t>
            </w: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گرایش </w:t>
            </w:r>
          </w:p>
          <w:p w:rsidR="00BA56BA" w:rsidRPr="00EA42DE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گرایش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F6C0A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F6C0A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F6C0A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BF6C0A" w:rsidRPr="005F59D6" w:rsidRDefault="00BF6C0A" w:rsidP="00BF6C0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BA56BA" w:rsidRPr="0018655F" w:rsidRDefault="00BA56BA" w:rsidP="00FD6BC6">
            <w:pPr>
              <w:spacing w:after="0" w:line="240" w:lineRule="auto"/>
              <w:jc w:val="both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56BA" w:rsidRPr="004D30FA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Default="00BA56BA" w:rsidP="00FD6BC6">
            <w:pPr>
              <w:rPr>
                <w:rFonts w:cs="B Davat"/>
                <w:sz w:val="16"/>
                <w:szCs w:val="16"/>
                <w:rtl/>
              </w:rPr>
            </w:pPr>
          </w:p>
          <w:p w:rsidR="00BA56BA" w:rsidRPr="00FB5D59" w:rsidRDefault="00BA56BA" w:rsidP="00FD6BC6">
            <w:pPr>
              <w:tabs>
                <w:tab w:val="left" w:pos="748"/>
              </w:tabs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Davat" w:hint="cs"/>
                <w:sz w:val="16"/>
                <w:szCs w:val="16"/>
                <w:rtl/>
              </w:rPr>
              <w:t xml:space="preserve">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876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Default="00BA56BA" w:rsidP="00FD6BC6">
            <w:pPr>
              <w:rPr>
                <w:rFonts w:cs="B Davat"/>
                <w:sz w:val="16"/>
                <w:szCs w:val="16"/>
                <w:rtl/>
              </w:rPr>
            </w:pPr>
          </w:p>
          <w:p w:rsidR="00BA56BA" w:rsidRPr="00FB5D59" w:rsidRDefault="00BA56BA" w:rsidP="00FD6BC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56BA" w:rsidRPr="0018655F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56BA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BA56BA" w:rsidRDefault="00BA56BA" w:rsidP="00FD6BC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BA56BA" w:rsidRPr="00FB5D59" w:rsidRDefault="00BA56BA" w:rsidP="00FD6BC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  <w:p w:rsidR="00BA56BA" w:rsidRPr="0018655F" w:rsidRDefault="00BA56BA" w:rsidP="00FD6BC6">
            <w:pPr>
              <w:spacing w:after="0" w:line="240" w:lineRule="auto"/>
              <w:rPr>
                <w:rFonts w:cs="B Davat"/>
                <w:sz w:val="16"/>
                <w:szCs w:val="16"/>
                <w:rtl/>
              </w:rPr>
            </w:pPr>
          </w:p>
        </w:tc>
      </w:tr>
    </w:tbl>
    <w:p w:rsidR="007B6468" w:rsidRPr="007B6468" w:rsidRDefault="00F64800" w:rsidP="00A90460">
      <w:pPr>
        <w:spacing w:after="0" w:line="240" w:lineRule="auto"/>
        <w:jc w:val="center"/>
      </w:pPr>
      <w:r w:rsidRPr="007924A4">
        <w:rPr>
          <w:rFonts w:cs="B Davat" w:hint="cs"/>
          <w:b/>
          <w:bCs/>
          <w:sz w:val="36"/>
          <w:szCs w:val="36"/>
          <w:rtl/>
        </w:rPr>
        <w:lastRenderedPageBreak/>
        <w:t xml:space="preserve">تعداد كل واحد : 32 واحد </w:t>
      </w:r>
    </w:p>
    <w:sectPr w:rsidR="007B6468" w:rsidRPr="007B6468" w:rsidSect="001E5422">
      <w:pgSz w:w="16838" w:h="11906" w:orient="landscape"/>
      <w:pgMar w:top="567" w:right="1440" w:bottom="567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018"/>
    <w:rsid w:val="000A07FB"/>
    <w:rsid w:val="000E4858"/>
    <w:rsid w:val="000F15CD"/>
    <w:rsid w:val="001045C1"/>
    <w:rsid w:val="00111B2B"/>
    <w:rsid w:val="001E5422"/>
    <w:rsid w:val="00310C7E"/>
    <w:rsid w:val="00322CC0"/>
    <w:rsid w:val="003476D5"/>
    <w:rsid w:val="003A2EFE"/>
    <w:rsid w:val="00456500"/>
    <w:rsid w:val="004624A7"/>
    <w:rsid w:val="004F2A47"/>
    <w:rsid w:val="00520018"/>
    <w:rsid w:val="005853E4"/>
    <w:rsid w:val="005B3E98"/>
    <w:rsid w:val="00624A55"/>
    <w:rsid w:val="006C10F6"/>
    <w:rsid w:val="006F6F5D"/>
    <w:rsid w:val="00771BD9"/>
    <w:rsid w:val="007B6468"/>
    <w:rsid w:val="00810542"/>
    <w:rsid w:val="0088190A"/>
    <w:rsid w:val="00885128"/>
    <w:rsid w:val="008878F2"/>
    <w:rsid w:val="00992E3F"/>
    <w:rsid w:val="00A90460"/>
    <w:rsid w:val="00AA2501"/>
    <w:rsid w:val="00AD6145"/>
    <w:rsid w:val="00B07B5D"/>
    <w:rsid w:val="00B07FCC"/>
    <w:rsid w:val="00BA14A8"/>
    <w:rsid w:val="00BA56BA"/>
    <w:rsid w:val="00BC3C4D"/>
    <w:rsid w:val="00BC40BC"/>
    <w:rsid w:val="00BF6C0A"/>
    <w:rsid w:val="00C46B7E"/>
    <w:rsid w:val="00D52FB8"/>
    <w:rsid w:val="00D6396F"/>
    <w:rsid w:val="00D86BB8"/>
    <w:rsid w:val="00DB69A5"/>
    <w:rsid w:val="00E170C1"/>
    <w:rsid w:val="00F21ED5"/>
    <w:rsid w:val="00F224DB"/>
    <w:rsid w:val="00F64800"/>
    <w:rsid w:val="00F84606"/>
    <w:rsid w:val="00FB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59C5A-497B-4FEB-8509-43C94DBD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3E4"/>
    <w:pPr>
      <w:bidi/>
      <w:spacing w:after="200" w:line="276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5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3138A-BA75-4489-8159-99BCA305F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cp:lastPrinted>2026-06-06T19:07:00Z</cp:lastPrinted>
  <dcterms:created xsi:type="dcterms:W3CDTF">2026-10-07T08:08:00Z</dcterms:created>
  <dcterms:modified xsi:type="dcterms:W3CDTF">2026-10-07T08:08:00Z</dcterms:modified>
</cp:coreProperties>
</file>