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B3D" w14:textId="77777777" w:rsidR="00000000" w:rsidRPr="001034EB" w:rsidRDefault="00C361A1" w:rsidP="001034EB">
      <w:pPr>
        <w:bidi/>
        <w:jc w:val="both"/>
        <w:rPr>
          <w:rFonts w:eastAsia="Times New Roman" w:cs="B Nazanin"/>
          <w:b/>
          <w:bCs/>
          <w:sz w:val="28"/>
          <w:szCs w:val="28"/>
        </w:rPr>
      </w:pPr>
    </w:p>
    <w:tbl>
      <w:tblPr>
        <w:bidiVisual/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7"/>
      </w:tblGrid>
      <w:tr w:rsidR="00000000" w:rsidRPr="001034EB" w14:paraId="5E0226FE" w14:textId="77777777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5969C97" w14:textId="09410BBC" w:rsidR="00000000" w:rsidRPr="001034EB" w:rsidRDefault="00C361A1" w:rsidP="001034EB">
            <w:pPr>
              <w:bidi/>
              <w:spacing w:line="480" w:lineRule="auto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1034EB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 xml:space="preserve">شهید اسماعيل اماني </w:t>
            </w:r>
          </w:p>
        </w:tc>
      </w:tr>
      <w:tr w:rsidR="00000000" w:rsidRPr="001034EB" w14:paraId="4DFE0032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ECBD2" w14:textId="77777777" w:rsidR="00000000" w:rsidRPr="001034EB" w:rsidRDefault="00C361A1" w:rsidP="001034EB">
            <w:pPr>
              <w:bidi/>
              <w:spacing w:line="480" w:lineRule="auto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15B16D6E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A81000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000099"/>
          <w:sz w:val="28"/>
          <w:szCs w:val="28"/>
          <w:bdr w:val="none" w:sz="0" w:space="0" w:color="auto" w:frame="1"/>
          <w:rtl/>
        </w:rPr>
        <w:t>اسماعيل اماني</w:t>
      </w:r>
    </w:p>
    <w:p w14:paraId="52BFE3B6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نام پدر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محمدعلي</w:t>
      </w:r>
    </w:p>
    <w:p w14:paraId="268F9349" w14:textId="706C112D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دانشگاه سیستان و بلوچستان</w:t>
      </w:r>
    </w:p>
    <w:p w14:paraId="6D122D03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مقطع تحصيلي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كارشناسي</w:t>
      </w:r>
    </w:p>
    <w:p w14:paraId="6D55AF98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رشته تحصيلي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مهندسي مكانيك</w:t>
      </w:r>
    </w:p>
    <w:p w14:paraId="0B3E3C74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مكان تولد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خراشا- جاجرم (خراسان شمالي)</w:t>
      </w:r>
    </w:p>
    <w:p w14:paraId="6DA1E6B6" w14:textId="170F3A6F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تاريخ تولد</w:t>
      </w:r>
      <w:r>
        <w:rPr>
          <w:rFonts w:ascii="IRANSans" w:eastAsia="Times New Roman" w:hAnsi="IRANSans" w:cs="B Nazanin" w:hint="cs"/>
          <w:b/>
          <w:bCs/>
          <w:color w:val="172FDA"/>
          <w:sz w:val="28"/>
          <w:szCs w:val="28"/>
          <w:bdr w:val="none" w:sz="0" w:space="0" w:color="auto" w:frame="1"/>
          <w:rtl/>
        </w:rPr>
        <w:t>: ۷/۶/۱۳۴۳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> </w:t>
      </w:r>
    </w:p>
    <w:p w14:paraId="771CB346" w14:textId="3E416DA5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تاريخ شهادت</w:t>
      </w:r>
      <w:r>
        <w:rPr>
          <w:rFonts w:ascii="IRANSans" w:eastAsia="Times New Roman" w:hAnsi="IRANSans" w:cs="B Nazanin" w:hint="cs"/>
          <w:b/>
          <w:bCs/>
          <w:color w:val="172FDA"/>
          <w:sz w:val="28"/>
          <w:szCs w:val="28"/>
          <w:bdr w:val="none" w:sz="0" w:space="0" w:color="auto" w:frame="1"/>
          <w:rtl/>
        </w:rPr>
        <w:t>: ۴/۳/۱۳۶۷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> </w:t>
      </w:r>
    </w:p>
    <w:p w14:paraId="231678A5" w14:textId="77777777" w:rsidR="001034EB" w:rsidRPr="001034EB" w:rsidRDefault="001034EB" w:rsidP="001034EB">
      <w:pPr>
        <w:spacing w:line="330" w:lineRule="atLeast"/>
        <w:jc w:val="right"/>
        <w:textAlignment w:val="baseline"/>
        <w:rPr>
          <w:rFonts w:ascii="IRANSans" w:eastAsia="Times New Roman" w:hAnsi="IRANSans" w:cs="B Nazanin"/>
          <w:b/>
          <w:bCs/>
          <w:color w:val="252525"/>
          <w:sz w:val="28"/>
          <w:szCs w:val="28"/>
        </w:rPr>
      </w:pP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  <w:rtl/>
        </w:rPr>
        <w:t>مكان شهادت</w:t>
      </w:r>
      <w:r w:rsidRPr="001034EB">
        <w:rPr>
          <w:rFonts w:ascii="IRANSans" w:eastAsia="Times New Roman" w:hAnsi="IRANSans" w:cs="B Nazanin"/>
          <w:b/>
          <w:bCs/>
          <w:color w:val="172FDA"/>
          <w:sz w:val="28"/>
          <w:szCs w:val="28"/>
          <w:bdr w:val="none" w:sz="0" w:space="0" w:color="auto" w:frame="1"/>
        </w:rPr>
        <w:t xml:space="preserve"> : </w:t>
      </w:r>
      <w:r w:rsidRPr="001034EB">
        <w:rPr>
          <w:rFonts w:ascii="IRANSans" w:eastAsia="Times New Roman" w:hAnsi="IRANSans" w:cs="B Nazanin"/>
          <w:b/>
          <w:bCs/>
          <w:color w:val="252525"/>
          <w:sz w:val="28"/>
          <w:szCs w:val="28"/>
          <w:bdr w:val="none" w:sz="0" w:space="0" w:color="auto" w:frame="1"/>
          <w:rtl/>
        </w:rPr>
        <w:t>شلمچه</w:t>
      </w:r>
    </w:p>
    <w:p w14:paraId="245A4DE4" w14:textId="77777777" w:rsidR="00C361A1" w:rsidRPr="001034EB" w:rsidRDefault="00C361A1">
      <w:pPr>
        <w:rPr>
          <w:rFonts w:eastAsia="Times New Roman" w:cs="B Nazanin"/>
          <w:b/>
          <w:bCs/>
          <w:sz w:val="28"/>
          <w:szCs w:val="28"/>
        </w:rPr>
      </w:pPr>
    </w:p>
    <w:sectPr w:rsidR="00C361A1" w:rsidRPr="0010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EB"/>
    <w:rsid w:val="001034EB"/>
    <w:rsid w:val="00C3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98B6C"/>
  <w15:chartTrackingRefBased/>
  <w15:docId w15:val="{A1BDE2E8-8C58-4AE2-868E-EC69D8D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titr">
    <w:name w:val="titr"/>
    <w:basedOn w:val="DefaultParagraphFont"/>
    <w:rsid w:val="001034EB"/>
  </w:style>
  <w:style w:type="character" w:customStyle="1" w:styleId="const">
    <w:name w:val="const"/>
    <w:basedOn w:val="DefaultParagraphFont"/>
    <w:rsid w:val="0010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198</Characters>
  <Application>Microsoft Office Word</Application>
  <DocSecurity>0</DocSecurity>
  <Lines>7</Lines>
  <Paragraphs>4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Sh</dc:creator>
  <cp:keywords/>
  <dc:description/>
  <cp:lastModifiedBy>F Sh</cp:lastModifiedBy>
  <cp:revision>2</cp:revision>
  <dcterms:created xsi:type="dcterms:W3CDTF">2022-05-29T19:37:00Z</dcterms:created>
  <dcterms:modified xsi:type="dcterms:W3CDTF">2022-05-29T19:37:00Z</dcterms:modified>
</cp:coreProperties>
</file>