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D2C" w:rsidRDefault="007F4D2C" w:rsidP="007F4D2C">
      <w:pPr>
        <w:bidi/>
        <w:spacing w:line="216" w:lineRule="auto"/>
        <w:jc w:val="both"/>
        <w:rPr>
          <w:rFonts w:cs="B Nazanin"/>
          <w:color w:val="FF0000"/>
        </w:rPr>
      </w:pPr>
    </w:p>
    <w:p w:rsidR="007F4D2C" w:rsidRDefault="00BF52AE" w:rsidP="007F3FCB">
      <w:pPr>
        <w:bidi/>
        <w:spacing w:line="216" w:lineRule="auto"/>
        <w:jc w:val="center"/>
        <w:rPr>
          <w:rFonts w:cs="B Nazanin"/>
          <w:color w:val="FF0000"/>
        </w:rPr>
      </w:pPr>
      <w:r>
        <w:rPr>
          <w:rFonts w:cs="B Nazanin" w:hint="cs"/>
          <w:color w:val="FF0000"/>
          <w:rtl/>
        </w:rPr>
        <w:t xml:space="preserve">کارشناسی </w:t>
      </w:r>
      <w:r w:rsidR="001A3513">
        <w:rPr>
          <w:rFonts w:cs="B Nazanin" w:hint="cs"/>
          <w:color w:val="FF0000"/>
          <w:rtl/>
        </w:rPr>
        <w:t>ارشد</w:t>
      </w:r>
      <w:r>
        <w:rPr>
          <w:rFonts w:cs="B Nazanin" w:hint="cs"/>
          <w:color w:val="FF0000"/>
          <w:rtl/>
        </w:rPr>
        <w:t>زیست شناسی</w:t>
      </w:r>
      <w:r w:rsidR="00FC2AE9">
        <w:rPr>
          <w:rFonts w:cs="B Nazanin" w:hint="cs"/>
          <w:color w:val="FF0000"/>
          <w:rtl/>
        </w:rPr>
        <w:t xml:space="preserve"> - </w:t>
      </w:r>
      <w:r w:rsidR="007F3FCB">
        <w:rPr>
          <w:rFonts w:cs="B Nazanin" w:hint="cs"/>
          <w:color w:val="FF0000"/>
          <w:rtl/>
        </w:rPr>
        <w:t>بیوشیمی</w:t>
      </w:r>
    </w:p>
    <w:tbl>
      <w:tblPr>
        <w:tblpPr w:leftFromText="180" w:rightFromText="180" w:vertAnchor="page" w:horzAnchor="margin" w:tblpY="3439"/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8"/>
        <w:gridCol w:w="1443"/>
        <w:gridCol w:w="1353"/>
        <w:gridCol w:w="993"/>
        <w:gridCol w:w="1353"/>
        <w:gridCol w:w="3614"/>
        <w:gridCol w:w="656"/>
      </w:tblGrid>
      <w:tr w:rsidR="0059795E" w:rsidRPr="004403A7" w:rsidTr="0059795E">
        <w:trPr>
          <w:trHeight w:hRule="exact" w:val="567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403A7"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</w:rPr>
              <w:t xml:space="preserve">نیمسال </w:t>
            </w:r>
            <w:r w:rsidRPr="004403A7"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  <w:lang w:bidi="fa-IR"/>
              </w:rPr>
              <w:t>اول</w:t>
            </w:r>
          </w:p>
        </w:tc>
      </w:tr>
      <w:tr w:rsidR="0059795E" w:rsidRPr="004403A7" w:rsidTr="0059795E">
        <w:trPr>
          <w:trHeight w:hRule="exact" w:val="339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sz w:val="18"/>
                <w:szCs w:val="18"/>
              </w:rPr>
            </w:pPr>
            <w:r w:rsidRPr="004403A7">
              <w:rPr>
                <w:rFonts w:cs="B Nazanin" w:hint="cs"/>
                <w:sz w:val="18"/>
                <w:szCs w:val="18"/>
                <w:rtl/>
              </w:rPr>
              <w:t>واحد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sz w:val="18"/>
                <w:szCs w:val="18"/>
              </w:rPr>
            </w:pPr>
            <w:r w:rsidRPr="004403A7">
              <w:rPr>
                <w:rFonts w:cs="B Nazanin" w:hint="cs"/>
                <w:sz w:val="18"/>
                <w:szCs w:val="18"/>
                <w:rtl/>
              </w:rPr>
              <w:t>پیشنیاز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sz w:val="18"/>
                <w:szCs w:val="18"/>
              </w:rPr>
            </w:pPr>
            <w:r w:rsidRPr="004403A7">
              <w:rPr>
                <w:rFonts w:cs="B Nazanin" w:hint="cs"/>
                <w:sz w:val="18"/>
                <w:szCs w:val="18"/>
                <w:rtl/>
              </w:rPr>
              <w:t>نظری-عملی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sz w:val="18"/>
                <w:szCs w:val="18"/>
              </w:rPr>
            </w:pPr>
            <w:r w:rsidRPr="004403A7">
              <w:rPr>
                <w:rFonts w:cs="B Nazanin" w:hint="cs"/>
                <w:sz w:val="18"/>
                <w:szCs w:val="18"/>
                <w:rtl/>
              </w:rPr>
              <w:t>نوع درس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sz w:val="18"/>
                <w:szCs w:val="18"/>
              </w:rPr>
            </w:pPr>
            <w:r w:rsidRPr="004403A7">
              <w:rPr>
                <w:rFonts w:cs="B Nazanin" w:hint="cs"/>
                <w:sz w:val="18"/>
                <w:szCs w:val="18"/>
                <w:rtl/>
              </w:rPr>
              <w:t>شماره درس</w:t>
            </w:r>
          </w:p>
        </w:tc>
        <w:tc>
          <w:tcPr>
            <w:tcW w:w="1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sz w:val="18"/>
                <w:szCs w:val="18"/>
              </w:rPr>
            </w:pPr>
            <w:r w:rsidRPr="004403A7">
              <w:rPr>
                <w:rFonts w:cs="B Nazanin" w:hint="cs"/>
                <w:sz w:val="18"/>
                <w:szCs w:val="18"/>
                <w:rtl/>
              </w:rPr>
              <w:t>نام درس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sz w:val="22"/>
                <w:szCs w:val="22"/>
              </w:rPr>
            </w:pPr>
            <w:r w:rsidRPr="004403A7">
              <w:rPr>
                <w:rFonts w:cs="B Nazanin" w:hint="cs"/>
                <w:sz w:val="22"/>
                <w:szCs w:val="22"/>
                <w:rtl/>
              </w:rPr>
              <w:t>ردیف</w:t>
            </w:r>
          </w:p>
        </w:tc>
      </w:tr>
      <w:tr w:rsidR="0059795E" w:rsidRPr="004403A7" w:rsidTr="0059795E">
        <w:trPr>
          <w:trHeight w:hRule="exact" w:val="312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تخصصی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7A3E6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604-22-22</w:t>
            </w:r>
          </w:p>
        </w:tc>
        <w:tc>
          <w:tcPr>
            <w:tcW w:w="1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آنزیم شناسی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sz w:val="22"/>
                <w:szCs w:val="22"/>
              </w:rPr>
            </w:pPr>
            <w:r w:rsidRPr="004403A7">
              <w:rPr>
                <w:rFonts w:cs="B Nazanin" w:hint="cs"/>
                <w:sz w:val="22"/>
                <w:szCs w:val="22"/>
                <w:rtl/>
              </w:rPr>
              <w:t>1</w:t>
            </w:r>
          </w:p>
        </w:tc>
      </w:tr>
      <w:tr w:rsidR="001C5CAF" w:rsidRPr="004403A7" w:rsidTr="0059795E">
        <w:trPr>
          <w:trHeight w:hRule="exact" w:val="365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5CAF" w:rsidRPr="004403A7" w:rsidRDefault="001C5CAF" w:rsidP="001C5CAF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5CAF" w:rsidRPr="004403A7" w:rsidRDefault="001C5CAF" w:rsidP="001C5CAF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5CAF" w:rsidRPr="004403A7" w:rsidRDefault="001C5CAF" w:rsidP="001C5CAF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5CAF" w:rsidRPr="004403A7" w:rsidRDefault="001C5CAF" w:rsidP="001C5CAF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تخصصی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5CAF" w:rsidRPr="004403A7" w:rsidRDefault="001C5CAF" w:rsidP="001C5CAF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603-22-22</w:t>
            </w:r>
          </w:p>
        </w:tc>
        <w:tc>
          <w:tcPr>
            <w:tcW w:w="1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CAF" w:rsidRPr="004403A7" w:rsidRDefault="001C5CAF" w:rsidP="001C5CAF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زیست شناسی مولکولی پیشرفته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5CAF" w:rsidRPr="004403A7" w:rsidRDefault="001C5CAF" w:rsidP="001C5CAF">
            <w:pPr>
              <w:pStyle w:val="ListParagraph"/>
              <w:bidi/>
              <w:ind w:left="0"/>
              <w:jc w:val="center"/>
              <w:rPr>
                <w:rFonts w:cs="B Nazanin"/>
                <w:sz w:val="22"/>
                <w:szCs w:val="22"/>
              </w:rPr>
            </w:pPr>
            <w:r w:rsidRPr="004403A7">
              <w:rPr>
                <w:rFonts w:cs="B Nazanin" w:hint="cs"/>
                <w:sz w:val="22"/>
                <w:szCs w:val="22"/>
                <w:rtl/>
              </w:rPr>
              <w:t>2</w:t>
            </w:r>
          </w:p>
        </w:tc>
      </w:tr>
      <w:tr w:rsidR="001C5CAF" w:rsidRPr="004403A7" w:rsidTr="00C004F5">
        <w:trPr>
          <w:trHeight w:hRule="exact" w:val="321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5CAF" w:rsidRPr="004403A7" w:rsidRDefault="001C5CAF" w:rsidP="001C5CAF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5CAF" w:rsidRPr="004403A7" w:rsidRDefault="001C5CAF" w:rsidP="001C5CAF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5CAF" w:rsidRPr="004403A7" w:rsidRDefault="001C5CAF" w:rsidP="001C5CAF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نظری-عملی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5CAF" w:rsidRPr="004403A7" w:rsidRDefault="001C5CAF" w:rsidP="001C5CAF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اختیاری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5CAF" w:rsidRPr="004403A7" w:rsidRDefault="001C5CAF" w:rsidP="001C5CAF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744-22-22</w:t>
            </w:r>
          </w:p>
        </w:tc>
        <w:tc>
          <w:tcPr>
            <w:tcW w:w="1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5CAF" w:rsidRPr="004403A7" w:rsidRDefault="001C5CAF" w:rsidP="001C5CAF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بیوانفورماتیک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5CAF" w:rsidRPr="004403A7" w:rsidRDefault="001C5CAF" w:rsidP="001C5CAF">
            <w:pPr>
              <w:pStyle w:val="ListParagraph"/>
              <w:bidi/>
              <w:ind w:left="0"/>
              <w:jc w:val="center"/>
              <w:rPr>
                <w:rFonts w:cs="B Nazanin"/>
                <w:sz w:val="22"/>
                <w:szCs w:val="22"/>
              </w:rPr>
            </w:pPr>
            <w:r w:rsidRPr="004403A7">
              <w:rPr>
                <w:rFonts w:cs="B Nazanin" w:hint="cs"/>
                <w:sz w:val="22"/>
                <w:szCs w:val="22"/>
                <w:rtl/>
              </w:rPr>
              <w:t>3</w:t>
            </w:r>
          </w:p>
        </w:tc>
      </w:tr>
      <w:tr w:rsidR="001C5CAF" w:rsidRPr="004403A7" w:rsidTr="00C004F5">
        <w:trPr>
          <w:trHeight w:hRule="exact" w:val="357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5CAF" w:rsidRPr="004403A7" w:rsidRDefault="001C5CAF" w:rsidP="001C5CAF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5CAF" w:rsidRPr="004403A7" w:rsidRDefault="001C5CAF" w:rsidP="001C5CAF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5CAF" w:rsidRPr="004403A7" w:rsidRDefault="001C5CAF" w:rsidP="001C5CAF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نظری-عملی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5CAF" w:rsidRPr="004403A7" w:rsidRDefault="001C5CAF" w:rsidP="001C5CAF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تخصصی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5CAF" w:rsidRPr="004403A7" w:rsidRDefault="001C5CAF" w:rsidP="001C5CAF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602-22-22</w:t>
            </w:r>
          </w:p>
        </w:tc>
        <w:tc>
          <w:tcPr>
            <w:tcW w:w="1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CAF" w:rsidRPr="004403A7" w:rsidRDefault="001C5CAF" w:rsidP="001C5CAF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روشهای بیوشیمی و بیوفیزیک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5CAF" w:rsidRPr="004403A7" w:rsidRDefault="001C5CAF" w:rsidP="001C5CAF">
            <w:pPr>
              <w:pStyle w:val="ListParagraph"/>
              <w:bidi/>
              <w:ind w:left="0"/>
              <w:jc w:val="center"/>
              <w:rPr>
                <w:rFonts w:cs="B Nazanin"/>
                <w:sz w:val="22"/>
                <w:szCs w:val="22"/>
              </w:rPr>
            </w:pPr>
            <w:r w:rsidRPr="004403A7">
              <w:rPr>
                <w:rFonts w:cs="B Nazanin" w:hint="cs"/>
                <w:sz w:val="22"/>
                <w:szCs w:val="22"/>
                <w:rtl/>
              </w:rPr>
              <w:t>4</w:t>
            </w:r>
          </w:p>
        </w:tc>
      </w:tr>
      <w:tr w:rsidR="0059795E" w:rsidRPr="004403A7" w:rsidTr="0059795E">
        <w:trPr>
          <w:trHeight w:hRule="exact" w:val="455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4403A7">
              <w:rPr>
                <w:rFonts w:cs="B Nazanin" w:hint="cs"/>
                <w:sz w:val="22"/>
                <w:szCs w:val="22"/>
                <w:rtl/>
              </w:rPr>
              <w:t>5</w:t>
            </w:r>
          </w:p>
        </w:tc>
      </w:tr>
      <w:tr w:rsidR="0059795E" w:rsidRPr="004403A7" w:rsidTr="0059795E">
        <w:trPr>
          <w:trHeight w:hRule="exact" w:val="438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464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جمع واحد</w:t>
            </w:r>
          </w:p>
        </w:tc>
      </w:tr>
    </w:tbl>
    <w:tbl>
      <w:tblPr>
        <w:tblpPr w:leftFromText="180" w:rightFromText="180" w:vertAnchor="page" w:horzAnchor="margin" w:tblpY="6725"/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7"/>
        <w:gridCol w:w="1633"/>
        <w:gridCol w:w="1351"/>
        <w:gridCol w:w="993"/>
        <w:gridCol w:w="2164"/>
        <w:gridCol w:w="2804"/>
        <w:gridCol w:w="658"/>
      </w:tblGrid>
      <w:tr w:rsidR="0059795E" w:rsidRPr="004403A7" w:rsidTr="0059795E">
        <w:trPr>
          <w:trHeight w:hRule="exact" w:val="462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403A7"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</w:rPr>
              <w:t xml:space="preserve">نیمسال </w:t>
            </w:r>
            <w:r w:rsidRPr="004403A7"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  <w:lang w:bidi="fa-IR"/>
              </w:rPr>
              <w:t>دوم</w:t>
            </w:r>
          </w:p>
        </w:tc>
      </w:tr>
      <w:tr w:rsidR="0059795E" w:rsidRPr="004403A7" w:rsidTr="0059795E">
        <w:trPr>
          <w:trHeight w:hRule="exact" w:val="444"/>
        </w:trPr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sz w:val="22"/>
                <w:szCs w:val="22"/>
              </w:rPr>
            </w:pPr>
            <w:r w:rsidRPr="004403A7">
              <w:rPr>
                <w:rFonts w:cs="B Nazanin" w:hint="cs"/>
                <w:sz w:val="22"/>
                <w:szCs w:val="22"/>
                <w:rtl/>
              </w:rPr>
              <w:t>واحد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sz w:val="22"/>
                <w:szCs w:val="22"/>
              </w:rPr>
            </w:pPr>
            <w:r w:rsidRPr="004403A7">
              <w:rPr>
                <w:rFonts w:cs="B Nazanin" w:hint="cs"/>
                <w:sz w:val="22"/>
                <w:szCs w:val="22"/>
                <w:rtl/>
              </w:rPr>
              <w:t>پیشنیاز- همنیاز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sz w:val="22"/>
                <w:szCs w:val="22"/>
              </w:rPr>
            </w:pPr>
            <w:r w:rsidRPr="004403A7">
              <w:rPr>
                <w:rFonts w:cs="B Nazanin" w:hint="cs"/>
                <w:sz w:val="22"/>
                <w:szCs w:val="22"/>
                <w:rtl/>
              </w:rPr>
              <w:t>نظری-عملی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sz w:val="22"/>
                <w:szCs w:val="22"/>
              </w:rPr>
            </w:pPr>
            <w:r w:rsidRPr="004403A7">
              <w:rPr>
                <w:rFonts w:cs="B Nazanin" w:hint="cs"/>
                <w:sz w:val="22"/>
                <w:szCs w:val="22"/>
                <w:rtl/>
              </w:rPr>
              <w:t>نوع درس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sz w:val="22"/>
                <w:szCs w:val="22"/>
              </w:rPr>
            </w:pPr>
            <w:r w:rsidRPr="004403A7">
              <w:rPr>
                <w:rFonts w:cs="B Nazanin" w:hint="cs"/>
                <w:sz w:val="22"/>
                <w:szCs w:val="22"/>
                <w:rtl/>
              </w:rPr>
              <w:t>شماره درس</w:t>
            </w:r>
          </w:p>
        </w:tc>
        <w:tc>
          <w:tcPr>
            <w:tcW w:w="1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sz w:val="22"/>
                <w:szCs w:val="22"/>
              </w:rPr>
            </w:pPr>
            <w:r w:rsidRPr="004403A7">
              <w:rPr>
                <w:rFonts w:cs="B Nazanin" w:hint="cs"/>
                <w:sz w:val="22"/>
                <w:szCs w:val="22"/>
                <w:rtl/>
              </w:rPr>
              <w:t>نام درس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</w:rPr>
            </w:pPr>
            <w:r w:rsidRPr="004403A7">
              <w:rPr>
                <w:rFonts w:cs="B Nazanin" w:hint="cs"/>
                <w:rtl/>
              </w:rPr>
              <w:t>ردیف</w:t>
            </w:r>
          </w:p>
        </w:tc>
      </w:tr>
      <w:tr w:rsidR="0059795E" w:rsidRPr="004403A7" w:rsidTr="0059795E">
        <w:trPr>
          <w:trHeight w:hRule="exact" w:val="444"/>
        </w:trPr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اختیاری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703-22-22</w:t>
            </w:r>
          </w:p>
        </w:tc>
        <w:tc>
          <w:tcPr>
            <w:tcW w:w="1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بیوشیمی هورمونها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</w:rPr>
            </w:pPr>
            <w:r w:rsidRPr="004403A7">
              <w:rPr>
                <w:rFonts w:cs="B Nazanin" w:hint="cs"/>
                <w:rtl/>
              </w:rPr>
              <w:t>1</w:t>
            </w:r>
          </w:p>
        </w:tc>
      </w:tr>
      <w:tr w:rsidR="0059795E" w:rsidRPr="004403A7" w:rsidTr="0059795E">
        <w:trPr>
          <w:trHeight w:hRule="exact" w:val="363"/>
        </w:trPr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اختیاری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757-22-22</w:t>
            </w:r>
          </w:p>
        </w:tc>
        <w:tc>
          <w:tcPr>
            <w:tcW w:w="1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زیست فناوری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</w:rPr>
            </w:pPr>
            <w:r w:rsidRPr="004403A7">
              <w:rPr>
                <w:rFonts w:cs="B Nazanin" w:hint="cs"/>
                <w:rtl/>
              </w:rPr>
              <w:t>2</w:t>
            </w:r>
          </w:p>
        </w:tc>
      </w:tr>
      <w:tr w:rsidR="0059795E" w:rsidRPr="004403A7" w:rsidTr="0059795E">
        <w:trPr>
          <w:trHeight w:hRule="exact" w:val="354"/>
        </w:trPr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تخصصی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758-22-22</w:t>
            </w:r>
          </w:p>
        </w:tc>
        <w:tc>
          <w:tcPr>
            <w:tcW w:w="1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بیوشیمی کربوهیدراتها ولیپیدها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</w:rPr>
            </w:pPr>
            <w:r w:rsidRPr="004403A7">
              <w:rPr>
                <w:rFonts w:cs="B Nazanin" w:hint="cs"/>
                <w:rtl/>
              </w:rPr>
              <w:t>3</w:t>
            </w:r>
          </w:p>
        </w:tc>
      </w:tr>
      <w:tr w:rsidR="0059795E" w:rsidRPr="004403A7" w:rsidTr="0059795E">
        <w:trPr>
          <w:trHeight w:hRule="exact" w:val="363"/>
        </w:trPr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تخصصی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752-22-22</w:t>
            </w:r>
          </w:p>
        </w:tc>
        <w:tc>
          <w:tcPr>
            <w:tcW w:w="1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تنظیم متابولیسم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</w:rPr>
            </w:pPr>
            <w:r w:rsidRPr="004403A7">
              <w:rPr>
                <w:rFonts w:cs="B Nazanin" w:hint="cs"/>
                <w:rtl/>
              </w:rPr>
              <w:t>4</w:t>
            </w:r>
          </w:p>
        </w:tc>
      </w:tr>
      <w:tr w:rsidR="001C5CAF" w:rsidRPr="004403A7" w:rsidTr="004C660D">
        <w:trPr>
          <w:trHeight w:hRule="exact" w:val="354"/>
        </w:trPr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5CAF" w:rsidRPr="004403A7" w:rsidRDefault="001C5CAF" w:rsidP="001C5CAF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5CAF" w:rsidRPr="004403A7" w:rsidRDefault="001C5CAF" w:rsidP="001C5CAF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5CAF" w:rsidRPr="004403A7" w:rsidRDefault="001C5CAF" w:rsidP="001C5CAF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5CAF" w:rsidRPr="004403A7" w:rsidRDefault="001C5CAF" w:rsidP="001C5CAF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اختیاری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5CAF" w:rsidRPr="004403A7" w:rsidRDefault="001C5CAF" w:rsidP="001C5CAF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610-22-22</w:t>
            </w:r>
          </w:p>
        </w:tc>
        <w:tc>
          <w:tcPr>
            <w:tcW w:w="1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CAF" w:rsidRPr="004403A7" w:rsidRDefault="001C5CAF" w:rsidP="001C5CAF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مباحثی دربیوشیمی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5CAF" w:rsidRPr="004403A7" w:rsidRDefault="001C5CAF" w:rsidP="001C5CAF">
            <w:pPr>
              <w:pStyle w:val="ListParagraph"/>
              <w:bidi/>
              <w:ind w:left="0"/>
              <w:jc w:val="center"/>
              <w:rPr>
                <w:rFonts w:cs="B Nazanin"/>
              </w:rPr>
            </w:pPr>
            <w:r w:rsidRPr="004403A7">
              <w:rPr>
                <w:rFonts w:cs="B Nazanin" w:hint="cs"/>
                <w:rtl/>
              </w:rPr>
              <w:t>5</w:t>
            </w:r>
          </w:p>
        </w:tc>
      </w:tr>
      <w:tr w:rsidR="0059795E" w:rsidRPr="004403A7" w:rsidTr="0059795E">
        <w:trPr>
          <w:trHeight w:hRule="exact" w:val="354"/>
        </w:trPr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جمع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59795E">
            <w:pPr>
              <w:pStyle w:val="ListParagraph"/>
              <w:bidi/>
              <w:ind w:left="0"/>
              <w:jc w:val="center"/>
              <w:rPr>
                <w:rFonts w:cs="B Nazanin"/>
                <w:rtl/>
              </w:rPr>
            </w:pPr>
          </w:p>
        </w:tc>
      </w:tr>
    </w:tbl>
    <w:tbl>
      <w:tblPr>
        <w:tblpPr w:leftFromText="180" w:rightFromText="180" w:vertAnchor="page" w:horzAnchor="margin" w:tblpY="9980"/>
        <w:tblW w:w="5000" w:type="pc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6"/>
        <w:gridCol w:w="1258"/>
        <w:gridCol w:w="1621"/>
        <w:gridCol w:w="1169"/>
        <w:gridCol w:w="1260"/>
        <w:gridCol w:w="3061"/>
        <w:gridCol w:w="675"/>
      </w:tblGrid>
      <w:tr w:rsidR="004403A7" w:rsidRPr="004403A7" w:rsidTr="004403A7">
        <w:trPr>
          <w:trHeight w:hRule="exact" w:val="366"/>
        </w:trPr>
        <w:tc>
          <w:tcPr>
            <w:tcW w:w="4667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59795E" w:rsidRPr="004403A7" w:rsidRDefault="0059795E" w:rsidP="004403A7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403A7"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</w:rPr>
              <w:t xml:space="preserve">نیمسال </w:t>
            </w:r>
            <w:r w:rsidRPr="004403A7"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  <w:lang w:bidi="fa-IR"/>
              </w:rPr>
              <w:t>سوم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4403A7" w:rsidRPr="004403A7" w:rsidRDefault="004403A7" w:rsidP="004403A7">
            <w:pPr>
              <w:rPr>
                <w:rFonts w:cs="B Nazanin"/>
              </w:rPr>
            </w:pPr>
          </w:p>
        </w:tc>
      </w:tr>
      <w:tr w:rsidR="004403A7" w:rsidRPr="004403A7" w:rsidTr="004403A7">
        <w:trPr>
          <w:trHeight w:hRule="exact" w:val="366"/>
        </w:trPr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59795E" w:rsidRPr="004403A7" w:rsidRDefault="0059795E" w:rsidP="004403A7">
            <w:pPr>
              <w:pStyle w:val="ListParagraph"/>
              <w:bidi/>
              <w:ind w:left="0"/>
              <w:jc w:val="center"/>
              <w:rPr>
                <w:rFonts w:cs="B Nazanin"/>
                <w:sz w:val="20"/>
                <w:szCs w:val="20"/>
              </w:rPr>
            </w:pPr>
            <w:r w:rsidRPr="004403A7">
              <w:rPr>
                <w:rFonts w:cs="B Nazanin" w:hint="cs"/>
                <w:sz w:val="20"/>
                <w:szCs w:val="20"/>
                <w:rtl/>
              </w:rPr>
              <w:t>واحد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59795E" w:rsidRPr="004403A7" w:rsidRDefault="0059795E" w:rsidP="004403A7">
            <w:pPr>
              <w:pStyle w:val="ListParagraph"/>
              <w:bidi/>
              <w:ind w:left="0"/>
              <w:jc w:val="center"/>
              <w:rPr>
                <w:rFonts w:cs="B Nazanin"/>
                <w:sz w:val="20"/>
                <w:szCs w:val="20"/>
              </w:rPr>
            </w:pPr>
            <w:r w:rsidRPr="004403A7">
              <w:rPr>
                <w:rFonts w:cs="B Nazanin" w:hint="cs"/>
                <w:sz w:val="20"/>
                <w:szCs w:val="20"/>
                <w:rtl/>
              </w:rPr>
              <w:t>پیشنیاز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59795E" w:rsidRPr="004403A7" w:rsidRDefault="0059795E" w:rsidP="004403A7">
            <w:pPr>
              <w:pStyle w:val="ListParagraph"/>
              <w:bidi/>
              <w:ind w:left="0"/>
              <w:jc w:val="center"/>
              <w:rPr>
                <w:rFonts w:cs="B Nazanin"/>
                <w:sz w:val="20"/>
                <w:szCs w:val="20"/>
              </w:rPr>
            </w:pPr>
            <w:r w:rsidRPr="004403A7">
              <w:rPr>
                <w:rFonts w:cs="B Nazanin" w:hint="cs"/>
                <w:sz w:val="20"/>
                <w:szCs w:val="20"/>
                <w:rtl/>
              </w:rPr>
              <w:t>نظری-عملی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59795E" w:rsidRPr="004403A7" w:rsidRDefault="0059795E" w:rsidP="004403A7">
            <w:pPr>
              <w:pStyle w:val="ListParagraph"/>
              <w:bidi/>
              <w:ind w:left="0"/>
              <w:jc w:val="center"/>
              <w:rPr>
                <w:rFonts w:cs="B Nazanin"/>
                <w:sz w:val="20"/>
                <w:szCs w:val="20"/>
              </w:rPr>
            </w:pPr>
            <w:r w:rsidRPr="004403A7">
              <w:rPr>
                <w:rFonts w:cs="B Nazanin" w:hint="cs"/>
                <w:sz w:val="20"/>
                <w:szCs w:val="20"/>
                <w:rtl/>
              </w:rPr>
              <w:t>نوع درس</w:t>
            </w: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59795E" w:rsidRPr="004403A7" w:rsidRDefault="0059795E" w:rsidP="004403A7">
            <w:pPr>
              <w:pStyle w:val="ListParagraph"/>
              <w:bidi/>
              <w:ind w:left="0"/>
              <w:jc w:val="center"/>
              <w:rPr>
                <w:rFonts w:cs="B Nazanin"/>
                <w:sz w:val="20"/>
                <w:szCs w:val="20"/>
              </w:rPr>
            </w:pPr>
            <w:r w:rsidRPr="004403A7">
              <w:rPr>
                <w:rFonts w:cs="B Nazanin" w:hint="cs"/>
                <w:sz w:val="20"/>
                <w:szCs w:val="20"/>
                <w:rtl/>
              </w:rPr>
              <w:t>شماره درس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59795E" w:rsidRPr="004403A7" w:rsidRDefault="0059795E" w:rsidP="004403A7">
            <w:pPr>
              <w:pStyle w:val="ListParagraph"/>
              <w:bidi/>
              <w:ind w:left="0"/>
              <w:jc w:val="center"/>
              <w:rPr>
                <w:rFonts w:cs="B Nazanin"/>
                <w:sz w:val="20"/>
                <w:szCs w:val="20"/>
              </w:rPr>
            </w:pPr>
            <w:r w:rsidRPr="004403A7">
              <w:rPr>
                <w:rFonts w:cs="B Nazanin" w:hint="cs"/>
                <w:sz w:val="20"/>
                <w:szCs w:val="20"/>
                <w:rtl/>
              </w:rPr>
              <w:t>نام درس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59795E" w:rsidRPr="004403A7" w:rsidRDefault="0059795E" w:rsidP="004403A7">
            <w:pPr>
              <w:pStyle w:val="ListParagraph"/>
              <w:bidi/>
              <w:ind w:left="0"/>
              <w:jc w:val="center"/>
              <w:rPr>
                <w:rFonts w:cs="B Nazanin"/>
              </w:rPr>
            </w:pPr>
            <w:r w:rsidRPr="004403A7">
              <w:rPr>
                <w:rFonts w:cs="B Nazanin" w:hint="cs"/>
                <w:rtl/>
              </w:rPr>
              <w:t>ردیف</w:t>
            </w:r>
          </w:p>
        </w:tc>
      </w:tr>
      <w:tr w:rsidR="004403A7" w:rsidRPr="004403A7" w:rsidTr="004403A7">
        <w:trPr>
          <w:trHeight w:hRule="exact" w:val="401"/>
        </w:trPr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03A7" w:rsidRPr="004403A7" w:rsidRDefault="004403A7" w:rsidP="004403A7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03A7" w:rsidRPr="004403A7" w:rsidRDefault="004403A7" w:rsidP="004403A7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03A7" w:rsidRPr="004403A7" w:rsidRDefault="004403A7" w:rsidP="004403A7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03A7" w:rsidRPr="004403A7" w:rsidRDefault="004403A7" w:rsidP="004403A7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تخصصی</w:t>
            </w: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03A7" w:rsidRPr="004403A7" w:rsidRDefault="004403A7" w:rsidP="004403A7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601-22-22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3A7" w:rsidRPr="004403A7" w:rsidRDefault="004403A7" w:rsidP="004403A7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بیوشیمی پروتئین ها و اسیدهای نوکلئیک</w:t>
            </w:r>
            <w:r w:rsidRPr="004403A7">
              <w:rPr>
                <w:rFonts w:cs="B Nazanin"/>
                <w:b/>
                <w:bCs/>
                <w:sz w:val="20"/>
                <w:szCs w:val="20"/>
                <w:rtl/>
              </w:rPr>
              <w:br/>
            </w: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اسی</w:t>
            </w: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اس</w:t>
            </w: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اسیدهای نوکلئیک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03A7" w:rsidRPr="004403A7" w:rsidRDefault="004403A7" w:rsidP="004403A7">
            <w:pPr>
              <w:pStyle w:val="ListParagraph"/>
              <w:bidi/>
              <w:ind w:left="0"/>
              <w:jc w:val="center"/>
              <w:rPr>
                <w:rFonts w:cs="B Nazanin"/>
              </w:rPr>
            </w:pPr>
            <w:r w:rsidRPr="004403A7">
              <w:rPr>
                <w:rFonts w:cs="B Nazanin" w:hint="cs"/>
                <w:rtl/>
              </w:rPr>
              <w:t>1</w:t>
            </w:r>
          </w:p>
        </w:tc>
      </w:tr>
      <w:tr w:rsidR="004403A7" w:rsidRPr="004403A7" w:rsidTr="004403A7">
        <w:trPr>
          <w:trHeight w:hRule="exact" w:val="366"/>
        </w:trPr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3A7" w:rsidRPr="004403A7" w:rsidRDefault="004403A7" w:rsidP="004403A7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3A7" w:rsidRPr="004403A7" w:rsidRDefault="004403A7" w:rsidP="004403A7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03A7" w:rsidRPr="004403A7" w:rsidRDefault="004403A7" w:rsidP="004403A7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03A7" w:rsidRPr="004403A7" w:rsidRDefault="004403A7" w:rsidP="004403A7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اختیاری</w:t>
            </w: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03A7" w:rsidRPr="004403A7" w:rsidRDefault="004403A7" w:rsidP="004403A7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759-22-22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3A7" w:rsidRPr="004403A7" w:rsidRDefault="004403A7" w:rsidP="004403A7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سمینار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03A7" w:rsidRPr="004403A7" w:rsidRDefault="004403A7" w:rsidP="004403A7">
            <w:pPr>
              <w:pStyle w:val="ListParagraph"/>
              <w:bidi/>
              <w:ind w:left="0"/>
              <w:jc w:val="center"/>
              <w:rPr>
                <w:rFonts w:cs="B Nazanin"/>
              </w:rPr>
            </w:pPr>
            <w:r w:rsidRPr="004403A7">
              <w:rPr>
                <w:rFonts w:cs="B Nazanin" w:hint="cs"/>
                <w:rtl/>
              </w:rPr>
              <w:t>2</w:t>
            </w:r>
          </w:p>
        </w:tc>
      </w:tr>
      <w:tr w:rsidR="004403A7" w:rsidRPr="004403A7" w:rsidTr="004403A7">
        <w:trPr>
          <w:trHeight w:hRule="exact" w:val="366"/>
        </w:trPr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95E" w:rsidRPr="004403A7" w:rsidRDefault="004403A7" w:rsidP="004403A7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413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95E" w:rsidRPr="004403A7" w:rsidRDefault="0059795E" w:rsidP="004403A7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403A7">
              <w:rPr>
                <w:rFonts w:cs="B Nazanin" w:hint="cs"/>
                <w:b/>
                <w:bCs/>
                <w:sz w:val="20"/>
                <w:szCs w:val="20"/>
                <w:rtl/>
              </w:rPr>
              <w:t>جمع واحد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03A7" w:rsidRPr="004403A7" w:rsidRDefault="004403A7" w:rsidP="004403A7">
            <w:pPr>
              <w:rPr>
                <w:rFonts w:cs="B Nazanin"/>
              </w:rPr>
            </w:pPr>
          </w:p>
        </w:tc>
      </w:tr>
    </w:tbl>
    <w:p w:rsidR="007F4D2C" w:rsidRDefault="007F4D2C" w:rsidP="007F4D2C">
      <w:pPr>
        <w:bidi/>
        <w:spacing w:line="216" w:lineRule="auto"/>
        <w:jc w:val="both"/>
        <w:rPr>
          <w:rFonts w:cs="B Nazanin"/>
          <w:color w:val="FF0000"/>
          <w:rtl/>
        </w:rPr>
      </w:pPr>
    </w:p>
    <w:p w:rsidR="00A66ACC" w:rsidRDefault="00A66ACC" w:rsidP="008E78E1">
      <w:pPr>
        <w:tabs>
          <w:tab w:val="left" w:pos="4480"/>
        </w:tabs>
        <w:bidi/>
        <w:spacing w:line="300" w:lineRule="exact"/>
        <w:jc w:val="center"/>
        <w:rPr>
          <w:rFonts w:ascii="B Mitra" w:eastAsia="B Mitra" w:hAnsi="B Mitra" w:cs="B Mitra"/>
          <w:rtl/>
        </w:rPr>
      </w:pPr>
    </w:p>
    <w:p w:rsidR="008B7BD6" w:rsidRDefault="008B7BD6" w:rsidP="008B7BD6">
      <w:pPr>
        <w:tabs>
          <w:tab w:val="left" w:pos="4480"/>
        </w:tabs>
        <w:bidi/>
        <w:spacing w:line="300" w:lineRule="exact"/>
        <w:jc w:val="center"/>
        <w:rPr>
          <w:rFonts w:ascii="B Mitra" w:eastAsia="B Mitra" w:hAnsi="B Mitra" w:cs="B Mitra"/>
          <w:rtl/>
        </w:rPr>
      </w:pPr>
    </w:p>
    <w:p w:rsidR="008B7BD6" w:rsidRDefault="008B7BD6" w:rsidP="008B7BD6">
      <w:pPr>
        <w:tabs>
          <w:tab w:val="left" w:pos="4480"/>
        </w:tabs>
        <w:bidi/>
        <w:spacing w:line="300" w:lineRule="exact"/>
        <w:jc w:val="center"/>
        <w:rPr>
          <w:rFonts w:ascii="B Mitra" w:eastAsia="B Mitra" w:hAnsi="B Mitra" w:cs="B Mitra"/>
          <w:rtl/>
        </w:rPr>
      </w:pPr>
    </w:p>
    <w:p w:rsidR="008B7BD6" w:rsidRDefault="008B7BD6" w:rsidP="008B7BD6">
      <w:pPr>
        <w:tabs>
          <w:tab w:val="left" w:pos="4480"/>
        </w:tabs>
        <w:bidi/>
        <w:spacing w:line="300" w:lineRule="exact"/>
        <w:jc w:val="center"/>
        <w:rPr>
          <w:rFonts w:ascii="B Mitra" w:eastAsia="B Mitra" w:hAnsi="B Mitra" w:cs="B Mitra"/>
          <w:rtl/>
        </w:rPr>
      </w:pPr>
    </w:p>
    <w:p w:rsidR="008B7BD6" w:rsidRDefault="008B7BD6" w:rsidP="008B7BD6">
      <w:pPr>
        <w:tabs>
          <w:tab w:val="left" w:pos="4480"/>
        </w:tabs>
        <w:bidi/>
        <w:spacing w:line="300" w:lineRule="exact"/>
        <w:jc w:val="center"/>
        <w:rPr>
          <w:rFonts w:ascii="B Mitra" w:eastAsia="B Mitra" w:hAnsi="B Mitra" w:cs="B Mitra"/>
          <w:rtl/>
        </w:rPr>
      </w:pPr>
    </w:p>
    <w:p w:rsidR="008B7BD6" w:rsidRDefault="008B7BD6" w:rsidP="008B7BD6">
      <w:pPr>
        <w:tabs>
          <w:tab w:val="left" w:pos="4480"/>
        </w:tabs>
        <w:bidi/>
        <w:spacing w:line="300" w:lineRule="exact"/>
        <w:jc w:val="center"/>
        <w:rPr>
          <w:rFonts w:ascii="B Mitra" w:eastAsia="B Mitra" w:hAnsi="B Mitra" w:cs="B Mitra"/>
          <w:rtl/>
        </w:rPr>
      </w:pPr>
    </w:p>
    <w:p w:rsidR="008B7BD6" w:rsidRDefault="008B7BD6" w:rsidP="008B7BD6">
      <w:pPr>
        <w:tabs>
          <w:tab w:val="left" w:pos="4480"/>
        </w:tabs>
        <w:bidi/>
        <w:spacing w:line="300" w:lineRule="exact"/>
        <w:jc w:val="center"/>
        <w:rPr>
          <w:rFonts w:ascii="B Mitra" w:eastAsia="B Mitra" w:hAnsi="B Mitra" w:cs="B Mitra"/>
          <w:rtl/>
        </w:rPr>
      </w:pPr>
    </w:p>
    <w:tbl>
      <w:tblPr>
        <w:tblpPr w:leftFromText="180" w:rightFromText="180" w:vertAnchor="page" w:horzAnchor="margin" w:tblpY="3439"/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8"/>
        <w:gridCol w:w="1443"/>
        <w:gridCol w:w="1353"/>
        <w:gridCol w:w="993"/>
        <w:gridCol w:w="1353"/>
        <w:gridCol w:w="3614"/>
        <w:gridCol w:w="656"/>
      </w:tblGrid>
      <w:tr w:rsidR="008B7BD6" w:rsidTr="004D3555">
        <w:trPr>
          <w:trHeight w:hRule="exact" w:val="567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8B7BD6" w:rsidRPr="004403A7" w:rsidRDefault="004403A7" w:rsidP="004D355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color w:val="FF0000"/>
                <w:sz w:val="20"/>
                <w:szCs w:val="20"/>
                <w:rtl/>
              </w:rPr>
            </w:pPr>
            <w:r w:rsidRPr="004403A7"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</w:rPr>
              <w:t>نیمسال چهارم</w:t>
            </w:r>
          </w:p>
          <w:p w:rsidR="001C5CAF" w:rsidRPr="0059795E" w:rsidRDefault="001C5CAF" w:rsidP="001C5CAF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8B7BD6" w:rsidTr="004D3555">
        <w:trPr>
          <w:trHeight w:hRule="exact" w:val="339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B7BD6" w:rsidRPr="0059795E" w:rsidRDefault="008B7BD6" w:rsidP="004D3555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59795E">
              <w:rPr>
                <w:rFonts w:cs="B Titr" w:hint="cs"/>
                <w:b/>
                <w:bCs/>
                <w:sz w:val="18"/>
                <w:szCs w:val="18"/>
                <w:rtl/>
              </w:rPr>
              <w:t>واحد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B7BD6" w:rsidRPr="0059795E" w:rsidRDefault="008B7BD6" w:rsidP="004D3555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59795E">
              <w:rPr>
                <w:rFonts w:cs="B Titr" w:hint="cs"/>
                <w:b/>
                <w:bCs/>
                <w:sz w:val="18"/>
                <w:szCs w:val="18"/>
                <w:rtl/>
              </w:rPr>
              <w:t>پیشنیاز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B7BD6" w:rsidRPr="0059795E" w:rsidRDefault="008B7BD6" w:rsidP="004D3555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59795E">
              <w:rPr>
                <w:rFonts w:cs="B Titr" w:hint="cs"/>
                <w:b/>
                <w:bCs/>
                <w:sz w:val="18"/>
                <w:szCs w:val="18"/>
                <w:rtl/>
              </w:rPr>
              <w:t>نظری-عملی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B7BD6" w:rsidRPr="0059795E" w:rsidRDefault="008B7BD6" w:rsidP="004D3555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59795E">
              <w:rPr>
                <w:rFonts w:cs="B Titr" w:hint="cs"/>
                <w:b/>
                <w:bCs/>
                <w:sz w:val="18"/>
                <w:szCs w:val="18"/>
                <w:rtl/>
              </w:rPr>
              <w:t>نوع درس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B7BD6" w:rsidRPr="0059795E" w:rsidRDefault="008B7BD6" w:rsidP="004D3555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59795E">
              <w:rPr>
                <w:rFonts w:cs="B Titr" w:hint="cs"/>
                <w:b/>
                <w:bCs/>
                <w:sz w:val="18"/>
                <w:szCs w:val="18"/>
                <w:rtl/>
              </w:rPr>
              <w:t>شماره درس</w:t>
            </w:r>
          </w:p>
        </w:tc>
        <w:tc>
          <w:tcPr>
            <w:tcW w:w="1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B7BD6" w:rsidRPr="0059795E" w:rsidRDefault="008B7BD6" w:rsidP="004D3555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59795E">
              <w:rPr>
                <w:rFonts w:cs="B Titr" w:hint="cs"/>
                <w:b/>
                <w:bCs/>
                <w:sz w:val="18"/>
                <w:szCs w:val="18"/>
                <w:rtl/>
              </w:rPr>
              <w:t>نام درس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B7BD6" w:rsidRPr="00C41F0C" w:rsidRDefault="008B7BD6" w:rsidP="004D3555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2"/>
                <w:szCs w:val="22"/>
              </w:rPr>
            </w:pPr>
            <w:r w:rsidRPr="00C41F0C">
              <w:rPr>
                <w:rFonts w:cs="B Titr" w:hint="cs"/>
                <w:b/>
                <w:bCs/>
                <w:sz w:val="22"/>
                <w:szCs w:val="22"/>
                <w:rtl/>
              </w:rPr>
              <w:t>ردیف</w:t>
            </w:r>
          </w:p>
        </w:tc>
      </w:tr>
      <w:tr w:rsidR="004403A7" w:rsidTr="000B26A9">
        <w:trPr>
          <w:trHeight w:hRule="exact" w:val="312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3A7" w:rsidRPr="00C41F0C" w:rsidRDefault="004403A7" w:rsidP="004403A7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41F0C">
              <w:rPr>
                <w:rFonts w:cs="B Nazanin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3A7" w:rsidRPr="00C41F0C" w:rsidRDefault="004403A7" w:rsidP="004403A7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03A7" w:rsidRPr="00C41F0C" w:rsidRDefault="004403A7" w:rsidP="004403A7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41F0C">
              <w:rPr>
                <w:rFonts w:cs="B Nazanin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03A7" w:rsidRPr="00C41F0C" w:rsidRDefault="004403A7" w:rsidP="004403A7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تخصصی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03A7" w:rsidRPr="00C41F0C" w:rsidRDefault="004403A7" w:rsidP="004403A7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700-22-22</w:t>
            </w:r>
          </w:p>
        </w:tc>
        <w:tc>
          <w:tcPr>
            <w:tcW w:w="1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3A7" w:rsidRPr="00C41F0C" w:rsidRDefault="004403A7" w:rsidP="004403A7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41F0C">
              <w:rPr>
                <w:rFonts w:cs="B Nazanin" w:hint="cs"/>
                <w:b/>
                <w:bCs/>
                <w:sz w:val="20"/>
                <w:szCs w:val="20"/>
                <w:rtl/>
              </w:rPr>
              <w:t>پایان نامه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03A7" w:rsidRPr="00C41F0C" w:rsidRDefault="004403A7" w:rsidP="004403A7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C41F0C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</w:tr>
      <w:tr w:rsidR="001C5CAF" w:rsidTr="006477A5">
        <w:trPr>
          <w:trHeight w:hRule="exact" w:val="365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CAF" w:rsidRPr="001C5CAF" w:rsidRDefault="004403A7" w:rsidP="001C5CAF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CAF" w:rsidRPr="001C5CAF" w:rsidRDefault="001C5CAF" w:rsidP="001C5CAF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5CAF" w:rsidRPr="001C5CAF" w:rsidRDefault="001C5CAF" w:rsidP="001C5CAF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5CAF" w:rsidRPr="001C5CAF" w:rsidRDefault="001C5CAF" w:rsidP="001C5CAF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5CAF" w:rsidRPr="001C5CAF" w:rsidRDefault="001C5CAF" w:rsidP="001C5CAF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CAF" w:rsidRPr="001C5CAF" w:rsidRDefault="004403A7" w:rsidP="001C5CAF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جمع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5CAF" w:rsidRPr="00C41F0C" w:rsidRDefault="001C5CAF" w:rsidP="001C5CAF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</w:tbl>
    <w:p w:rsidR="008B7BD6" w:rsidRDefault="008B7BD6" w:rsidP="008B7BD6">
      <w:pPr>
        <w:tabs>
          <w:tab w:val="left" w:pos="4480"/>
        </w:tabs>
        <w:bidi/>
        <w:spacing w:line="300" w:lineRule="exact"/>
        <w:jc w:val="center"/>
        <w:rPr>
          <w:rFonts w:ascii="B Mitra" w:eastAsia="B Mitra" w:hAnsi="B Mitra" w:cs="B Mitra"/>
          <w:rtl/>
        </w:rPr>
      </w:pPr>
    </w:p>
    <w:p w:rsidR="008B7BD6" w:rsidRDefault="008B7BD6" w:rsidP="008B7BD6">
      <w:pPr>
        <w:tabs>
          <w:tab w:val="left" w:pos="4480"/>
        </w:tabs>
        <w:bidi/>
        <w:spacing w:line="300" w:lineRule="exact"/>
        <w:jc w:val="center"/>
        <w:rPr>
          <w:rFonts w:ascii="B Mitra" w:eastAsia="B Mitra" w:hAnsi="B Mitra" w:cs="B Mitra"/>
          <w:rtl/>
        </w:rPr>
      </w:pPr>
    </w:p>
    <w:p w:rsidR="001C5CAF" w:rsidRDefault="001C5CAF" w:rsidP="001C5CAF">
      <w:pPr>
        <w:tabs>
          <w:tab w:val="left" w:pos="4480"/>
        </w:tabs>
        <w:bidi/>
        <w:spacing w:line="300" w:lineRule="exact"/>
        <w:jc w:val="center"/>
        <w:rPr>
          <w:rFonts w:ascii="B Mitra" w:eastAsia="B Mitra" w:hAnsi="B Mitra" w:cs="B Mitra"/>
          <w:b/>
          <w:bCs/>
          <w:rtl/>
        </w:rPr>
      </w:pPr>
    </w:p>
    <w:p w:rsidR="004403A7" w:rsidRDefault="004403A7" w:rsidP="004403A7">
      <w:pPr>
        <w:bidi/>
        <w:spacing w:line="216" w:lineRule="auto"/>
        <w:jc w:val="both"/>
        <w:rPr>
          <w:rFonts w:cs="B Nazanin"/>
          <w:color w:val="FF0000"/>
        </w:rPr>
      </w:pPr>
      <w:r>
        <w:rPr>
          <w:rFonts w:cs="B Nazanin" w:hint="cs"/>
          <w:color w:val="FF0000"/>
          <w:rtl/>
        </w:rPr>
        <w:t>تخصصی : 12                               اختیاری: 10                                    پایان نامه: 6                            جمع واحدها:28</w:t>
      </w:r>
    </w:p>
    <w:p w:rsidR="001C5CAF" w:rsidRPr="001C5CAF" w:rsidRDefault="001C5CAF" w:rsidP="001C5CAF">
      <w:pPr>
        <w:tabs>
          <w:tab w:val="left" w:pos="4480"/>
        </w:tabs>
        <w:bidi/>
        <w:spacing w:line="300" w:lineRule="exact"/>
        <w:jc w:val="center"/>
        <w:rPr>
          <w:rFonts w:ascii="B Mitra" w:eastAsia="B Mitra" w:hAnsi="B Mitra" w:cs="B Mitra"/>
          <w:b/>
          <w:bCs/>
        </w:rPr>
      </w:pPr>
      <w:bookmarkStart w:id="0" w:name="_GoBack"/>
      <w:bookmarkEnd w:id="0"/>
    </w:p>
    <w:sectPr w:rsidR="001C5CAF" w:rsidRPr="001C5CAF" w:rsidSect="00340678">
      <w:headerReference w:type="default" r:id="rId7"/>
      <w:footerReference w:type="default" r:id="rId8"/>
      <w:pgSz w:w="11900" w:h="16840"/>
      <w:pgMar w:top="1593" w:right="1220" w:bottom="280" w:left="560" w:header="1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2F08" w:rsidRDefault="004E2F08" w:rsidP="0056241B">
      <w:pPr>
        <w:spacing w:after="0" w:line="240" w:lineRule="auto"/>
      </w:pPr>
      <w:r>
        <w:separator/>
      </w:r>
    </w:p>
  </w:endnote>
  <w:endnote w:type="continuationSeparator" w:id="0">
    <w:p w:rsidR="004E2F08" w:rsidRDefault="004E2F08" w:rsidP="00562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834" w:rsidRPr="00776CAA" w:rsidRDefault="00833834" w:rsidP="00776CAA">
    <w:pPr>
      <w:bidi/>
      <w:spacing w:before="60" w:after="60" w:line="240" w:lineRule="auto"/>
      <w:ind w:right="-567"/>
      <w:jc w:val="center"/>
      <w:rPr>
        <w:sz w:val="26"/>
        <w:szCs w:val="26"/>
      </w:rPr>
    </w:pPr>
    <w:r w:rsidRPr="00776CAA">
      <w:rPr>
        <w:rFonts w:cs="B Titr"/>
        <w:noProof/>
        <w:sz w:val="26"/>
        <w:szCs w:val="26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-34925</wp:posOffset>
          </wp:positionV>
          <wp:extent cx="10815955" cy="590533"/>
          <wp:effectExtent l="0" t="0" r="0" b="635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15955" cy="5905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76CAA">
      <w:rPr>
        <w:rFonts w:ascii="Calibri" w:eastAsia="+mn-ea" w:hAnsi="Times New Roman" w:cs="B Titr"/>
        <w:b/>
        <w:bCs/>
        <w:color w:val="FFFFFF" w:themeColor="background1"/>
        <w:kern w:val="24"/>
        <w:sz w:val="26"/>
        <w:szCs w:val="26"/>
        <w:rtl/>
        <w:lang w:bidi="fa-IR"/>
      </w:rPr>
      <w:t xml:space="preserve"> بازنگری برنامه های درسی با محوریت ارتقا</w:t>
    </w:r>
    <w:r>
      <w:rPr>
        <w:rFonts w:ascii="Calibri" w:eastAsia="+mn-ea" w:hAnsi="Times New Roman" w:cs="B Titr" w:hint="cs"/>
        <w:b/>
        <w:bCs/>
        <w:color w:val="FFFFFF" w:themeColor="background1"/>
        <w:kern w:val="24"/>
        <w:sz w:val="26"/>
        <w:szCs w:val="26"/>
        <w:rtl/>
        <w:lang w:bidi="fa-IR"/>
      </w:rPr>
      <w:t>ء</w:t>
    </w:r>
    <w:r w:rsidRPr="00776CAA">
      <w:rPr>
        <w:rFonts w:ascii="Calibri" w:eastAsia="+mn-ea" w:hAnsi="Times New Roman" w:cs="B Titr"/>
        <w:b/>
        <w:bCs/>
        <w:color w:val="FFFFFF" w:themeColor="background1"/>
        <w:kern w:val="24"/>
        <w:sz w:val="26"/>
        <w:szCs w:val="26"/>
        <w:rtl/>
        <w:lang w:bidi="fa-IR"/>
      </w:rPr>
      <w:t xml:space="preserve"> اشتغال پذیری دانش آموختگان</w:t>
    </w:r>
    <w:r w:rsidRPr="00776CAA">
      <w:rPr>
        <w:rFonts w:ascii="Calibri" w:eastAsia="+mn-ea" w:hAnsi="Times New Roman" w:cs="B Nazanin"/>
        <w:b/>
        <w:bCs/>
        <w:color w:val="FFFFFF" w:themeColor="background1"/>
        <w:kern w:val="24"/>
        <w:sz w:val="26"/>
        <w:szCs w:val="26"/>
        <w:lang w:bidi="fa-IR"/>
      </w:rPr>
      <w:tab/>
      <w:t>www.usb.ac.ir/academics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2F08" w:rsidRDefault="004E2F08" w:rsidP="0056241B">
      <w:pPr>
        <w:spacing w:after="0" w:line="240" w:lineRule="auto"/>
      </w:pPr>
      <w:r>
        <w:separator/>
      </w:r>
    </w:p>
  </w:footnote>
  <w:footnote w:type="continuationSeparator" w:id="0">
    <w:p w:rsidR="004E2F08" w:rsidRDefault="004E2F08" w:rsidP="00562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834" w:rsidRDefault="00833834" w:rsidP="00BD1764">
    <w:pPr>
      <w:pStyle w:val="Header"/>
      <w:tabs>
        <w:tab w:val="clear" w:pos="4680"/>
      </w:tabs>
      <w:bidi/>
      <w:ind w:left="-993"/>
      <w:jc w:val="right"/>
    </w:pPr>
    <w:r>
      <w:rPr>
        <w:noProof/>
      </w:rPr>
      <w:drawing>
        <wp:inline distT="0" distB="0" distL="0" distR="0">
          <wp:extent cx="7334250" cy="1333500"/>
          <wp:effectExtent l="19050" t="19050" r="19050" b="1905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Untitled-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4250" cy="1333500"/>
                  </a:xfrm>
                  <a:prstGeom prst="rect">
                    <a:avLst/>
                  </a:prstGeom>
                  <a:ln w="19050">
                    <a:solidFill>
                      <a:srgbClr val="860000"/>
                    </a:solidFill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55866"/>
    <w:multiLevelType w:val="hybridMultilevel"/>
    <w:tmpl w:val="363C04EE"/>
    <w:lvl w:ilvl="0" w:tplc="62B63A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E8D6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1A3C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B25B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125E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820B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3613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06F1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EE62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DE070F8"/>
    <w:multiLevelType w:val="hybridMultilevel"/>
    <w:tmpl w:val="3E1ABD96"/>
    <w:lvl w:ilvl="0" w:tplc="DB4C7CEE">
      <w:start w:val="1"/>
      <w:numFmt w:val="decimal"/>
      <w:lvlText w:val="%1."/>
      <w:lvlJc w:val="center"/>
      <w:pPr>
        <w:ind w:left="720" w:hanging="360"/>
      </w:pPr>
      <w:rPr>
        <w:rFonts w:hint="default"/>
        <w:b/>
        <w:bCs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C3F3D"/>
    <w:multiLevelType w:val="hybridMultilevel"/>
    <w:tmpl w:val="7806E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F4E47"/>
    <w:multiLevelType w:val="hybridMultilevel"/>
    <w:tmpl w:val="08A4ED9E"/>
    <w:lvl w:ilvl="0" w:tplc="4B624B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4E35D3"/>
    <w:multiLevelType w:val="hybridMultilevel"/>
    <w:tmpl w:val="53B8155C"/>
    <w:lvl w:ilvl="0" w:tplc="D4BEF7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2257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D0E1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FA3C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825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386E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EC9A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AA845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D2A0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BA3557C"/>
    <w:multiLevelType w:val="hybridMultilevel"/>
    <w:tmpl w:val="5ACA66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277B16"/>
    <w:multiLevelType w:val="hybridMultilevel"/>
    <w:tmpl w:val="8486A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6076B6"/>
    <w:multiLevelType w:val="hybridMultilevel"/>
    <w:tmpl w:val="DDF48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243D06"/>
    <w:multiLevelType w:val="hybridMultilevel"/>
    <w:tmpl w:val="BFBC3638"/>
    <w:lvl w:ilvl="0" w:tplc="A2F6277A">
      <w:start w:val="1"/>
      <w:numFmt w:val="decimal"/>
      <w:lvlText w:val="%1-"/>
      <w:lvlJc w:val="left"/>
      <w:pPr>
        <w:ind w:left="810" w:hanging="450"/>
      </w:pPr>
      <w:rPr>
        <w:rFonts w:hint="default"/>
        <w:sz w:val="5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CC01C2"/>
    <w:multiLevelType w:val="hybridMultilevel"/>
    <w:tmpl w:val="418E382C"/>
    <w:lvl w:ilvl="0" w:tplc="E714998E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95222B3"/>
    <w:multiLevelType w:val="hybridMultilevel"/>
    <w:tmpl w:val="C92AEF44"/>
    <w:lvl w:ilvl="0" w:tplc="A65C91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3E7B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E6B7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AEC5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3C67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1C4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C42F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AAC1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182C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C7D2E32"/>
    <w:multiLevelType w:val="hybridMultilevel"/>
    <w:tmpl w:val="3E1ABD96"/>
    <w:lvl w:ilvl="0" w:tplc="DB4C7CEE">
      <w:start w:val="1"/>
      <w:numFmt w:val="decimal"/>
      <w:lvlText w:val="%1."/>
      <w:lvlJc w:val="center"/>
      <w:pPr>
        <w:ind w:left="720" w:hanging="360"/>
      </w:pPr>
      <w:rPr>
        <w:rFonts w:hint="default"/>
        <w:b/>
        <w:bCs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0E4FD9"/>
    <w:multiLevelType w:val="hybridMultilevel"/>
    <w:tmpl w:val="5D026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E43096">
      <w:start w:val="3"/>
      <w:numFmt w:val="bullet"/>
      <w:lvlText w:val="-"/>
      <w:lvlJc w:val="left"/>
      <w:pPr>
        <w:ind w:left="1440" w:hanging="360"/>
      </w:pPr>
      <w:rPr>
        <w:rFonts w:asciiTheme="minorHAnsi" w:eastAsiaTheme="minorHAnsi" w:hAnsiTheme="minorHAnsi" w:cs="B Nazanin" w:hint="default"/>
        <w:sz w:val="28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B30CAA"/>
    <w:multiLevelType w:val="hybridMultilevel"/>
    <w:tmpl w:val="EBEAFB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870808"/>
    <w:multiLevelType w:val="hybridMultilevel"/>
    <w:tmpl w:val="7C3A273A"/>
    <w:lvl w:ilvl="0" w:tplc="33D25F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1EA1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B01F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1061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9004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D0B9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194C9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3C78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F02C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644B63F2"/>
    <w:multiLevelType w:val="hybridMultilevel"/>
    <w:tmpl w:val="0A06E218"/>
    <w:lvl w:ilvl="0" w:tplc="0409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6" w15:restartNumberingAfterBreak="0">
    <w:nsid w:val="6A9F23BC"/>
    <w:multiLevelType w:val="hybridMultilevel"/>
    <w:tmpl w:val="BA386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7E5162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4266ED"/>
    <w:multiLevelType w:val="hybridMultilevel"/>
    <w:tmpl w:val="BECAFC5E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num w:numId="1">
    <w:abstractNumId w:val="0"/>
  </w:num>
  <w:num w:numId="2">
    <w:abstractNumId w:val="4"/>
  </w:num>
  <w:num w:numId="3">
    <w:abstractNumId w:val="14"/>
  </w:num>
  <w:num w:numId="4">
    <w:abstractNumId w:val="10"/>
  </w:num>
  <w:num w:numId="5">
    <w:abstractNumId w:val="8"/>
  </w:num>
  <w:num w:numId="6">
    <w:abstractNumId w:val="12"/>
  </w:num>
  <w:num w:numId="7">
    <w:abstractNumId w:val="5"/>
  </w:num>
  <w:num w:numId="8">
    <w:abstractNumId w:val="16"/>
  </w:num>
  <w:num w:numId="9">
    <w:abstractNumId w:val="13"/>
  </w:num>
  <w:num w:numId="10">
    <w:abstractNumId w:val="7"/>
  </w:num>
  <w:num w:numId="11">
    <w:abstractNumId w:val="17"/>
  </w:num>
  <w:num w:numId="12">
    <w:abstractNumId w:val="6"/>
  </w:num>
  <w:num w:numId="13">
    <w:abstractNumId w:val="2"/>
  </w:num>
  <w:num w:numId="14">
    <w:abstractNumId w:val="9"/>
  </w:num>
  <w:num w:numId="15">
    <w:abstractNumId w:val="11"/>
  </w:num>
  <w:num w:numId="16">
    <w:abstractNumId w:val="3"/>
  </w:num>
  <w:num w:numId="17">
    <w:abstractNumId w:val="1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75E7"/>
    <w:rsid w:val="000006AB"/>
    <w:rsid w:val="00016FAB"/>
    <w:rsid w:val="0002178C"/>
    <w:rsid w:val="00023A5E"/>
    <w:rsid w:val="0002769B"/>
    <w:rsid w:val="000303DC"/>
    <w:rsid w:val="00037BB2"/>
    <w:rsid w:val="00042C08"/>
    <w:rsid w:val="00045297"/>
    <w:rsid w:val="00045556"/>
    <w:rsid w:val="00057CB8"/>
    <w:rsid w:val="0006022D"/>
    <w:rsid w:val="00061854"/>
    <w:rsid w:val="00062D59"/>
    <w:rsid w:val="00065143"/>
    <w:rsid w:val="000653CB"/>
    <w:rsid w:val="00065611"/>
    <w:rsid w:val="00066B3E"/>
    <w:rsid w:val="000763E5"/>
    <w:rsid w:val="00082513"/>
    <w:rsid w:val="00082692"/>
    <w:rsid w:val="00092A83"/>
    <w:rsid w:val="00093B14"/>
    <w:rsid w:val="000A44F0"/>
    <w:rsid w:val="000D1138"/>
    <w:rsid w:val="000D11B3"/>
    <w:rsid w:val="000E4023"/>
    <w:rsid w:val="000E4157"/>
    <w:rsid w:val="000F10BE"/>
    <w:rsid w:val="000F23E4"/>
    <w:rsid w:val="000F2810"/>
    <w:rsid w:val="00116A7D"/>
    <w:rsid w:val="00117226"/>
    <w:rsid w:val="00134454"/>
    <w:rsid w:val="00135B0B"/>
    <w:rsid w:val="00156BB1"/>
    <w:rsid w:val="00170489"/>
    <w:rsid w:val="00171F78"/>
    <w:rsid w:val="00194E4A"/>
    <w:rsid w:val="001A3513"/>
    <w:rsid w:val="001A40B6"/>
    <w:rsid w:val="001B19CE"/>
    <w:rsid w:val="001B202D"/>
    <w:rsid w:val="001B30EC"/>
    <w:rsid w:val="001B54C7"/>
    <w:rsid w:val="001C1971"/>
    <w:rsid w:val="001C1DBF"/>
    <w:rsid w:val="001C3B56"/>
    <w:rsid w:val="001C5CAF"/>
    <w:rsid w:val="001D274E"/>
    <w:rsid w:val="001E1F56"/>
    <w:rsid w:val="00202B5B"/>
    <w:rsid w:val="00224AE2"/>
    <w:rsid w:val="002274D8"/>
    <w:rsid w:val="00233C57"/>
    <w:rsid w:val="0024096D"/>
    <w:rsid w:val="0024544A"/>
    <w:rsid w:val="00260EDE"/>
    <w:rsid w:val="0027234E"/>
    <w:rsid w:val="002738B2"/>
    <w:rsid w:val="00282E37"/>
    <w:rsid w:val="0028460B"/>
    <w:rsid w:val="00287F8C"/>
    <w:rsid w:val="002912A8"/>
    <w:rsid w:val="002A2CBF"/>
    <w:rsid w:val="002B3A83"/>
    <w:rsid w:val="002C1922"/>
    <w:rsid w:val="002C5479"/>
    <w:rsid w:val="002E3C01"/>
    <w:rsid w:val="002E6DD8"/>
    <w:rsid w:val="002E7439"/>
    <w:rsid w:val="002F7B90"/>
    <w:rsid w:val="003243B4"/>
    <w:rsid w:val="00330383"/>
    <w:rsid w:val="00340678"/>
    <w:rsid w:val="00352400"/>
    <w:rsid w:val="00352810"/>
    <w:rsid w:val="003557C6"/>
    <w:rsid w:val="003572F0"/>
    <w:rsid w:val="003A0387"/>
    <w:rsid w:val="003A3D22"/>
    <w:rsid w:val="003A513D"/>
    <w:rsid w:val="003A5C62"/>
    <w:rsid w:val="003B52B9"/>
    <w:rsid w:val="003C0570"/>
    <w:rsid w:val="003D2BB7"/>
    <w:rsid w:val="003D649A"/>
    <w:rsid w:val="003E513F"/>
    <w:rsid w:val="003F15CF"/>
    <w:rsid w:val="00410A57"/>
    <w:rsid w:val="0041768D"/>
    <w:rsid w:val="004202D6"/>
    <w:rsid w:val="004403A7"/>
    <w:rsid w:val="00447C51"/>
    <w:rsid w:val="004649A0"/>
    <w:rsid w:val="0046770A"/>
    <w:rsid w:val="00480FC4"/>
    <w:rsid w:val="00491901"/>
    <w:rsid w:val="00492501"/>
    <w:rsid w:val="004934B9"/>
    <w:rsid w:val="004976BD"/>
    <w:rsid w:val="004A0B86"/>
    <w:rsid w:val="004A3DE2"/>
    <w:rsid w:val="004C13A6"/>
    <w:rsid w:val="004C7C2C"/>
    <w:rsid w:val="004E2F08"/>
    <w:rsid w:val="004E3AAA"/>
    <w:rsid w:val="004E5B4D"/>
    <w:rsid w:val="004E6BB5"/>
    <w:rsid w:val="004F205E"/>
    <w:rsid w:val="004F22DF"/>
    <w:rsid w:val="00503085"/>
    <w:rsid w:val="005052D8"/>
    <w:rsid w:val="00510928"/>
    <w:rsid w:val="0051300C"/>
    <w:rsid w:val="00516C1F"/>
    <w:rsid w:val="00522040"/>
    <w:rsid w:val="005231FB"/>
    <w:rsid w:val="0053702B"/>
    <w:rsid w:val="00545CD4"/>
    <w:rsid w:val="00550D0E"/>
    <w:rsid w:val="0055416B"/>
    <w:rsid w:val="0056241B"/>
    <w:rsid w:val="00572FE9"/>
    <w:rsid w:val="0057525A"/>
    <w:rsid w:val="00584C3D"/>
    <w:rsid w:val="0059795E"/>
    <w:rsid w:val="005A2FA0"/>
    <w:rsid w:val="005A46D1"/>
    <w:rsid w:val="005A569E"/>
    <w:rsid w:val="005A6A11"/>
    <w:rsid w:val="005D0218"/>
    <w:rsid w:val="005D0F75"/>
    <w:rsid w:val="005E01C5"/>
    <w:rsid w:val="005E3E37"/>
    <w:rsid w:val="005F1EB5"/>
    <w:rsid w:val="005F37F1"/>
    <w:rsid w:val="00601BB2"/>
    <w:rsid w:val="006051D4"/>
    <w:rsid w:val="0060642D"/>
    <w:rsid w:val="00606BF9"/>
    <w:rsid w:val="00611CCD"/>
    <w:rsid w:val="00614874"/>
    <w:rsid w:val="00616953"/>
    <w:rsid w:val="0063494D"/>
    <w:rsid w:val="0064670B"/>
    <w:rsid w:val="00667A5C"/>
    <w:rsid w:val="0068093F"/>
    <w:rsid w:val="00680D96"/>
    <w:rsid w:val="006818C0"/>
    <w:rsid w:val="00683248"/>
    <w:rsid w:val="00684D71"/>
    <w:rsid w:val="006948AD"/>
    <w:rsid w:val="006A1194"/>
    <w:rsid w:val="006A2B8B"/>
    <w:rsid w:val="006B3838"/>
    <w:rsid w:val="006C0D87"/>
    <w:rsid w:val="006D1DBC"/>
    <w:rsid w:val="006D7615"/>
    <w:rsid w:val="006E115F"/>
    <w:rsid w:val="006F47AC"/>
    <w:rsid w:val="00706F2A"/>
    <w:rsid w:val="00710DC8"/>
    <w:rsid w:val="00711281"/>
    <w:rsid w:val="00713F41"/>
    <w:rsid w:val="00723B36"/>
    <w:rsid w:val="007312C3"/>
    <w:rsid w:val="007342B8"/>
    <w:rsid w:val="00745545"/>
    <w:rsid w:val="00745F70"/>
    <w:rsid w:val="007475D9"/>
    <w:rsid w:val="00760AFC"/>
    <w:rsid w:val="0077666A"/>
    <w:rsid w:val="00776CAA"/>
    <w:rsid w:val="007914A1"/>
    <w:rsid w:val="00793B47"/>
    <w:rsid w:val="007A3E64"/>
    <w:rsid w:val="007A6126"/>
    <w:rsid w:val="007B1EDD"/>
    <w:rsid w:val="007B38F7"/>
    <w:rsid w:val="007B70DE"/>
    <w:rsid w:val="007F3FCB"/>
    <w:rsid w:val="007F4D2C"/>
    <w:rsid w:val="00805BA6"/>
    <w:rsid w:val="008148C1"/>
    <w:rsid w:val="00814A32"/>
    <w:rsid w:val="00820CE4"/>
    <w:rsid w:val="00832DD7"/>
    <w:rsid w:val="00833834"/>
    <w:rsid w:val="00841592"/>
    <w:rsid w:val="00850A72"/>
    <w:rsid w:val="008519C5"/>
    <w:rsid w:val="00856DEB"/>
    <w:rsid w:val="00861B1C"/>
    <w:rsid w:val="00861E6C"/>
    <w:rsid w:val="00870233"/>
    <w:rsid w:val="00872700"/>
    <w:rsid w:val="00880616"/>
    <w:rsid w:val="00883D0B"/>
    <w:rsid w:val="008A7256"/>
    <w:rsid w:val="008B7BD6"/>
    <w:rsid w:val="008C06CA"/>
    <w:rsid w:val="008C574A"/>
    <w:rsid w:val="008D121E"/>
    <w:rsid w:val="008D3184"/>
    <w:rsid w:val="008D6129"/>
    <w:rsid w:val="008E78E1"/>
    <w:rsid w:val="008F1072"/>
    <w:rsid w:val="008F2A0C"/>
    <w:rsid w:val="009012DD"/>
    <w:rsid w:val="00913728"/>
    <w:rsid w:val="00923EC5"/>
    <w:rsid w:val="009307EA"/>
    <w:rsid w:val="00930B4A"/>
    <w:rsid w:val="00931049"/>
    <w:rsid w:val="00935C11"/>
    <w:rsid w:val="00956D2D"/>
    <w:rsid w:val="0096378B"/>
    <w:rsid w:val="0097069F"/>
    <w:rsid w:val="00974231"/>
    <w:rsid w:val="009769DE"/>
    <w:rsid w:val="00984832"/>
    <w:rsid w:val="009867B7"/>
    <w:rsid w:val="0099275A"/>
    <w:rsid w:val="009A5705"/>
    <w:rsid w:val="009B0C5E"/>
    <w:rsid w:val="009B37E5"/>
    <w:rsid w:val="009B57CA"/>
    <w:rsid w:val="009B6FFF"/>
    <w:rsid w:val="009C1E2A"/>
    <w:rsid w:val="009D09FB"/>
    <w:rsid w:val="009D32A8"/>
    <w:rsid w:val="009F17BA"/>
    <w:rsid w:val="009F184B"/>
    <w:rsid w:val="00A0061B"/>
    <w:rsid w:val="00A11213"/>
    <w:rsid w:val="00A12D3F"/>
    <w:rsid w:val="00A1360B"/>
    <w:rsid w:val="00A145A0"/>
    <w:rsid w:val="00A15EC9"/>
    <w:rsid w:val="00A25110"/>
    <w:rsid w:val="00A31FCA"/>
    <w:rsid w:val="00A35BC7"/>
    <w:rsid w:val="00A367B7"/>
    <w:rsid w:val="00A36974"/>
    <w:rsid w:val="00A40AB8"/>
    <w:rsid w:val="00A454C3"/>
    <w:rsid w:val="00A500AF"/>
    <w:rsid w:val="00A6098D"/>
    <w:rsid w:val="00A61822"/>
    <w:rsid w:val="00A62619"/>
    <w:rsid w:val="00A66036"/>
    <w:rsid w:val="00A66ACC"/>
    <w:rsid w:val="00A720F8"/>
    <w:rsid w:val="00A767EA"/>
    <w:rsid w:val="00A77B49"/>
    <w:rsid w:val="00A8130F"/>
    <w:rsid w:val="00A963E5"/>
    <w:rsid w:val="00AA10A7"/>
    <w:rsid w:val="00AA37C2"/>
    <w:rsid w:val="00AA6E9F"/>
    <w:rsid w:val="00AB439B"/>
    <w:rsid w:val="00AC468E"/>
    <w:rsid w:val="00AC72ED"/>
    <w:rsid w:val="00AC7F89"/>
    <w:rsid w:val="00AD2C9D"/>
    <w:rsid w:val="00AD6A79"/>
    <w:rsid w:val="00AD6B2C"/>
    <w:rsid w:val="00AE6B42"/>
    <w:rsid w:val="00AF4A1D"/>
    <w:rsid w:val="00AF62AC"/>
    <w:rsid w:val="00AF70F9"/>
    <w:rsid w:val="00AF75E7"/>
    <w:rsid w:val="00B01081"/>
    <w:rsid w:val="00B030BE"/>
    <w:rsid w:val="00B05649"/>
    <w:rsid w:val="00B10271"/>
    <w:rsid w:val="00B25A7E"/>
    <w:rsid w:val="00B34BF5"/>
    <w:rsid w:val="00B378F1"/>
    <w:rsid w:val="00B420A4"/>
    <w:rsid w:val="00B44857"/>
    <w:rsid w:val="00B47934"/>
    <w:rsid w:val="00B55E90"/>
    <w:rsid w:val="00B566AD"/>
    <w:rsid w:val="00B5696E"/>
    <w:rsid w:val="00B723EB"/>
    <w:rsid w:val="00B72993"/>
    <w:rsid w:val="00B76880"/>
    <w:rsid w:val="00B87D55"/>
    <w:rsid w:val="00B91F05"/>
    <w:rsid w:val="00B9395F"/>
    <w:rsid w:val="00B97DDA"/>
    <w:rsid w:val="00BA05B8"/>
    <w:rsid w:val="00BA3F59"/>
    <w:rsid w:val="00BA60D6"/>
    <w:rsid w:val="00BA7B89"/>
    <w:rsid w:val="00BB092E"/>
    <w:rsid w:val="00BB0F8B"/>
    <w:rsid w:val="00BC6AC6"/>
    <w:rsid w:val="00BD1764"/>
    <w:rsid w:val="00BD76FA"/>
    <w:rsid w:val="00BE11A3"/>
    <w:rsid w:val="00BF040D"/>
    <w:rsid w:val="00BF3AA8"/>
    <w:rsid w:val="00BF52AE"/>
    <w:rsid w:val="00C05807"/>
    <w:rsid w:val="00C17399"/>
    <w:rsid w:val="00C20697"/>
    <w:rsid w:val="00C41A92"/>
    <w:rsid w:val="00C41F0C"/>
    <w:rsid w:val="00C50E50"/>
    <w:rsid w:val="00C5283C"/>
    <w:rsid w:val="00C52DB3"/>
    <w:rsid w:val="00C54AA4"/>
    <w:rsid w:val="00C55048"/>
    <w:rsid w:val="00C630CB"/>
    <w:rsid w:val="00C64659"/>
    <w:rsid w:val="00C70386"/>
    <w:rsid w:val="00C72BD9"/>
    <w:rsid w:val="00C83341"/>
    <w:rsid w:val="00C92E63"/>
    <w:rsid w:val="00CA6CD2"/>
    <w:rsid w:val="00CA7EE9"/>
    <w:rsid w:val="00CC179C"/>
    <w:rsid w:val="00CC26F8"/>
    <w:rsid w:val="00CC2EC9"/>
    <w:rsid w:val="00CC30F7"/>
    <w:rsid w:val="00CD79F3"/>
    <w:rsid w:val="00CE52B9"/>
    <w:rsid w:val="00CE720A"/>
    <w:rsid w:val="00CF1931"/>
    <w:rsid w:val="00CF3CA4"/>
    <w:rsid w:val="00CF6036"/>
    <w:rsid w:val="00D00C41"/>
    <w:rsid w:val="00D0743B"/>
    <w:rsid w:val="00D10457"/>
    <w:rsid w:val="00D12822"/>
    <w:rsid w:val="00D20386"/>
    <w:rsid w:val="00D20891"/>
    <w:rsid w:val="00D35476"/>
    <w:rsid w:val="00D37FB1"/>
    <w:rsid w:val="00D44FF7"/>
    <w:rsid w:val="00D5132F"/>
    <w:rsid w:val="00D5494D"/>
    <w:rsid w:val="00D55C2E"/>
    <w:rsid w:val="00D65594"/>
    <w:rsid w:val="00D7183B"/>
    <w:rsid w:val="00D76743"/>
    <w:rsid w:val="00D82045"/>
    <w:rsid w:val="00D90D66"/>
    <w:rsid w:val="00D958A1"/>
    <w:rsid w:val="00DA3D90"/>
    <w:rsid w:val="00DB7991"/>
    <w:rsid w:val="00DB7AFE"/>
    <w:rsid w:val="00DC5802"/>
    <w:rsid w:val="00DD1485"/>
    <w:rsid w:val="00DD5CA9"/>
    <w:rsid w:val="00DE3178"/>
    <w:rsid w:val="00E07CF9"/>
    <w:rsid w:val="00E172CF"/>
    <w:rsid w:val="00E3055A"/>
    <w:rsid w:val="00E315F2"/>
    <w:rsid w:val="00E3194E"/>
    <w:rsid w:val="00E33D69"/>
    <w:rsid w:val="00E33EB4"/>
    <w:rsid w:val="00E4080B"/>
    <w:rsid w:val="00E503BC"/>
    <w:rsid w:val="00E51D5B"/>
    <w:rsid w:val="00E523E8"/>
    <w:rsid w:val="00E53097"/>
    <w:rsid w:val="00E556CB"/>
    <w:rsid w:val="00E70B3C"/>
    <w:rsid w:val="00E75898"/>
    <w:rsid w:val="00E77F68"/>
    <w:rsid w:val="00E8058E"/>
    <w:rsid w:val="00EA0BF9"/>
    <w:rsid w:val="00EA6884"/>
    <w:rsid w:val="00EB16D8"/>
    <w:rsid w:val="00EB1AFB"/>
    <w:rsid w:val="00EB651F"/>
    <w:rsid w:val="00ED0EE3"/>
    <w:rsid w:val="00ED0F7C"/>
    <w:rsid w:val="00ED1B15"/>
    <w:rsid w:val="00ED43AA"/>
    <w:rsid w:val="00ED5E41"/>
    <w:rsid w:val="00EE1AE3"/>
    <w:rsid w:val="00EE77A2"/>
    <w:rsid w:val="00F102D3"/>
    <w:rsid w:val="00F145CE"/>
    <w:rsid w:val="00F2374A"/>
    <w:rsid w:val="00F24D0A"/>
    <w:rsid w:val="00F32EBF"/>
    <w:rsid w:val="00F52DB8"/>
    <w:rsid w:val="00F56A1D"/>
    <w:rsid w:val="00F62DF5"/>
    <w:rsid w:val="00F70E6A"/>
    <w:rsid w:val="00F86902"/>
    <w:rsid w:val="00F91D14"/>
    <w:rsid w:val="00F92B5B"/>
    <w:rsid w:val="00F96635"/>
    <w:rsid w:val="00FB0E57"/>
    <w:rsid w:val="00FB0FEB"/>
    <w:rsid w:val="00FC2AE9"/>
    <w:rsid w:val="00FD560F"/>
    <w:rsid w:val="00FE05FF"/>
    <w:rsid w:val="00FE0622"/>
    <w:rsid w:val="00FE3A85"/>
    <w:rsid w:val="00FF293E"/>
    <w:rsid w:val="00FF7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F17626"/>
  <w15:docId w15:val="{65A79ADB-246E-43CC-9B68-8CC51BD42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7B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F75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AF75E7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62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41B"/>
  </w:style>
  <w:style w:type="paragraph" w:styleId="Footer">
    <w:name w:val="footer"/>
    <w:basedOn w:val="Normal"/>
    <w:link w:val="FooterChar"/>
    <w:uiPriority w:val="99"/>
    <w:unhideWhenUsed/>
    <w:rsid w:val="00562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41B"/>
  </w:style>
  <w:style w:type="character" w:styleId="Hyperlink">
    <w:name w:val="Hyperlink"/>
    <w:basedOn w:val="DefaultParagraphFont"/>
    <w:uiPriority w:val="99"/>
    <w:unhideWhenUsed/>
    <w:rsid w:val="00C52DB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1F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FCA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1C1971"/>
    <w:rPr>
      <w:b/>
      <w:bCs/>
    </w:rPr>
  </w:style>
  <w:style w:type="table" w:styleId="TableGrid">
    <w:name w:val="Table Grid"/>
    <w:basedOn w:val="TableNormal"/>
    <w:uiPriority w:val="39"/>
    <w:rsid w:val="00E80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7342B8"/>
    <w:rPr>
      <w:rFonts w:ascii="B Titr" w:eastAsia="B Titr" w:hAnsi="B Titr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7342B8"/>
    <w:pPr>
      <w:widowControl w:val="0"/>
      <w:spacing w:after="0" w:line="240" w:lineRule="auto"/>
      <w:ind w:left="3419"/>
    </w:pPr>
    <w:rPr>
      <w:rFonts w:ascii="B Titr" w:eastAsia="B Titr" w:hAnsi="B Titr"/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7342B8"/>
    <w:pPr>
      <w:widowControl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3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absh shahri</dc:creator>
  <cp:keywords/>
  <dc:description/>
  <cp:lastModifiedBy>usb</cp:lastModifiedBy>
  <cp:revision>63</cp:revision>
  <cp:lastPrinted>2023-06-25T03:57:00Z</cp:lastPrinted>
  <dcterms:created xsi:type="dcterms:W3CDTF">2023-06-21T05:49:00Z</dcterms:created>
  <dcterms:modified xsi:type="dcterms:W3CDTF">2026-10-19T06:13:00Z</dcterms:modified>
</cp:coreProperties>
</file>