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26" w:rsidRDefault="00EB0326">
      <w:pPr>
        <w:rPr>
          <w:rtl/>
        </w:rPr>
      </w:pPr>
    </w:p>
    <w:p w:rsidR="00413628" w:rsidRDefault="00413628">
      <w:pPr>
        <w:rPr>
          <w:rtl/>
        </w:rPr>
      </w:pPr>
    </w:p>
    <w:p w:rsidR="00413628" w:rsidRPr="00C15518" w:rsidRDefault="00413628">
      <w:pPr>
        <w:rPr>
          <w:rFonts w:cs="B Mitra"/>
          <w:rtl/>
        </w:rPr>
      </w:pPr>
    </w:p>
    <w:p w:rsidR="00413628" w:rsidRPr="00C15518" w:rsidRDefault="00413628" w:rsidP="00CB2CEA">
      <w:pPr>
        <w:jc w:val="center"/>
        <w:rPr>
          <w:rFonts w:cs="B Mitra"/>
          <w:rtl/>
        </w:rPr>
      </w:pPr>
    </w:p>
    <w:p w:rsidR="00413628" w:rsidRPr="00C15518" w:rsidRDefault="00413628" w:rsidP="00CB2CEA">
      <w:pPr>
        <w:jc w:val="center"/>
        <w:rPr>
          <w:rFonts w:cs="B Mitra"/>
          <w:rtl/>
        </w:rPr>
      </w:pPr>
      <w:bookmarkStart w:id="0" w:name="_GoBack"/>
      <w:bookmarkEnd w:id="0"/>
      <w:r w:rsidRPr="00C15518">
        <w:rPr>
          <w:rFonts w:cs="B Mitra" w:hint="cs"/>
          <w:rtl/>
        </w:rPr>
        <w:t>بسمه تعالی</w:t>
      </w:r>
    </w:p>
    <w:p w:rsidR="00413628" w:rsidRPr="00C15518" w:rsidRDefault="00413628">
      <w:pPr>
        <w:rPr>
          <w:rFonts w:cs="B Mitra"/>
          <w:rtl/>
        </w:rPr>
      </w:pPr>
      <w:r w:rsidRPr="00C15518">
        <w:rPr>
          <w:rFonts w:cs="B Mitra" w:hint="cs"/>
          <w:rtl/>
        </w:rPr>
        <w:t>معاونت محترم پژوهشی و فناوری دانشگاه سیستان و بلوچستان</w:t>
      </w:r>
    </w:p>
    <w:p w:rsidR="00413628" w:rsidRPr="00C15518" w:rsidRDefault="00413628">
      <w:pPr>
        <w:rPr>
          <w:rFonts w:cs="B Mitra"/>
          <w:rtl/>
        </w:rPr>
      </w:pPr>
      <w:r w:rsidRPr="00C15518">
        <w:rPr>
          <w:rFonts w:cs="B Mitra" w:hint="cs"/>
          <w:rtl/>
        </w:rPr>
        <w:t>با سلام</w:t>
      </w:r>
    </w:p>
    <w:p w:rsidR="00413628" w:rsidRPr="00C15518" w:rsidRDefault="00413628" w:rsidP="001072FD">
      <w:pPr>
        <w:rPr>
          <w:rFonts w:cs="B Mitra"/>
          <w:rtl/>
        </w:rPr>
      </w:pPr>
      <w:r w:rsidRPr="00C15518">
        <w:rPr>
          <w:rFonts w:cs="B Mitra" w:hint="cs"/>
          <w:rtl/>
        </w:rPr>
        <w:t>احتراما اینجانب</w:t>
      </w:r>
      <w:r w:rsidR="001072FD">
        <w:rPr>
          <w:rFonts w:cs="B Mitra" w:hint="cs"/>
          <w:rtl/>
        </w:rPr>
        <w:t>...............</w:t>
      </w:r>
      <w:r w:rsidRPr="00C15518">
        <w:rPr>
          <w:rFonts w:cs="B Mitra" w:hint="cs"/>
          <w:rtl/>
        </w:rPr>
        <w:t xml:space="preserve"> ، عضو هیات علمی گروه </w:t>
      </w:r>
      <w:r w:rsidR="001072FD">
        <w:rPr>
          <w:rFonts w:cs="B Mitra" w:hint="cs"/>
          <w:rtl/>
        </w:rPr>
        <w:t>.............</w:t>
      </w:r>
      <w:r w:rsidRPr="00C15518">
        <w:rPr>
          <w:rFonts w:cs="B Mitra" w:hint="cs"/>
          <w:rtl/>
        </w:rPr>
        <w:t xml:space="preserve">  دانشگاه سیستان وبلوچستان متقاضی ترجمه کتاب با مشخصات ذیل را دارم خواهشمند است به منظور پرهیز از دوباره کاری نسبت به استعلام از مراکز ذیربط همکاری</w:t>
      </w:r>
      <w:r w:rsidRPr="00C15518">
        <w:rPr>
          <w:rFonts w:cs="B Mitra"/>
        </w:rPr>
        <w:t xml:space="preserve">  </w:t>
      </w:r>
      <w:r w:rsidRPr="00C15518">
        <w:rPr>
          <w:rFonts w:cs="B Mitra" w:hint="cs"/>
          <w:rtl/>
        </w:rPr>
        <w:t xml:space="preserve"> لازم را مبذول فرمایید.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4"/>
        <w:gridCol w:w="1838"/>
        <w:gridCol w:w="1799"/>
        <w:gridCol w:w="1735"/>
        <w:gridCol w:w="1820"/>
      </w:tblGrid>
      <w:tr w:rsidR="00D94994" w:rsidRPr="00C15518" w:rsidTr="001A747E">
        <w:tc>
          <w:tcPr>
            <w:tcW w:w="1824" w:type="dxa"/>
            <w:shd w:val="clear" w:color="auto" w:fill="A6A6A6" w:themeFill="background1" w:themeFillShade="A6"/>
          </w:tcPr>
          <w:p w:rsidR="00D94994" w:rsidRPr="00C15518" w:rsidRDefault="00D94994" w:rsidP="00D94994">
            <w:pPr>
              <w:rPr>
                <w:rFonts w:cs="B Mitra"/>
                <w:rtl/>
              </w:rPr>
            </w:pPr>
            <w:r w:rsidRPr="00C15518">
              <w:rPr>
                <w:rFonts w:cs="B Mitra" w:hint="cs"/>
                <w:rtl/>
              </w:rPr>
              <w:t>عنوان</w:t>
            </w:r>
          </w:p>
        </w:tc>
        <w:tc>
          <w:tcPr>
            <w:tcW w:w="1838" w:type="dxa"/>
            <w:shd w:val="clear" w:color="auto" w:fill="A6A6A6" w:themeFill="background1" w:themeFillShade="A6"/>
          </w:tcPr>
          <w:p w:rsidR="00D94994" w:rsidRPr="00C15518" w:rsidRDefault="00D94994" w:rsidP="00D94994">
            <w:pPr>
              <w:rPr>
                <w:rFonts w:cs="B Mitra"/>
                <w:rtl/>
              </w:rPr>
            </w:pPr>
            <w:r w:rsidRPr="00C15518">
              <w:rPr>
                <w:rFonts w:cs="B Mitra" w:hint="cs"/>
                <w:rtl/>
              </w:rPr>
              <w:t>مولفین</w:t>
            </w:r>
          </w:p>
        </w:tc>
        <w:tc>
          <w:tcPr>
            <w:tcW w:w="1799" w:type="dxa"/>
            <w:shd w:val="clear" w:color="auto" w:fill="A6A6A6" w:themeFill="background1" w:themeFillShade="A6"/>
          </w:tcPr>
          <w:p w:rsidR="00D94994" w:rsidRPr="00C15518" w:rsidRDefault="00D94994" w:rsidP="00D94994">
            <w:pPr>
              <w:rPr>
                <w:rFonts w:cs="B Mitra"/>
                <w:rtl/>
              </w:rPr>
            </w:pPr>
            <w:r w:rsidRPr="00C15518">
              <w:rPr>
                <w:rFonts w:cs="B Mitra" w:hint="cs"/>
                <w:rtl/>
              </w:rPr>
              <w:t xml:space="preserve">ناشر </w:t>
            </w:r>
          </w:p>
        </w:tc>
        <w:tc>
          <w:tcPr>
            <w:tcW w:w="1735" w:type="dxa"/>
            <w:shd w:val="clear" w:color="auto" w:fill="A6A6A6" w:themeFill="background1" w:themeFillShade="A6"/>
            <w:vAlign w:val="center"/>
          </w:tcPr>
          <w:p w:rsidR="00D94994" w:rsidRPr="007A1295" w:rsidRDefault="00D94994" w:rsidP="00D94994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A1295">
              <w:rPr>
                <w:rFonts w:cs="B Nazanin"/>
                <w:b/>
                <w:bCs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820" w:type="dxa"/>
            <w:shd w:val="clear" w:color="auto" w:fill="A6A6A6" w:themeFill="background1" w:themeFillShade="A6"/>
          </w:tcPr>
          <w:p w:rsidR="00D94994" w:rsidRPr="00C15518" w:rsidRDefault="00D94994" w:rsidP="00D94994">
            <w:pPr>
              <w:rPr>
                <w:rFonts w:cs="B Mitra"/>
                <w:rtl/>
              </w:rPr>
            </w:pPr>
            <w:r w:rsidRPr="00C15518">
              <w:rPr>
                <w:rFonts w:cs="B Mitra" w:hint="cs"/>
                <w:rtl/>
              </w:rPr>
              <w:t>سال انتشار</w:t>
            </w:r>
          </w:p>
        </w:tc>
      </w:tr>
      <w:tr w:rsidR="00D94994" w:rsidRPr="00C15518" w:rsidTr="00D94994">
        <w:tc>
          <w:tcPr>
            <w:tcW w:w="1824" w:type="dxa"/>
          </w:tcPr>
          <w:p w:rsidR="00D94994" w:rsidRPr="00C15518" w:rsidRDefault="00D94994" w:rsidP="00D94994">
            <w:pPr>
              <w:rPr>
                <w:rFonts w:cs="B Mitra"/>
                <w:rtl/>
              </w:rPr>
            </w:pPr>
          </w:p>
        </w:tc>
        <w:tc>
          <w:tcPr>
            <w:tcW w:w="1838" w:type="dxa"/>
          </w:tcPr>
          <w:p w:rsidR="00D94994" w:rsidRPr="00C15518" w:rsidRDefault="00D94994" w:rsidP="00D94994">
            <w:pPr>
              <w:rPr>
                <w:rFonts w:cs="B Mitra"/>
                <w:rtl/>
              </w:rPr>
            </w:pPr>
          </w:p>
        </w:tc>
        <w:tc>
          <w:tcPr>
            <w:tcW w:w="1799" w:type="dxa"/>
          </w:tcPr>
          <w:p w:rsidR="00D94994" w:rsidRPr="00C15518" w:rsidRDefault="00D94994" w:rsidP="00D94994">
            <w:pPr>
              <w:rPr>
                <w:rFonts w:cs="B Mitra"/>
                <w:rtl/>
              </w:rPr>
            </w:pPr>
          </w:p>
        </w:tc>
        <w:tc>
          <w:tcPr>
            <w:tcW w:w="1735" w:type="dxa"/>
          </w:tcPr>
          <w:p w:rsidR="00D94994" w:rsidRDefault="00D94994" w:rsidP="00D94994">
            <w:pPr>
              <w:rPr>
                <w:rFonts w:cs="B Mitra"/>
                <w:rtl/>
              </w:rPr>
            </w:pPr>
          </w:p>
        </w:tc>
        <w:tc>
          <w:tcPr>
            <w:tcW w:w="1820" w:type="dxa"/>
          </w:tcPr>
          <w:p w:rsidR="00D94994" w:rsidRDefault="00D94994" w:rsidP="00D94994">
            <w:pPr>
              <w:rPr>
                <w:rFonts w:cs="B Mitra"/>
                <w:rtl/>
              </w:rPr>
            </w:pPr>
          </w:p>
          <w:p w:rsidR="00D94994" w:rsidRPr="00C15518" w:rsidRDefault="00D94994" w:rsidP="00D94994">
            <w:pPr>
              <w:rPr>
                <w:rFonts w:cs="B Mitra"/>
                <w:rtl/>
              </w:rPr>
            </w:pPr>
          </w:p>
        </w:tc>
      </w:tr>
    </w:tbl>
    <w:p w:rsidR="00413628" w:rsidRPr="00C15518" w:rsidRDefault="00413628">
      <w:pPr>
        <w:rPr>
          <w:rFonts w:cs="B Mitra"/>
          <w:rtl/>
        </w:rPr>
      </w:pPr>
    </w:p>
    <w:p w:rsidR="00CB2CEA" w:rsidRPr="00C15518" w:rsidRDefault="00CB2CEA" w:rsidP="00CB2CEA">
      <w:pPr>
        <w:jc w:val="center"/>
        <w:rPr>
          <w:rFonts w:cs="B Mitra"/>
          <w:rtl/>
        </w:rPr>
      </w:pPr>
    </w:p>
    <w:p w:rsidR="00CB2CEA" w:rsidRPr="00C15518" w:rsidRDefault="00CB2CEA" w:rsidP="00CB2CEA">
      <w:pPr>
        <w:jc w:val="center"/>
        <w:rPr>
          <w:rFonts w:cs="B Mitra"/>
          <w:rtl/>
        </w:rPr>
      </w:pPr>
      <w:r w:rsidRPr="00C15518">
        <w:rPr>
          <w:rFonts w:cs="B Mitra" w:hint="cs"/>
          <w:rtl/>
        </w:rPr>
        <w:t>با تشکر و احترام</w:t>
      </w:r>
    </w:p>
    <w:p w:rsidR="00CB2CEA" w:rsidRDefault="00CB2CEA" w:rsidP="00CB2CEA">
      <w:pPr>
        <w:jc w:val="center"/>
        <w:rPr>
          <w:rFonts w:cs="B Mitra"/>
          <w:rtl/>
        </w:rPr>
      </w:pPr>
      <w:r w:rsidRPr="00C15518">
        <w:rPr>
          <w:rFonts w:cs="B Mitra" w:hint="cs"/>
          <w:rtl/>
        </w:rPr>
        <w:t>نام و نام خانوادگی عضو هیات علمی</w:t>
      </w:r>
    </w:p>
    <w:p w:rsidR="00CB2CEA" w:rsidRPr="00C15518" w:rsidRDefault="00CB2CEA" w:rsidP="00CB2CEA">
      <w:pPr>
        <w:jc w:val="center"/>
        <w:rPr>
          <w:rFonts w:cs="B Mitra"/>
          <w:rtl/>
        </w:rPr>
      </w:pPr>
    </w:p>
    <w:p w:rsidR="00CB2CEA" w:rsidRPr="00C15518" w:rsidRDefault="00CB2CEA" w:rsidP="00CB2CEA">
      <w:pPr>
        <w:jc w:val="center"/>
        <w:rPr>
          <w:rFonts w:cs="B Mitra"/>
          <w:rtl/>
        </w:rPr>
      </w:pPr>
    </w:p>
    <w:p w:rsidR="00CB2CEA" w:rsidRPr="00C15518" w:rsidRDefault="00CB2CEA" w:rsidP="00CB2CEA">
      <w:pPr>
        <w:jc w:val="both"/>
        <w:rPr>
          <w:rFonts w:cs="B Mitra"/>
          <w:rtl/>
        </w:rPr>
      </w:pPr>
      <w:r w:rsidRPr="00C15518">
        <w:rPr>
          <w:rFonts w:cs="B Mitra" w:hint="cs"/>
          <w:rtl/>
        </w:rPr>
        <w:t>مدارک لازم به صورت پیوست ارسال شود</w:t>
      </w:r>
    </w:p>
    <w:p w:rsidR="00AA0203" w:rsidRPr="00AA0203" w:rsidRDefault="00AA0203" w:rsidP="00AA0203">
      <w:pPr>
        <w:pStyle w:val="ListParagraph"/>
        <w:numPr>
          <w:ilvl w:val="0"/>
          <w:numId w:val="1"/>
        </w:numPr>
        <w:rPr>
          <w:rFonts w:cs="B Mitra"/>
        </w:rPr>
      </w:pPr>
      <w:r w:rsidRPr="00AA0203">
        <w:rPr>
          <w:rFonts w:cs="B Mitra"/>
          <w:rtl/>
        </w:rPr>
        <w:t>مدارک لازم برای استعلام آثار ترجمه</w:t>
      </w:r>
      <w:r w:rsidRPr="00AA0203">
        <w:rPr>
          <w:rFonts w:cs="B Mitra"/>
        </w:rPr>
        <w:t>:</w:t>
      </w:r>
    </w:p>
    <w:p w:rsidR="00AA0203" w:rsidRPr="00AA0203" w:rsidRDefault="00AA0203" w:rsidP="00AA0203">
      <w:pPr>
        <w:pStyle w:val="ListParagraph"/>
        <w:numPr>
          <w:ilvl w:val="0"/>
          <w:numId w:val="1"/>
        </w:numPr>
        <w:rPr>
          <w:rFonts w:cs="B Mitra"/>
          <w:sz w:val="24"/>
          <w:szCs w:val="24"/>
          <w:rtl/>
        </w:rPr>
      </w:pPr>
      <w:r w:rsidRPr="00AA0203">
        <w:rPr>
          <w:rFonts w:cs="B Mitra"/>
          <w:sz w:val="24"/>
          <w:szCs w:val="24"/>
          <w:rtl/>
        </w:rPr>
        <w:t>فیش واریزی به مبلغ ۲۵۰۰۰ ریال به شماره حساب 4001024303014832 (شماره شبا</w:t>
      </w:r>
      <w:r w:rsidRPr="00AA0203">
        <w:rPr>
          <w:rFonts w:cs="B Mitra" w:hint="cs"/>
          <w:sz w:val="24"/>
          <w:szCs w:val="24"/>
          <w:rtl/>
        </w:rPr>
        <w:t xml:space="preserve"> </w:t>
      </w:r>
      <w:r w:rsidRPr="00AA0203">
        <w:rPr>
          <w:rFonts w:ascii="nassim" w:hAnsi="nassim" w:cs="B Mitra"/>
          <w:color w:val="FF0000"/>
        </w:rPr>
        <w:t>IR340100004001024303014832</w:t>
      </w:r>
      <w:r w:rsidRPr="00AA0203">
        <w:rPr>
          <w:rFonts w:cs="B Mitra"/>
          <w:sz w:val="24"/>
          <w:szCs w:val="24"/>
          <w:rtl/>
        </w:rPr>
        <w:t>) به نام تمرکز وجوه درآمد اختصاصی-مرکز نشر دانشگاهی (بانک مرکزی)؛</w:t>
      </w:r>
    </w:p>
    <w:p w:rsidR="00AA0203" w:rsidRPr="00AA0203" w:rsidRDefault="00AA0203" w:rsidP="00AA0203">
      <w:pPr>
        <w:pStyle w:val="ListParagraph"/>
        <w:numPr>
          <w:ilvl w:val="0"/>
          <w:numId w:val="1"/>
        </w:numPr>
        <w:rPr>
          <w:rFonts w:cs="B Mitra"/>
          <w:sz w:val="24"/>
          <w:szCs w:val="24"/>
          <w:rtl/>
        </w:rPr>
      </w:pPr>
      <w:r w:rsidRPr="00AA0203">
        <w:rPr>
          <w:rFonts w:cs="B Mitra"/>
          <w:sz w:val="24"/>
          <w:szCs w:val="24"/>
          <w:rtl/>
        </w:rPr>
        <w:t>صفحه عنوان اثر به زبان اصلی؛</w:t>
      </w:r>
    </w:p>
    <w:p w:rsidR="00AA0203" w:rsidRPr="00AA0203" w:rsidRDefault="00AA0203" w:rsidP="00AA0203">
      <w:pPr>
        <w:pStyle w:val="ListParagraph"/>
        <w:numPr>
          <w:ilvl w:val="0"/>
          <w:numId w:val="1"/>
        </w:numPr>
        <w:rPr>
          <w:rFonts w:cs="B Mitra"/>
          <w:sz w:val="24"/>
          <w:szCs w:val="24"/>
          <w:rtl/>
        </w:rPr>
      </w:pPr>
      <w:r w:rsidRPr="00AA0203">
        <w:rPr>
          <w:rFonts w:cs="B Mitra"/>
          <w:sz w:val="24"/>
          <w:szCs w:val="24"/>
          <w:rtl/>
        </w:rPr>
        <w:t>صفحه حقوق (پشت صفحه عنوان) اثر به زبان اصلی</w:t>
      </w:r>
      <w:r w:rsidRPr="00AA0203">
        <w:rPr>
          <w:rFonts w:ascii="Cambria" w:hAnsi="Cambria" w:cs="Cambria" w:hint="cs"/>
          <w:sz w:val="24"/>
          <w:szCs w:val="24"/>
          <w:rtl/>
        </w:rPr>
        <w:t> </w:t>
      </w:r>
      <w:r w:rsidRPr="00AA0203">
        <w:rPr>
          <w:rFonts w:cs="B Mitra"/>
          <w:sz w:val="24"/>
          <w:szCs w:val="24"/>
          <w:rtl/>
        </w:rPr>
        <w:t xml:space="preserve"> (</w:t>
      </w:r>
      <w:r w:rsidRPr="00AA0203">
        <w:rPr>
          <w:rFonts w:cs="B Mitra" w:hint="cs"/>
          <w:sz w:val="24"/>
          <w:szCs w:val="24"/>
          <w:rtl/>
        </w:rPr>
        <w:t>که</w:t>
      </w:r>
      <w:r w:rsidRPr="00AA0203">
        <w:rPr>
          <w:rFonts w:cs="B Mitra"/>
          <w:sz w:val="24"/>
          <w:szCs w:val="24"/>
          <w:rtl/>
        </w:rPr>
        <w:t xml:space="preserve"> </w:t>
      </w:r>
      <w:r w:rsidRPr="00AA0203">
        <w:rPr>
          <w:rFonts w:cs="B Mitra" w:hint="cs"/>
          <w:sz w:val="24"/>
          <w:szCs w:val="24"/>
          <w:rtl/>
        </w:rPr>
        <w:t>شامل</w:t>
      </w:r>
      <w:r w:rsidRPr="00AA0203">
        <w:rPr>
          <w:rFonts w:cs="B Mitra"/>
          <w:sz w:val="24"/>
          <w:szCs w:val="24"/>
        </w:rPr>
        <w:t xml:space="preserve">ISBN  </w:t>
      </w:r>
      <w:r w:rsidRPr="00AA0203">
        <w:rPr>
          <w:rFonts w:cs="B Mitra"/>
          <w:sz w:val="24"/>
          <w:szCs w:val="24"/>
          <w:rtl/>
        </w:rPr>
        <w:t>و مشخصات نشر است)؛</w:t>
      </w:r>
    </w:p>
    <w:sectPr w:rsidR="00AA0203" w:rsidRPr="00AA0203" w:rsidSect="001167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si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358C1"/>
    <w:multiLevelType w:val="hybridMultilevel"/>
    <w:tmpl w:val="43EAEB4E"/>
    <w:lvl w:ilvl="0" w:tplc="BC62A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28"/>
    <w:rsid w:val="000E0244"/>
    <w:rsid w:val="001072FD"/>
    <w:rsid w:val="00116798"/>
    <w:rsid w:val="00370BFB"/>
    <w:rsid w:val="003F3128"/>
    <w:rsid w:val="00413628"/>
    <w:rsid w:val="004218D6"/>
    <w:rsid w:val="006C39D0"/>
    <w:rsid w:val="007C40B0"/>
    <w:rsid w:val="009417D4"/>
    <w:rsid w:val="00AA0203"/>
    <w:rsid w:val="00C15518"/>
    <w:rsid w:val="00CB2CEA"/>
    <w:rsid w:val="00D94994"/>
    <w:rsid w:val="00E243B2"/>
    <w:rsid w:val="00E910DD"/>
    <w:rsid w:val="00EB0326"/>
    <w:rsid w:val="00F97215"/>
    <w:rsid w:val="00FB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FD78E-9AD2-420F-96B3-D383718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2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Ahangar</cp:lastModifiedBy>
  <cp:revision>2</cp:revision>
  <dcterms:created xsi:type="dcterms:W3CDTF">2022-06-20T08:06:00Z</dcterms:created>
  <dcterms:modified xsi:type="dcterms:W3CDTF">2022-06-20T08:06:00Z</dcterms:modified>
</cp:coreProperties>
</file>