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2A" w:rsidRDefault="00D62C2A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1"/>
        <w:gridCol w:w="1933"/>
        <w:gridCol w:w="2592"/>
        <w:gridCol w:w="1900"/>
      </w:tblGrid>
      <w:tr w:rsidR="009133B1" w:rsidRPr="006A5BD7" w:rsidTr="00252485">
        <w:trPr>
          <w:trHeight w:val="720"/>
        </w:trPr>
        <w:tc>
          <w:tcPr>
            <w:tcW w:w="2591" w:type="dxa"/>
            <w:shd w:val="clear" w:color="auto" w:fill="D9D9D9" w:themeFill="background1" w:themeFillShade="D9"/>
            <w:noWrap/>
            <w:vAlign w:val="center"/>
            <w:hideMark/>
          </w:tcPr>
          <w:p w:rsidR="009133B1" w:rsidRPr="006A5BD7" w:rsidRDefault="009133B1" w:rsidP="00252485">
            <w:pPr>
              <w:jc w:val="center"/>
              <w:rPr>
                <w:rFonts w:cs="B Nazanin"/>
                <w:b/>
                <w:bCs/>
              </w:rPr>
            </w:pPr>
            <w:r w:rsidRPr="006A5BD7"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1933" w:type="dxa"/>
            <w:shd w:val="clear" w:color="auto" w:fill="D9D9D9" w:themeFill="background1" w:themeFillShade="D9"/>
            <w:noWrap/>
            <w:vAlign w:val="center"/>
            <w:hideMark/>
          </w:tcPr>
          <w:p w:rsidR="009133B1" w:rsidRPr="006A5BD7" w:rsidRDefault="009133B1" w:rsidP="00252485">
            <w:pPr>
              <w:jc w:val="center"/>
              <w:rPr>
                <w:rFonts w:cs="B Nazanin"/>
                <w:b/>
                <w:bCs/>
                <w:rtl/>
              </w:rPr>
            </w:pPr>
            <w:r w:rsidRPr="006A5BD7">
              <w:rPr>
                <w:rFonts w:cs="B Nazanin" w:hint="cs"/>
                <w:b/>
                <w:bCs/>
                <w:rtl/>
              </w:rPr>
              <w:t>مهر و امضا</w:t>
            </w:r>
          </w:p>
        </w:tc>
        <w:tc>
          <w:tcPr>
            <w:tcW w:w="2592" w:type="dxa"/>
            <w:shd w:val="clear" w:color="auto" w:fill="D9D9D9" w:themeFill="background1" w:themeFillShade="D9"/>
            <w:noWrap/>
            <w:vAlign w:val="center"/>
            <w:hideMark/>
          </w:tcPr>
          <w:p w:rsidR="009133B1" w:rsidRPr="006A5BD7" w:rsidRDefault="009133B1" w:rsidP="00252485">
            <w:pPr>
              <w:jc w:val="center"/>
              <w:rPr>
                <w:rFonts w:cs="B Nazanin"/>
                <w:b/>
                <w:bCs/>
                <w:rtl/>
              </w:rPr>
            </w:pPr>
            <w:r w:rsidRPr="006A5BD7">
              <w:rPr>
                <w:rFonts w:cs="B Nazanin" w:hint="cs"/>
                <w:b/>
                <w:bCs/>
                <w:rtl/>
              </w:rPr>
              <w:t>نام واحد</w:t>
            </w:r>
          </w:p>
        </w:tc>
        <w:tc>
          <w:tcPr>
            <w:tcW w:w="1900" w:type="dxa"/>
            <w:shd w:val="clear" w:color="auto" w:fill="D9D9D9" w:themeFill="background1" w:themeFillShade="D9"/>
            <w:noWrap/>
            <w:vAlign w:val="center"/>
            <w:hideMark/>
          </w:tcPr>
          <w:p w:rsidR="009133B1" w:rsidRPr="006A5BD7" w:rsidRDefault="009133B1" w:rsidP="00252485">
            <w:pPr>
              <w:jc w:val="center"/>
              <w:rPr>
                <w:rFonts w:cs="B Nazanin"/>
                <w:b/>
                <w:bCs/>
                <w:rtl/>
              </w:rPr>
            </w:pPr>
            <w:r w:rsidRPr="006A5BD7">
              <w:rPr>
                <w:rFonts w:cs="B Nazanin" w:hint="cs"/>
                <w:b/>
                <w:bCs/>
                <w:rtl/>
              </w:rPr>
              <w:t>مهر و امضا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آزمایشگاه مدار منطقی و معماری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اداره کل فرهنگي دانشگاه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آز مایشگاه سيستم عامل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کتابخانه مرکزي دانشگاه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 xml:space="preserve">آزمایشگاه  شبکه 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تربيت بدني دانشگاه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آزمایشگاه ریزپردازنده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امور دانشجويي(اداره وام و رفاه)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دفتر گروه مهندسي فناوري اطلاعات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امور دانشجويي (اداره تغذيه)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 xml:space="preserve">مرکز کامپيوتر شماره 1 دانشکده مهندسي برق و کامپيوتر 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امور دانشجويي (اداره خوابگاهها)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مرکز کامپيوتر شماره 2 دانشکده مهندسي برق و کامپيوتر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دفتر نظارت و ارزيابی دانشگاه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امور عمومي دانشکد</w:t>
            </w:r>
            <w:bookmarkStart w:id="0" w:name="_GoBack"/>
            <w:bookmarkEnd w:id="0"/>
            <w:r w:rsidRPr="006A5BD7">
              <w:rPr>
                <w:rFonts w:cs="B Nazanin" w:hint="cs"/>
                <w:rtl/>
              </w:rPr>
              <w:t>ه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3B2411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>کمیته انضبا</w:t>
            </w:r>
            <w:r w:rsidR="003B2411">
              <w:rPr>
                <w:rFonts w:cs="B Nazanin" w:hint="cs"/>
                <w:rtl/>
              </w:rPr>
              <w:t>طی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 xml:space="preserve">مرکز کامپيوتر شماره </w:t>
            </w:r>
            <w:r>
              <w:rPr>
                <w:rFonts w:cs="B Nazanin" w:hint="cs"/>
                <w:rtl/>
              </w:rPr>
              <w:t>2</w:t>
            </w:r>
            <w:r w:rsidRPr="006A5BD7">
              <w:rPr>
                <w:rFonts w:cs="B Nazanin" w:hint="cs"/>
                <w:rtl/>
              </w:rPr>
              <w:t>دانشکده مهندسي برق و کامپيوتر</w:t>
            </w:r>
          </w:p>
        </w:tc>
        <w:tc>
          <w:tcPr>
            <w:tcW w:w="1933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92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مرکز کامپیوتر دانشگاه</w:t>
            </w:r>
          </w:p>
        </w:tc>
        <w:tc>
          <w:tcPr>
            <w:tcW w:w="1900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9133B1" w:rsidRPr="006A5BD7" w:rsidTr="00252485">
        <w:trPr>
          <w:trHeight w:val="975"/>
        </w:trPr>
        <w:tc>
          <w:tcPr>
            <w:tcW w:w="2591" w:type="dxa"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  <w:rtl/>
              </w:rPr>
              <w:t xml:space="preserve">مرکز کامپيوتر شماره 1 دانشکده مهندسي برق و کامپيوتر </w:t>
            </w:r>
          </w:p>
        </w:tc>
        <w:tc>
          <w:tcPr>
            <w:tcW w:w="1933" w:type="dxa"/>
            <w:noWrap/>
            <w:hideMark/>
          </w:tcPr>
          <w:p w:rsidR="009133B1" w:rsidRPr="006A5BD7" w:rsidRDefault="009133B1" w:rsidP="00252485">
            <w:pPr>
              <w:rPr>
                <w:rFonts w:cs="B Nazanin"/>
                <w:rtl/>
              </w:rPr>
            </w:pPr>
            <w:r w:rsidRPr="006A5BD7">
              <w:rPr>
                <w:rFonts w:cs="B Nazanin" w:hint="cs"/>
              </w:rPr>
              <w:t> </w:t>
            </w:r>
          </w:p>
        </w:tc>
        <w:tc>
          <w:tcPr>
            <w:tcW w:w="2592" w:type="dxa"/>
            <w:noWrap/>
            <w:hideMark/>
          </w:tcPr>
          <w:p w:rsidR="009133B1" w:rsidRPr="006A5BD7" w:rsidRDefault="009133B1" w:rsidP="00252485">
            <w:pPr>
              <w:rPr>
                <w:rFonts w:cs="B Nazanin"/>
              </w:rPr>
            </w:pPr>
            <w:r w:rsidRPr="006A5BD7">
              <w:rPr>
                <w:rFonts w:cs="B Nazanin" w:hint="cs"/>
              </w:rPr>
              <w:t> </w:t>
            </w:r>
            <w:r w:rsidRPr="006A5BD7">
              <w:rPr>
                <w:rFonts w:ascii="Cambria" w:hAnsi="Cambria" w:cs="Cambria" w:hint="cs"/>
                <w:rtl/>
              </w:rPr>
              <w:t> </w:t>
            </w:r>
            <w:r w:rsidRPr="006A5BD7">
              <w:rPr>
                <w:rFonts w:cs="B Nazanin" w:hint="cs"/>
                <w:rtl/>
              </w:rPr>
              <w:t>امور مالی شبانه</w:t>
            </w:r>
          </w:p>
        </w:tc>
        <w:tc>
          <w:tcPr>
            <w:tcW w:w="1900" w:type="dxa"/>
            <w:noWrap/>
            <w:hideMark/>
          </w:tcPr>
          <w:p w:rsidR="009133B1" w:rsidRPr="006A5BD7" w:rsidRDefault="009133B1" w:rsidP="00252485">
            <w:pPr>
              <w:rPr>
                <w:rFonts w:cs="B Nazanin"/>
              </w:rPr>
            </w:pPr>
            <w:r w:rsidRPr="006A5BD7">
              <w:rPr>
                <w:rFonts w:cs="B Nazanin" w:hint="cs"/>
              </w:rPr>
              <w:t> </w:t>
            </w:r>
          </w:p>
        </w:tc>
      </w:tr>
    </w:tbl>
    <w:p w:rsidR="009133B1" w:rsidRDefault="009133B1">
      <w:pPr>
        <w:rPr>
          <w:rFonts w:cs="B Nazanin"/>
          <w:rtl/>
        </w:rPr>
      </w:pPr>
    </w:p>
    <w:p w:rsidR="009133B1" w:rsidRPr="006A5BD7" w:rsidRDefault="009133B1">
      <w:pPr>
        <w:rPr>
          <w:rFonts w:cs="B Nazanin"/>
        </w:rPr>
      </w:pPr>
    </w:p>
    <w:sectPr w:rsidR="009133B1" w:rsidRPr="006A5BD7" w:rsidSect="00697697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9A" w:rsidRDefault="00B67D9A" w:rsidP="006A5BD7">
      <w:pPr>
        <w:spacing w:after="0" w:line="240" w:lineRule="auto"/>
      </w:pPr>
      <w:r>
        <w:separator/>
      </w:r>
    </w:p>
  </w:endnote>
  <w:endnote w:type="continuationSeparator" w:id="0">
    <w:p w:rsidR="00B67D9A" w:rsidRDefault="00B67D9A" w:rsidP="006A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9A" w:rsidRDefault="00B67D9A" w:rsidP="006A5BD7">
      <w:pPr>
        <w:spacing w:after="0" w:line="240" w:lineRule="auto"/>
      </w:pPr>
      <w:r>
        <w:separator/>
      </w:r>
    </w:p>
  </w:footnote>
  <w:footnote w:type="continuationSeparator" w:id="0">
    <w:p w:rsidR="00B67D9A" w:rsidRDefault="00B67D9A" w:rsidP="006A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11" w:rsidRDefault="003B2411" w:rsidP="006A5BD7">
    <w:pPr>
      <w:pStyle w:val="Header"/>
      <w:jc w:val="center"/>
      <w:rPr>
        <w:rFonts w:cs="B Nazanin"/>
        <w:b/>
        <w:bCs/>
        <w:sz w:val="24"/>
        <w:szCs w:val="24"/>
        <w:rtl/>
      </w:rPr>
    </w:pPr>
  </w:p>
  <w:p w:rsidR="006A5BD7" w:rsidRDefault="006A5BD7" w:rsidP="006A5BD7">
    <w:pPr>
      <w:pStyle w:val="Header"/>
      <w:jc w:val="center"/>
      <w:rPr>
        <w:rFonts w:cs="B Nazanin"/>
        <w:sz w:val="24"/>
        <w:szCs w:val="24"/>
        <w:rtl/>
      </w:rPr>
    </w:pPr>
    <w:r w:rsidRPr="006A5BD7">
      <w:rPr>
        <w:rFonts w:cs="B Nazanin"/>
        <w:b/>
        <w:bCs/>
        <w:sz w:val="24"/>
        <w:szCs w:val="24"/>
        <w:rtl/>
      </w:rPr>
      <w:t>فرم تسويه حساب پايان کارشناسی  مخصوص دانشجویان مهمان  رشته مهندسي کامپیوتر</w:t>
    </w:r>
  </w:p>
  <w:p w:rsidR="006A5BD7" w:rsidRPr="006A5BD7" w:rsidRDefault="006A5BD7" w:rsidP="006A5BD7">
    <w:pPr>
      <w:pStyle w:val="Header"/>
      <w:jc w:val="center"/>
      <w:rPr>
        <w:rFonts w:cs="B Nazanin"/>
        <w:sz w:val="24"/>
        <w:szCs w:val="24"/>
      </w:rPr>
    </w:pPr>
  </w:p>
  <w:p w:rsidR="006A5BD7" w:rsidRDefault="006A5BD7">
    <w:pPr>
      <w:pStyle w:val="Header"/>
      <w:rPr>
        <w:rFonts w:cs="B Nazanin"/>
        <w:sz w:val="24"/>
        <w:szCs w:val="24"/>
        <w:rtl/>
      </w:rPr>
    </w:pPr>
    <w:r>
      <w:rPr>
        <w:rFonts w:cs="B Nazanin" w:hint="cs"/>
        <w:b/>
        <w:bCs/>
        <w:sz w:val="24"/>
        <w:szCs w:val="24"/>
        <w:rtl/>
      </w:rPr>
      <w:t xml:space="preserve">     </w:t>
    </w:r>
    <w:r w:rsidRPr="00BB5F13">
      <w:rPr>
        <w:rFonts w:cs="B Nazanin" w:hint="cs"/>
        <w:b/>
        <w:bCs/>
        <w:sz w:val="24"/>
        <w:szCs w:val="24"/>
        <w:rtl/>
      </w:rPr>
      <w:t xml:space="preserve">  نام و نام خانوادگی:                                        شماره دانشجویی:                                       رشته تحصیلی</w:t>
    </w:r>
  </w:p>
  <w:p w:rsidR="006A5BD7" w:rsidRPr="006A5BD7" w:rsidRDefault="006A5BD7">
    <w:pPr>
      <w:pStyle w:val="Header"/>
      <w:rPr>
        <w:rFonts w:cs="B Nazani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D7"/>
    <w:rsid w:val="003B2411"/>
    <w:rsid w:val="00697697"/>
    <w:rsid w:val="006A5BD7"/>
    <w:rsid w:val="009133B1"/>
    <w:rsid w:val="00A77223"/>
    <w:rsid w:val="00B67D9A"/>
    <w:rsid w:val="00D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6EC947-9FFF-4930-AB46-A13DD64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5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D7"/>
  </w:style>
  <w:style w:type="paragraph" w:styleId="Footer">
    <w:name w:val="footer"/>
    <w:basedOn w:val="Normal"/>
    <w:link w:val="FooterChar"/>
    <w:uiPriority w:val="99"/>
    <w:unhideWhenUsed/>
    <w:rsid w:val="006A5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2020-10-21T03:55:00Z</dcterms:created>
  <dcterms:modified xsi:type="dcterms:W3CDTF">2020-10-21T04:28:00Z</dcterms:modified>
</cp:coreProperties>
</file>