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F3" w:rsidRPr="003E4473" w:rsidRDefault="00AE64F3" w:rsidP="003E4473">
      <w:pPr>
        <w:bidi/>
        <w:spacing w:before="100" w:beforeAutospacing="1" w:after="100" w:afterAutospacing="1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3E4473"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07664679" wp14:editId="79AA4C92">
            <wp:simplePos x="0" y="0"/>
            <wp:positionH relativeFrom="margin">
              <wp:posOffset>5339406</wp:posOffset>
            </wp:positionH>
            <wp:positionV relativeFrom="paragraph">
              <wp:posOffset>223</wp:posOffset>
            </wp:positionV>
            <wp:extent cx="885825" cy="866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473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6A1D21" w:rsidRPr="003E4473" w:rsidRDefault="00AE64F3" w:rsidP="003E4473">
      <w:pPr>
        <w:bidi/>
        <w:spacing w:before="100" w:beforeAutospacing="1" w:after="100" w:afterAutospacing="1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E4473">
        <w:rPr>
          <w:rFonts w:cs="B Nazanin" w:hint="cs"/>
          <w:b/>
          <w:bCs/>
          <w:sz w:val="24"/>
          <w:szCs w:val="24"/>
          <w:rtl/>
          <w:lang w:bidi="fa-IR"/>
        </w:rPr>
        <w:t>درخواست اولیه دفاع از پایان نامه</w:t>
      </w: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243605" w:rsidRPr="003E4473" w:rsidTr="00F659E7">
        <w:trPr>
          <w:trHeight w:val="372"/>
        </w:trPr>
        <w:tc>
          <w:tcPr>
            <w:tcW w:w="9830" w:type="dxa"/>
            <w:gridSpan w:val="3"/>
            <w:shd w:val="clear" w:color="auto" w:fill="E7E6E6" w:themeFill="background2"/>
          </w:tcPr>
          <w:p w:rsidR="00243605" w:rsidRPr="003E4473" w:rsidRDefault="00243605" w:rsidP="003E4473">
            <w:pPr>
              <w:tabs>
                <w:tab w:val="left" w:pos="720"/>
                <w:tab w:val="center" w:pos="4567"/>
              </w:tabs>
              <w:bidi/>
              <w:rPr>
                <w:rFonts w:cs="B Nazanin"/>
                <w:lang w:bidi="fa-IR"/>
              </w:rPr>
            </w:pPr>
            <w:r w:rsidRPr="003E4473">
              <w:rPr>
                <w:rFonts w:cs="B Nazanin"/>
                <w:rtl/>
                <w:lang w:bidi="fa-IR"/>
              </w:rPr>
              <w:tab/>
            </w:r>
            <w:r w:rsidRPr="003E4473">
              <w:rPr>
                <w:rFonts w:cs="B Nazanin"/>
                <w:rtl/>
                <w:lang w:bidi="fa-IR"/>
              </w:rPr>
              <w:tab/>
            </w:r>
            <w:r w:rsidRPr="003E4473">
              <w:rPr>
                <w:rFonts w:cs="B Nazanin" w:hint="cs"/>
                <w:rtl/>
                <w:lang w:bidi="fa-IR"/>
              </w:rPr>
              <w:t>جدول 1 : مشخصات دانشجو</w:t>
            </w:r>
          </w:p>
        </w:tc>
      </w:tr>
      <w:tr w:rsidR="00243605" w:rsidRPr="003E4473" w:rsidTr="00F659E7">
        <w:trPr>
          <w:trHeight w:val="350"/>
        </w:trPr>
        <w:tc>
          <w:tcPr>
            <w:tcW w:w="3276" w:type="dxa"/>
          </w:tcPr>
          <w:p w:rsidR="00243605" w:rsidRPr="003E4473" w:rsidRDefault="00243605" w:rsidP="003E4473">
            <w:pPr>
              <w:bidi/>
              <w:rPr>
                <w:rFonts w:cs="B Nazanin"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  <w:tc>
          <w:tcPr>
            <w:tcW w:w="3277" w:type="dxa"/>
          </w:tcPr>
          <w:p w:rsidR="00243605" w:rsidRPr="003E4473" w:rsidRDefault="00243605" w:rsidP="003E4473">
            <w:pPr>
              <w:bidi/>
              <w:rPr>
                <w:rFonts w:cs="B Nazanin"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3277" w:type="dxa"/>
          </w:tcPr>
          <w:p w:rsidR="00243605" w:rsidRPr="003E4473" w:rsidRDefault="00243605" w:rsidP="003E4473">
            <w:pPr>
              <w:bidi/>
              <w:rPr>
                <w:rFonts w:cs="B Nazanin"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نام ونام خانوادگی دانشجو</w:t>
            </w:r>
          </w:p>
        </w:tc>
      </w:tr>
      <w:tr w:rsidR="00243605" w:rsidRPr="003E4473" w:rsidTr="00F659E7">
        <w:trPr>
          <w:trHeight w:val="393"/>
        </w:trPr>
        <w:tc>
          <w:tcPr>
            <w:tcW w:w="3276" w:type="dxa"/>
          </w:tcPr>
          <w:p w:rsidR="00243605" w:rsidRPr="003E4473" w:rsidRDefault="00243605" w:rsidP="003E4473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77" w:type="dxa"/>
          </w:tcPr>
          <w:p w:rsidR="00243605" w:rsidRPr="003E4473" w:rsidRDefault="00243605" w:rsidP="003E4473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77" w:type="dxa"/>
          </w:tcPr>
          <w:p w:rsidR="00243605" w:rsidRPr="003E4473" w:rsidRDefault="00243605" w:rsidP="003E4473">
            <w:pPr>
              <w:bidi/>
              <w:rPr>
                <w:rFonts w:cs="B Nazanin"/>
                <w:lang w:bidi="fa-IR"/>
              </w:rPr>
            </w:pPr>
          </w:p>
        </w:tc>
      </w:tr>
      <w:tr w:rsidR="00243605" w:rsidRPr="003E4473" w:rsidTr="00F659E7">
        <w:trPr>
          <w:trHeight w:val="372"/>
        </w:trPr>
        <w:tc>
          <w:tcPr>
            <w:tcW w:w="6553" w:type="dxa"/>
            <w:gridSpan w:val="2"/>
          </w:tcPr>
          <w:p w:rsidR="00243605" w:rsidRPr="003E4473" w:rsidRDefault="00243605" w:rsidP="003E4473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77" w:type="dxa"/>
          </w:tcPr>
          <w:p w:rsidR="00243605" w:rsidRPr="003E4473" w:rsidRDefault="00243605" w:rsidP="003E4473">
            <w:pPr>
              <w:bidi/>
              <w:rPr>
                <w:rFonts w:cs="B Nazanin"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عنوان پایان نامه</w:t>
            </w:r>
          </w:p>
        </w:tc>
      </w:tr>
      <w:tr w:rsidR="00FB0BAE" w:rsidRPr="003E4473" w:rsidTr="00A55E8D">
        <w:trPr>
          <w:trHeight w:val="372"/>
        </w:trPr>
        <w:tc>
          <w:tcPr>
            <w:tcW w:w="9830" w:type="dxa"/>
            <w:gridSpan w:val="3"/>
          </w:tcPr>
          <w:p w:rsidR="00FB0BAE" w:rsidRPr="003E4473" w:rsidRDefault="00FB0BAE" w:rsidP="003E4473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دانشجوی                  روزانه </w:t>
            </w:r>
            <w:r>
              <w:rPr>
                <w:rFonts w:cs="B Nazanin" w:hint="cs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                          شبانه </w:t>
            </w:r>
            <w:r>
              <w:rPr>
                <w:rFonts w:cs="B Nazanin" w:hint="cs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                       پردیس </w:t>
            </w:r>
            <w:r>
              <w:rPr>
                <w:rFonts w:cs="B Nazanin" w:hint="cs"/>
                <w:lang w:bidi="fa-IR"/>
              </w:rPr>
              <w:sym w:font="Wingdings 2" w:char="F0A3"/>
            </w:r>
            <w:bookmarkStart w:id="0" w:name="_GoBack"/>
            <w:bookmarkEnd w:id="0"/>
          </w:p>
        </w:tc>
      </w:tr>
    </w:tbl>
    <w:p w:rsidR="00A33776" w:rsidRPr="003E4473" w:rsidRDefault="00AE64F3" w:rsidP="003E4473">
      <w:pPr>
        <w:bidi/>
        <w:spacing w:line="240" w:lineRule="auto"/>
        <w:rPr>
          <w:rFonts w:cs="B Nazanin"/>
          <w:rtl/>
          <w:lang w:bidi="fa-IR"/>
        </w:rPr>
      </w:pPr>
      <w:r w:rsidRPr="003E4473">
        <w:rPr>
          <w:rFonts w:cs="B Nazanin" w:hint="cs"/>
          <w:rtl/>
          <w:lang w:bidi="fa-IR"/>
        </w:rPr>
        <w:t xml:space="preserve">   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623D3" w:rsidRPr="003E4473" w:rsidTr="00F659E7">
        <w:trPr>
          <w:trHeight w:val="2168"/>
        </w:trPr>
        <w:tc>
          <w:tcPr>
            <w:tcW w:w="9781" w:type="dxa"/>
          </w:tcPr>
          <w:p w:rsidR="00E623D3" w:rsidRPr="003E4473" w:rsidRDefault="00E623D3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مدیر محترم گروه مهندسی</w:t>
            </w:r>
          </w:p>
          <w:p w:rsidR="00E623D3" w:rsidRPr="003E4473" w:rsidRDefault="00E623D3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با سلام ،احتراما ضمیمه پایان نامه تایپ شده دانشجوی فوق در 2 نسخه ارائه می گردد. با توجه به قابل دفاع بودن پایان نامه ایشان</w:t>
            </w:r>
            <w:r w:rsidR="003E4473">
              <w:rPr>
                <w:rFonts w:cs="B Nazanin" w:hint="cs"/>
                <w:rtl/>
                <w:lang w:bidi="fa-IR"/>
              </w:rPr>
              <w:t>،</w:t>
            </w:r>
            <w:r w:rsidRPr="003E4473">
              <w:rPr>
                <w:rFonts w:cs="B Nazanin" w:hint="cs"/>
                <w:rtl/>
                <w:lang w:bidi="fa-IR"/>
              </w:rPr>
              <w:t xml:space="preserve"> لطفا اقدام مقتضی جهت دفاع پایان نامه را بفرمائید.</w:t>
            </w:r>
          </w:p>
          <w:p w:rsidR="00E623D3" w:rsidRPr="003E4473" w:rsidRDefault="00E623D3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نام</w:t>
            </w:r>
            <w:r w:rsidR="00647580" w:rsidRPr="003E4473">
              <w:rPr>
                <w:rFonts w:cs="B Nazanin" w:hint="cs"/>
                <w:rtl/>
                <w:lang w:bidi="fa-IR"/>
              </w:rPr>
              <w:t xml:space="preserve"> و</w:t>
            </w:r>
            <w:r w:rsidRPr="003E4473">
              <w:rPr>
                <w:rFonts w:cs="B Nazanin" w:hint="cs"/>
                <w:rtl/>
                <w:lang w:bidi="fa-IR"/>
              </w:rPr>
              <w:t xml:space="preserve"> نام خانوادگی استاد راهنما :</w:t>
            </w:r>
          </w:p>
          <w:p w:rsidR="00E623D3" w:rsidRPr="003E4473" w:rsidRDefault="00E623D3" w:rsidP="003E4473">
            <w:pPr>
              <w:bidi/>
              <w:rPr>
                <w:rFonts w:cs="B Nazanin"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تاریخ و</w:t>
            </w:r>
            <w:r w:rsidR="003E4473">
              <w:rPr>
                <w:rFonts w:cs="B Nazanin" w:hint="cs"/>
                <w:rtl/>
                <w:lang w:bidi="fa-IR"/>
              </w:rPr>
              <w:t xml:space="preserve"> </w:t>
            </w:r>
            <w:r w:rsidRPr="003E4473">
              <w:rPr>
                <w:rFonts w:cs="B Nazanin" w:hint="cs"/>
                <w:rtl/>
                <w:lang w:bidi="fa-IR"/>
              </w:rPr>
              <w:t>امضاء :</w:t>
            </w:r>
          </w:p>
        </w:tc>
      </w:tr>
    </w:tbl>
    <w:p w:rsidR="00E623D3" w:rsidRPr="003E4473" w:rsidRDefault="00E623D3" w:rsidP="003E4473">
      <w:pPr>
        <w:bidi/>
        <w:spacing w:line="240" w:lineRule="auto"/>
        <w:rPr>
          <w:rFonts w:cs="B Nazanin"/>
          <w:rtl/>
          <w:lang w:bidi="fa-IR"/>
        </w:rPr>
      </w:pPr>
    </w:p>
    <w:tbl>
      <w:tblPr>
        <w:tblStyle w:val="TableGrid"/>
        <w:tblW w:w="9783" w:type="dxa"/>
        <w:tblLook w:val="04A0" w:firstRow="1" w:lastRow="0" w:firstColumn="1" w:lastColumn="0" w:noHBand="0" w:noVBand="1"/>
      </w:tblPr>
      <w:tblGrid>
        <w:gridCol w:w="9783"/>
      </w:tblGrid>
      <w:tr w:rsidR="00E623D3" w:rsidRPr="003E4473" w:rsidTr="00F659E7">
        <w:trPr>
          <w:trHeight w:val="2438"/>
        </w:trPr>
        <w:tc>
          <w:tcPr>
            <w:tcW w:w="9783" w:type="dxa"/>
          </w:tcPr>
          <w:p w:rsidR="00E623D3" w:rsidRPr="003E4473" w:rsidRDefault="00647580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 xml:space="preserve">معاون </w:t>
            </w:r>
            <w:r w:rsidR="003E4473">
              <w:rPr>
                <w:rFonts w:cs="B Nazanin" w:hint="cs"/>
                <w:rtl/>
                <w:lang w:bidi="fa-IR"/>
              </w:rPr>
              <w:t>محترم آموزشی و ت</w:t>
            </w:r>
            <w:r w:rsidR="00E623D3" w:rsidRPr="003E4473">
              <w:rPr>
                <w:rFonts w:cs="B Nazanin" w:hint="cs"/>
                <w:rtl/>
                <w:lang w:bidi="fa-IR"/>
              </w:rPr>
              <w:t>حصیلات تکمیلی دانشکده</w:t>
            </w:r>
            <w:r w:rsidRPr="003E447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E623D3" w:rsidRPr="003E4473" w:rsidRDefault="00E623D3" w:rsidP="003E4473">
            <w:pPr>
              <w:bidi/>
              <w:rPr>
                <w:rFonts w:cs="B Nazanin"/>
                <w:rtl/>
                <w:lang w:bidi="fa-IR"/>
              </w:rPr>
            </w:pPr>
          </w:p>
          <w:p w:rsidR="00E623D3" w:rsidRPr="003E4473" w:rsidRDefault="006973E4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با سلام ، احتراما</w:t>
            </w:r>
            <w:r w:rsidR="003E4473">
              <w:rPr>
                <w:rFonts w:cs="B Nazanin" w:hint="cs"/>
                <w:rtl/>
                <w:lang w:bidi="fa-IR"/>
              </w:rPr>
              <w:t xml:space="preserve"> نظر به احراز شرایط دفاع دانشجو</w:t>
            </w:r>
            <w:r w:rsidRPr="003E4473">
              <w:rPr>
                <w:rFonts w:cs="B Nazanin" w:hint="cs"/>
                <w:rtl/>
                <w:lang w:bidi="fa-IR"/>
              </w:rPr>
              <w:t>، به پیوست یک نسخه از پایان نامه تایپ شده دانشجو ارسال می گردد. خواهشمند است جهت برگزاری دفاع پایان نامه اقدام مقتضی صورت پذیرد.</w:t>
            </w:r>
          </w:p>
          <w:p w:rsidR="006973E4" w:rsidRPr="003E4473" w:rsidRDefault="006973E4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مدیر گروه :</w:t>
            </w:r>
          </w:p>
          <w:p w:rsidR="006973E4" w:rsidRPr="003E4473" w:rsidRDefault="006973E4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تاریخ و امضاء :</w:t>
            </w:r>
          </w:p>
          <w:p w:rsidR="006973E4" w:rsidRPr="003E4473" w:rsidRDefault="006973E4" w:rsidP="003E4473">
            <w:pPr>
              <w:bidi/>
              <w:rPr>
                <w:rFonts w:cs="B Nazanin"/>
                <w:lang w:bidi="fa-IR"/>
              </w:rPr>
            </w:pPr>
          </w:p>
        </w:tc>
      </w:tr>
    </w:tbl>
    <w:p w:rsidR="00A33776" w:rsidRPr="003E4473" w:rsidRDefault="00A33776" w:rsidP="003E4473">
      <w:pPr>
        <w:bidi/>
        <w:spacing w:line="240" w:lineRule="auto"/>
        <w:rPr>
          <w:rFonts w:cs="B Nazanin"/>
          <w:rtl/>
          <w:lang w:bidi="fa-IR"/>
        </w:rPr>
      </w:pPr>
    </w:p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9799"/>
      </w:tblGrid>
      <w:tr w:rsidR="006973E4" w:rsidRPr="003E4473" w:rsidTr="00F659E7">
        <w:trPr>
          <w:trHeight w:val="2866"/>
        </w:trPr>
        <w:tc>
          <w:tcPr>
            <w:tcW w:w="9799" w:type="dxa"/>
          </w:tcPr>
          <w:p w:rsidR="006973E4" w:rsidRPr="003E4473" w:rsidRDefault="006973E4" w:rsidP="003E4473">
            <w:pPr>
              <w:bidi/>
              <w:rPr>
                <w:rFonts w:cs="B Nazanin"/>
                <w:rtl/>
                <w:lang w:bidi="fa-IR"/>
              </w:rPr>
            </w:pPr>
          </w:p>
          <w:p w:rsidR="006973E4" w:rsidRPr="003E4473" w:rsidRDefault="006973E4" w:rsidP="003E4473">
            <w:pPr>
              <w:bidi/>
              <w:jc w:val="right"/>
              <w:rPr>
                <w:rFonts w:cs="B Nazanin"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شماره :...................</w:t>
            </w:r>
          </w:p>
          <w:p w:rsidR="006973E4" w:rsidRPr="003E4473" w:rsidRDefault="006973E4" w:rsidP="003E4473">
            <w:pPr>
              <w:bidi/>
              <w:jc w:val="right"/>
              <w:rPr>
                <w:rFonts w:cs="B Nazanin"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تاریخ : ...................</w:t>
            </w:r>
          </w:p>
          <w:p w:rsidR="00105758" w:rsidRPr="003E4473" w:rsidRDefault="00105758" w:rsidP="003E4473">
            <w:pPr>
              <w:bidi/>
              <w:rPr>
                <w:rFonts w:cs="B Nazanin"/>
                <w:rtl/>
                <w:lang w:bidi="fa-IR"/>
              </w:rPr>
            </w:pPr>
          </w:p>
          <w:p w:rsidR="006973E4" w:rsidRPr="003E4473" w:rsidRDefault="00895BBD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مدیر محترم گروه</w:t>
            </w:r>
          </w:p>
          <w:p w:rsidR="00895BBD" w:rsidRPr="003E4473" w:rsidRDefault="00895BBD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با سلام احتراما نظر به احراز شرایط دفاع ، برگزاری جلسه دفاع بلا مانع است.</w:t>
            </w:r>
          </w:p>
          <w:p w:rsidR="00895BBD" w:rsidRPr="003E4473" w:rsidRDefault="00895BBD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معاون آموزشی دانشکده مهندسی :</w:t>
            </w:r>
          </w:p>
          <w:p w:rsidR="006973E4" w:rsidRPr="003E4473" w:rsidRDefault="00895BBD" w:rsidP="003E4473">
            <w:pPr>
              <w:bidi/>
              <w:rPr>
                <w:rFonts w:cs="B Nazanin"/>
                <w:rtl/>
                <w:lang w:bidi="fa-IR"/>
              </w:rPr>
            </w:pPr>
            <w:r w:rsidRPr="003E4473">
              <w:rPr>
                <w:rFonts w:cs="B Nazanin" w:hint="cs"/>
                <w:rtl/>
                <w:lang w:bidi="fa-IR"/>
              </w:rPr>
              <w:t>تاریخ و امضاء :</w:t>
            </w:r>
          </w:p>
          <w:p w:rsidR="006973E4" w:rsidRPr="003E4473" w:rsidRDefault="006973E4" w:rsidP="003E4473">
            <w:pPr>
              <w:bidi/>
              <w:rPr>
                <w:rFonts w:cs="B Nazanin"/>
                <w:lang w:bidi="fa-IR"/>
              </w:rPr>
            </w:pPr>
          </w:p>
        </w:tc>
      </w:tr>
    </w:tbl>
    <w:p w:rsidR="00895BBD" w:rsidRPr="003E4473" w:rsidRDefault="00895BBD" w:rsidP="003E4473">
      <w:pPr>
        <w:bidi/>
        <w:spacing w:after="0" w:line="240" w:lineRule="auto"/>
        <w:ind w:left="360"/>
        <w:rPr>
          <w:rFonts w:cs="B Nazanin"/>
          <w:sz w:val="20"/>
          <w:szCs w:val="20"/>
          <w:rtl/>
          <w:lang w:bidi="fa-IR"/>
        </w:rPr>
      </w:pPr>
      <w:r w:rsidRPr="003E4473">
        <w:rPr>
          <w:rFonts w:cs="B Nazanin" w:hint="cs"/>
          <w:sz w:val="20"/>
          <w:szCs w:val="20"/>
          <w:rtl/>
          <w:lang w:bidi="fa-IR"/>
        </w:rPr>
        <w:t>این فرم باید در دو نسخه تکمیل گردد و پس از امضاء معاون آموزشی دانشکده نسخه اول به آموزش دانشکده و نسخه دوم به گروه تحویل داده می شود.</w:t>
      </w:r>
    </w:p>
    <w:p w:rsidR="00AE64F3" w:rsidRPr="003E4473" w:rsidRDefault="00AE64F3" w:rsidP="003E4473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3E4473">
        <w:rPr>
          <w:rFonts w:cs="B Nazanin" w:hint="cs"/>
          <w:sz w:val="20"/>
          <w:szCs w:val="20"/>
          <w:rtl/>
          <w:lang w:bidi="fa-IR"/>
        </w:rPr>
        <w:t>جهت دسترسی به صورتجلسه دفاع، تعهد اصالت اثر و صورتجلسه مالی به سا</w:t>
      </w:r>
      <w:r w:rsidR="0097764F" w:rsidRPr="003E4473">
        <w:rPr>
          <w:rFonts w:cs="B Nazanin" w:hint="cs"/>
          <w:sz w:val="20"/>
          <w:szCs w:val="20"/>
          <w:rtl/>
          <w:lang w:bidi="fa-IR"/>
        </w:rPr>
        <w:t xml:space="preserve">یت تحصیلات تکمیلی مراجعه نمایید.     </w:t>
      </w:r>
    </w:p>
    <w:p w:rsidR="00AE64F3" w:rsidRPr="003E4473" w:rsidRDefault="00AE64F3" w:rsidP="003E4473">
      <w:pPr>
        <w:pStyle w:val="ListParagraph"/>
        <w:numPr>
          <w:ilvl w:val="0"/>
          <w:numId w:val="14"/>
        </w:numPr>
        <w:bidi/>
        <w:spacing w:line="240" w:lineRule="auto"/>
        <w:rPr>
          <w:rFonts w:cs="B Nazanin"/>
          <w:sz w:val="20"/>
          <w:szCs w:val="20"/>
          <w:lang w:bidi="fa-IR"/>
        </w:rPr>
      </w:pPr>
      <w:r w:rsidRPr="003E4473">
        <w:rPr>
          <w:rFonts w:cs="B Nazanin" w:hint="cs"/>
          <w:sz w:val="20"/>
          <w:szCs w:val="20"/>
          <w:rtl/>
          <w:lang w:bidi="fa-IR"/>
        </w:rPr>
        <w:t xml:space="preserve">پس از تکمیل فرم های داوری و صورتجلسه دفاع </w:t>
      </w:r>
      <w:r w:rsidR="0097764F" w:rsidRPr="003E4473">
        <w:rPr>
          <w:rFonts w:cs="B Nazanin" w:hint="cs"/>
          <w:sz w:val="20"/>
          <w:szCs w:val="20"/>
          <w:rtl/>
          <w:lang w:bidi="fa-IR"/>
        </w:rPr>
        <w:t xml:space="preserve">، </w:t>
      </w:r>
      <w:r w:rsidRPr="003E4473">
        <w:rPr>
          <w:rFonts w:cs="B Nazanin" w:hint="cs"/>
          <w:sz w:val="20"/>
          <w:szCs w:val="20"/>
          <w:rtl/>
          <w:lang w:bidi="fa-IR"/>
        </w:rPr>
        <w:t xml:space="preserve">آنها را </w:t>
      </w:r>
      <w:r w:rsidR="0097764F" w:rsidRPr="003E4473">
        <w:rPr>
          <w:rFonts w:cs="B Nazanin" w:hint="cs"/>
          <w:sz w:val="20"/>
          <w:szCs w:val="20"/>
          <w:rtl/>
          <w:lang w:bidi="fa-IR"/>
        </w:rPr>
        <w:t>بهمراه برگه تعهد اصالت اثر در پاکت در بسته به</w:t>
      </w:r>
      <w:r w:rsidR="00105758" w:rsidRPr="003E4473">
        <w:rPr>
          <w:rFonts w:cs="B Nazanin" w:hint="cs"/>
          <w:sz w:val="20"/>
          <w:szCs w:val="20"/>
          <w:rtl/>
          <w:lang w:bidi="fa-IR"/>
        </w:rPr>
        <w:t xml:space="preserve"> ناظر تحصیلات تکمیلی تحویل دهید.</w:t>
      </w:r>
    </w:p>
    <w:sectPr w:rsidR="00AE64F3" w:rsidRPr="003E4473" w:rsidSect="003E4473">
      <w:headerReference w:type="default" r:id="rId8"/>
      <w:pgSz w:w="11907" w:h="16839" w:code="9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33" w:rsidRDefault="00E74833" w:rsidP="00E623D3">
      <w:pPr>
        <w:spacing w:after="0" w:line="240" w:lineRule="auto"/>
      </w:pPr>
      <w:r>
        <w:separator/>
      </w:r>
    </w:p>
  </w:endnote>
  <w:endnote w:type="continuationSeparator" w:id="0">
    <w:p w:rsidR="00E74833" w:rsidRDefault="00E74833" w:rsidP="00E6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33" w:rsidRDefault="00E74833" w:rsidP="00E623D3">
      <w:pPr>
        <w:spacing w:after="0" w:line="240" w:lineRule="auto"/>
      </w:pPr>
      <w:r>
        <w:separator/>
      </w:r>
    </w:p>
  </w:footnote>
  <w:footnote w:type="continuationSeparator" w:id="0">
    <w:p w:rsidR="00E74833" w:rsidRDefault="00E74833" w:rsidP="00E6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D3" w:rsidRDefault="00E623D3" w:rsidP="00E623D3">
    <w:pPr>
      <w:jc w:val="right"/>
      <w:rPr>
        <w:rtl/>
        <w:lang w:bidi="fa-IR"/>
      </w:rPr>
    </w:pPr>
    <w:r>
      <w:rPr>
        <w:rFonts w:hint="cs"/>
        <w:rtl/>
        <w:lang w:bidi="fa-IR"/>
      </w:rPr>
      <w:t xml:space="preserve">                       </w:t>
    </w:r>
    <w:r>
      <w:rPr>
        <w:lang w:bidi="fa-IR"/>
      </w:rPr>
      <w:tab/>
    </w:r>
  </w:p>
  <w:p w:rsidR="00E623D3" w:rsidRDefault="00E623D3" w:rsidP="00AE64F3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9.75pt;visibility:visible;mso-wrap-style:square" o:bullet="t">
        <v:imagedata r:id="rId1" o:title=""/>
      </v:shape>
    </w:pict>
  </w:numPicBullet>
  <w:abstractNum w:abstractNumId="0">
    <w:nsid w:val="04BB38B6"/>
    <w:multiLevelType w:val="hybridMultilevel"/>
    <w:tmpl w:val="CEA422BA"/>
    <w:lvl w:ilvl="0" w:tplc="1A3006D4">
      <w:start w:val="1"/>
      <w:numFmt w:val="bullet"/>
      <w:lvlText w:val=""/>
      <w:lvlJc w:val="right"/>
      <w:pPr>
        <w:ind w:left="142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5D42DE"/>
    <w:multiLevelType w:val="hybridMultilevel"/>
    <w:tmpl w:val="27D6C210"/>
    <w:lvl w:ilvl="0" w:tplc="1A3006D4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55731"/>
    <w:multiLevelType w:val="hybridMultilevel"/>
    <w:tmpl w:val="86C84946"/>
    <w:lvl w:ilvl="0" w:tplc="04090009">
      <w:start w:val="1"/>
      <w:numFmt w:val="bullet"/>
      <w:lvlText w:val=""/>
      <w:lvlJc w:val="left"/>
      <w:pPr>
        <w:ind w:left="5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3">
    <w:nsid w:val="1E5273F1"/>
    <w:multiLevelType w:val="hybridMultilevel"/>
    <w:tmpl w:val="4A66B758"/>
    <w:lvl w:ilvl="0" w:tplc="1A3006D4">
      <w:start w:val="1"/>
      <w:numFmt w:val="bullet"/>
      <w:lvlText w:val=""/>
      <w:lvlJc w:val="right"/>
      <w:pPr>
        <w:ind w:left="142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8B1ABF"/>
    <w:multiLevelType w:val="hybridMultilevel"/>
    <w:tmpl w:val="7324B5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07B2B"/>
    <w:multiLevelType w:val="hybridMultilevel"/>
    <w:tmpl w:val="E12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D6B1F"/>
    <w:multiLevelType w:val="hybridMultilevel"/>
    <w:tmpl w:val="9420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37824"/>
    <w:multiLevelType w:val="hybridMultilevel"/>
    <w:tmpl w:val="A1E8E9BC"/>
    <w:lvl w:ilvl="0" w:tplc="33EE951A">
      <w:start w:val="1"/>
      <w:numFmt w:val="bullet"/>
      <w:lvlText w:val=""/>
      <w:lvlJc w:val="righ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C3EFA"/>
    <w:multiLevelType w:val="hybridMultilevel"/>
    <w:tmpl w:val="813C75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3475C"/>
    <w:multiLevelType w:val="hybridMultilevel"/>
    <w:tmpl w:val="B394DC28"/>
    <w:lvl w:ilvl="0" w:tplc="758E6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EB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40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8E5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81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64C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982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65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CA0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DF1339C"/>
    <w:multiLevelType w:val="hybridMultilevel"/>
    <w:tmpl w:val="5830BC4A"/>
    <w:lvl w:ilvl="0" w:tplc="1A3006D4">
      <w:start w:val="1"/>
      <w:numFmt w:val="bullet"/>
      <w:lvlText w:val=""/>
      <w:lvlJc w:val="righ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67F585E"/>
    <w:multiLevelType w:val="hybridMultilevel"/>
    <w:tmpl w:val="A5CC22FA"/>
    <w:lvl w:ilvl="0" w:tplc="1A3006D4">
      <w:start w:val="1"/>
      <w:numFmt w:val="bullet"/>
      <w:lvlText w:val=""/>
      <w:lvlJc w:val="right"/>
      <w:pPr>
        <w:ind w:left="142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372D24"/>
    <w:multiLevelType w:val="hybridMultilevel"/>
    <w:tmpl w:val="05D289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E41A29"/>
    <w:multiLevelType w:val="hybridMultilevel"/>
    <w:tmpl w:val="7D7A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76"/>
    <w:rsid w:val="00105758"/>
    <w:rsid w:val="001B3D71"/>
    <w:rsid w:val="00222C7E"/>
    <w:rsid w:val="00243605"/>
    <w:rsid w:val="003E4473"/>
    <w:rsid w:val="00647580"/>
    <w:rsid w:val="006973E4"/>
    <w:rsid w:val="006A1D21"/>
    <w:rsid w:val="00895BBD"/>
    <w:rsid w:val="0097764F"/>
    <w:rsid w:val="0098342D"/>
    <w:rsid w:val="00A33776"/>
    <w:rsid w:val="00A47514"/>
    <w:rsid w:val="00AE64F3"/>
    <w:rsid w:val="00AF1468"/>
    <w:rsid w:val="00E623D3"/>
    <w:rsid w:val="00E74833"/>
    <w:rsid w:val="00F659E7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92F18E-05B6-476E-A99F-E294A5C3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D3"/>
  </w:style>
  <w:style w:type="paragraph" w:styleId="Footer">
    <w:name w:val="footer"/>
    <w:basedOn w:val="Normal"/>
    <w:link w:val="FooterChar"/>
    <w:uiPriority w:val="99"/>
    <w:unhideWhenUsed/>
    <w:rsid w:val="00E6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D3"/>
  </w:style>
  <w:style w:type="paragraph" w:styleId="BalloonText">
    <w:name w:val="Balloon Text"/>
    <w:basedOn w:val="Normal"/>
    <w:link w:val="BalloonTextChar"/>
    <w:uiPriority w:val="99"/>
    <w:semiHidden/>
    <w:unhideWhenUsed/>
    <w:rsid w:val="0010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zahed</dc:creator>
  <cp:keywords/>
  <dc:description/>
  <cp:lastModifiedBy>rezayi</cp:lastModifiedBy>
  <cp:revision>8</cp:revision>
  <cp:lastPrinted>2018-03-12T08:28:00Z</cp:lastPrinted>
  <dcterms:created xsi:type="dcterms:W3CDTF">2018-03-12T04:54:00Z</dcterms:created>
  <dcterms:modified xsi:type="dcterms:W3CDTF">2018-03-12T10:07:00Z</dcterms:modified>
</cp:coreProperties>
</file>