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8E7549" w:rsidP="009D15D0">
      <w:pPr>
        <w:jc w:val="both"/>
        <w:rPr>
          <w:rFonts w:cs="B Zar"/>
          <w:sz w:val="24"/>
          <w:szCs w:val="24"/>
        </w:rPr>
      </w:pPr>
      <w:r>
        <w:rPr>
          <w:rFonts w:cs="B Zar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20329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</w:t>
            </w:r>
            <w:r w:rsidR="0020329E">
              <w:rPr>
                <w:rFonts w:cs="B Zar" w:hint="cs"/>
                <w:sz w:val="24"/>
                <w:szCs w:val="24"/>
                <w:rtl/>
              </w:rPr>
              <w:t>صنایع دستی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رنگرزی سنتی  </w:t>
            </w:r>
            <w:r w:rsidR="00BF4BCE" w:rsidRPr="00BF4BCE">
              <w:rPr>
                <w:rFonts w:asciiTheme="majorBidi" w:hAnsiTheme="majorBidi" w:cstheme="majorBidi"/>
                <w:sz w:val="24"/>
                <w:szCs w:val="24"/>
              </w:rPr>
              <w:t>natural dyeing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تعداد واحد </w:t>
            </w:r>
            <w:r w:rsidR="001530FB">
              <w:rPr>
                <w:rFonts w:cs="B Zar" w:hint="cs"/>
                <w:sz w:val="24"/>
                <w:szCs w:val="24"/>
                <w:rtl/>
              </w:rPr>
              <w:t>کارگاهی</w:t>
            </w:r>
            <w:r w:rsidR="00557AD3">
              <w:rPr>
                <w:rFonts w:cs="B Zar" w:hint="cs"/>
                <w:sz w:val="24"/>
                <w:szCs w:val="24"/>
                <w:rtl/>
              </w:rPr>
              <w:t>3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BF4BCE">
      <w:pPr>
        <w:bidi/>
        <w:jc w:val="both"/>
        <w:rPr>
          <w:rFonts w:cs="B Zar"/>
          <w:sz w:val="24"/>
          <w:szCs w:val="24"/>
          <w:rtl/>
        </w:rPr>
      </w:pPr>
      <w:r w:rsidRPr="00054734">
        <w:rPr>
          <w:rFonts w:cs="B Zar" w:hint="cs"/>
          <w:sz w:val="24"/>
          <w:szCs w:val="24"/>
          <w:rtl/>
        </w:rPr>
        <w:t>هدف کلی درس:</w:t>
      </w:r>
      <w:r w:rsidRPr="00BF4BCE">
        <w:rPr>
          <w:rFonts w:cs="B Zar" w:hint="cs"/>
          <w:sz w:val="24"/>
          <w:szCs w:val="24"/>
          <w:rtl/>
        </w:rPr>
        <w:t xml:space="preserve"> </w:t>
      </w:r>
      <w:bookmarkStart w:id="0" w:name="_GoBack"/>
      <w:r w:rsidR="00BF4BCE" w:rsidRPr="00BF4BCE">
        <w:rPr>
          <w:rFonts w:ascii="BMitra" w:cs="B Zar" w:hint="cs"/>
          <w:sz w:val="26"/>
          <w:szCs w:val="26"/>
          <w:rtl/>
        </w:rPr>
        <w:t>آشنایی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با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مفاهیم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اولیه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در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رنگرزی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و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توانایی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رنگرزی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کالای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نساجی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با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مواد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رنگزای</w:t>
      </w:r>
      <w:r w:rsidR="00BF4BCE" w:rsidRPr="00BF4BCE">
        <w:rPr>
          <w:rFonts w:ascii="BMitra" w:cs="B Zar"/>
          <w:sz w:val="26"/>
          <w:szCs w:val="26"/>
        </w:rPr>
        <w:t xml:space="preserve"> </w:t>
      </w:r>
      <w:r w:rsidR="00BF4BCE" w:rsidRPr="00BF4BCE">
        <w:rPr>
          <w:rFonts w:ascii="BMitra" w:cs="B Zar" w:hint="cs"/>
          <w:sz w:val="26"/>
          <w:szCs w:val="26"/>
          <w:rtl/>
        </w:rPr>
        <w:t>طبیعی</w:t>
      </w:r>
      <w:bookmarkEnd w:id="0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C105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شرح درس، چیستی و چگونگی برنامه درسی (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>گروهبندی دانشجویان برای بخش عملی کار،</w:t>
            </w:r>
            <w:r w:rsidR="001702C6">
              <w:rPr>
                <w:rFonts w:cs="B Zar" w:hint="cs"/>
                <w:sz w:val="24"/>
                <w:szCs w:val="24"/>
                <w:rtl/>
                <w:lang w:bidi="fa-IR"/>
              </w:rPr>
              <w:t>آشنایی دانشجویان با محیط آزمایشگاه و لوازم آزمایشگاه رنگرزی</w:t>
            </w:r>
            <w:r w:rsidR="00197D32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8C105B">
              <w:rPr>
                <w:rFonts w:cs="B Zar" w:hint="cs"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2A304C" w:rsidRPr="00054734" w:rsidTr="009E62AA">
        <w:trPr>
          <w:trHeight w:val="155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476972" w:rsidRDefault="009E62AA" w:rsidP="009E62AA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476972"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 w:rsidR="00476972">
              <w:rPr>
                <w:rFonts w:cs="B Zar" w:hint="cs"/>
                <w:sz w:val="24"/>
                <w:szCs w:val="24"/>
                <w:rtl/>
                <w:lang w:bidi="fa-IR"/>
              </w:rPr>
              <w:t>نظری</w:t>
            </w:r>
            <w:r w:rsidR="00476972"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</w:t>
            </w:r>
            <w:r w:rsidR="00476972">
              <w:rPr>
                <w:rFonts w:cs="B Zar" w:hint="cs"/>
                <w:sz w:val="24"/>
                <w:szCs w:val="24"/>
                <w:rtl/>
                <w:lang w:bidi="fa-IR"/>
              </w:rPr>
              <w:t>آشنایی با تعاریف رنگ، رنگرزی، رنگزا و رنگدانه، رنگزاهای طبیعی، رنگزاهای شیمیایی</w:t>
            </w:r>
            <w:r w:rsidR="00476972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  <w:p w:rsidR="002A304C" w:rsidRPr="00054734" w:rsidRDefault="00476972" w:rsidP="0095431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(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>بخش عملی )</w:t>
            </w:r>
            <w:r w:rsidR="009E62AA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>رنگرزی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رنگزای طبیعی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 xml:space="preserve"> روناس با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الیاف پشمی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97D32">
              <w:rPr>
                <w:rFonts w:cs="B Zar" w:hint="cs"/>
                <w:sz w:val="24"/>
                <w:szCs w:val="24"/>
                <w:rtl/>
              </w:rPr>
              <w:t xml:space="preserve"> به 3 روش </w:t>
            </w:r>
            <w:r>
              <w:rPr>
                <w:rFonts w:cs="B Zar" w:hint="cs"/>
                <w:sz w:val="24"/>
                <w:szCs w:val="24"/>
                <w:rtl/>
              </w:rPr>
              <w:t>(بررسی اثر دندانه های مس، قلع، کروم و آلومینیوم و آهن به روش پیش دندانه)، (بررسی اثر دندانه های مس، قلع، کروم و آلومینیوم و آهن به روش پس دندانه)، (بررسی اثر دندانه های مس، قلع، کروم و آلومینیوم و آهن به روش همزمان)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197D32" w:rsidRDefault="00197D32" w:rsidP="00197D32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نظری</w:t>
            </w: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تاریخچه رنگرزی، تاریخچه رنگرزی در ایران، اهمیت رنگرزی در فرش دستبافت ، </w:t>
            </w:r>
          </w:p>
          <w:p w:rsidR="00197D32" w:rsidRPr="00197D32" w:rsidRDefault="00197D32" w:rsidP="0095431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آشنایی با ساختمان شیمیایی و فیزیکی لیف پشم</w:t>
            </w:r>
            <w:r>
              <w:rPr>
                <w:rFonts w:cs="B Zar" w:hint="cs"/>
                <w:sz w:val="24"/>
                <w:szCs w:val="24"/>
                <w:rtl/>
              </w:rPr>
              <w:t>(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بخش عملی ) رنگرزی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رنگزای طبیعی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اسپرک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با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الیاف پشمی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به 3 روش (بررسی اثر دندانه های مس، قلع، کروم و آلومینیوم و آهن به روش پیش دندانه)، (بررسی اثر دندانه های مس، قلع، کروم و آلومینیوم و آهن به روش پس دندانه)، (بررسی اثر دندانه های مس، قلع، کروم و آلومینیوم و آهن به روش همزمان)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197D32" w:rsidRPr="00954314" w:rsidRDefault="00197D32" w:rsidP="0095431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نظری</w:t>
            </w: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</w:t>
            </w:r>
            <w:r w:rsidR="00A41DF1">
              <w:rPr>
                <w:rFonts w:cs="B Zar" w:hint="cs"/>
                <w:sz w:val="24"/>
                <w:szCs w:val="24"/>
                <w:rtl/>
                <w:lang w:bidi="fa-IR"/>
              </w:rPr>
              <w:t>آشنا شدن با دندانه</w:t>
            </w:r>
            <w:r w:rsidR="00A41DF1">
              <w:rPr>
                <w:rFonts w:cs="B Zar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ها (نمک های فلزی) در رنگرزی، اهمیت استفاده از دندانه در</w:t>
            </w:r>
            <w:r w:rsidR="00A41DF1">
              <w:rPr>
                <w:rFonts w:cs="B Zar" w:hint="cs"/>
                <w:sz w:val="24"/>
                <w:szCs w:val="24"/>
                <w:rtl/>
                <w:lang w:bidi="fa-IR"/>
              </w:rPr>
              <w:t>فرایند ر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نگرزی،</w:t>
            </w:r>
            <w:r w:rsidR="00A41DF1">
              <w:rPr>
                <w:rFonts w:cs="B Zar" w:hint="cs"/>
                <w:sz w:val="24"/>
                <w:szCs w:val="24"/>
                <w:rtl/>
                <w:lang w:bidi="fa-IR"/>
              </w:rPr>
              <w:t>آشنا شدن با انواع دندانه ها، بررسی روش های مختلف دندانه دادن، روش پیش دندانه، پس دندانه، روش همزمان</w:t>
            </w:r>
            <w:r w:rsidR="0095431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(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بخش عملی ) رنگرزی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رنگزای طبیعی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A41DF1">
              <w:rPr>
                <w:rFonts w:cs="B Zar" w:hint="cs"/>
                <w:sz w:val="24"/>
                <w:szCs w:val="24"/>
                <w:rtl/>
              </w:rPr>
              <w:t>پوست انار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با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الیاف پشمی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به 3 روش </w:t>
            </w:r>
            <w:r>
              <w:rPr>
                <w:rFonts w:cs="B Zar" w:hint="cs"/>
                <w:rtl/>
              </w:rPr>
              <w:t>(بررسی اثر دندانه های مس، قلع، کروم و آلومینیوم و آهن به روش پیش دندانه)، (بررسی اثر دندانه های مس، قلع، کروم و آلومینیوم و آهن به روش پس دندانه)، (بررسی اثر دندانه های مس، قلع، کروم و آلومینیوم و آهن به روش همزمان)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A41DF1" w:rsidRDefault="00A41DF1" w:rsidP="00A41DF1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(مباحث نظری) آشنایی با رنگزاهای تانن دار (مازوج دار مانند پوست گردو، پوست انار ، سماق و...)</w:t>
            </w:r>
          </w:p>
          <w:p w:rsidR="00A41DF1" w:rsidRDefault="00A41DF1" w:rsidP="0095431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(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بخش عملی ) رنگرزی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رنگزای طبیعی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پوست گردو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با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الیاف پشمی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به 3 روش </w:t>
            </w:r>
          </w:p>
          <w:p w:rsidR="002A304C" w:rsidRPr="00054734" w:rsidRDefault="00A41DF1" w:rsidP="00A41DF1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(بررسی اثر دندانه های مس، قلع، کروم و آلومینیوم و آهن به روش پیش دندانه)، (بررسی اثر دندانه های مس، قلع، کروم و آلومینیوم و آهن به روش پس دندانه)، (بررسی اثر دندانه های مس، قلع، کروم و آلومینیوم و آهن به روش همزمان)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هفنه ششم</w:t>
            </w:r>
          </w:p>
        </w:tc>
        <w:tc>
          <w:tcPr>
            <w:tcW w:w="8010" w:type="dxa"/>
          </w:tcPr>
          <w:p w:rsidR="00A41DF1" w:rsidRPr="00054734" w:rsidRDefault="00A41DF1" w:rsidP="00954314">
            <w:pPr>
              <w:pStyle w:val="NormalWeb"/>
              <w:bidi/>
              <w:jc w:val="both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(مباحث نظری)  انواع تقسیم بندی در رنگزاهای طبیعی ، آشنایی با رنگزاهای حیوانی، رنگزای طبیعی قرمزدانه، انواع قرمزدانه، حساسیت رنگزا به اثر </w:t>
            </w:r>
            <w:r>
              <w:rPr>
                <w:rFonts w:cs="B Zar"/>
              </w:rPr>
              <w:t xml:space="preserve">ph </w:t>
            </w:r>
            <w:r>
              <w:rPr>
                <w:rFonts w:cs="B Zar" w:hint="cs"/>
                <w:rtl/>
                <w:lang w:bidi="fa-IR"/>
              </w:rPr>
              <w:t xml:space="preserve">و اسیدها، </w:t>
            </w:r>
            <w:r w:rsidR="009108FD">
              <w:rPr>
                <w:rFonts w:cs="B Zar" w:hint="cs"/>
                <w:rtl/>
                <w:lang w:bidi="fa-IR"/>
              </w:rPr>
              <w:t>فام های رنگی به دست آمده از رنگزای طبیعی قرمزدانه</w:t>
            </w:r>
            <w:r>
              <w:rPr>
                <w:rFonts w:cs="B Zar" w:hint="cs"/>
                <w:rtl/>
              </w:rPr>
              <w:t xml:space="preserve"> (</w:t>
            </w:r>
            <w:r w:rsidRPr="00054734">
              <w:rPr>
                <w:rFonts w:cs="B Zar" w:hint="cs"/>
                <w:rtl/>
              </w:rPr>
              <w:t>بخش عملی ) رنگرزی</w:t>
            </w:r>
            <w:r>
              <w:rPr>
                <w:rFonts w:cs="B Zar" w:hint="cs"/>
                <w:rtl/>
              </w:rPr>
              <w:t xml:space="preserve"> رنگزای طبیعی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9108FD">
              <w:rPr>
                <w:rFonts w:cs="B Zar" w:hint="cs"/>
                <w:rtl/>
              </w:rPr>
              <w:t>قرمزدانه روی الیاف پشمی (بررسی اثر دندانه های مس، قلع، کروم و آلومینیوم و آهن به روش پس دندانه)،  و بررسی اثر اسیدها در فرآیند رنگرزی برای به دست آوردن فام های رنگی مختلف</w:t>
            </w:r>
          </w:p>
        </w:tc>
      </w:tr>
      <w:tr w:rsidR="009108FD" w:rsidRPr="00054734" w:rsidTr="002A304C">
        <w:trPr>
          <w:trHeight w:val="258"/>
        </w:trPr>
        <w:tc>
          <w:tcPr>
            <w:tcW w:w="1340" w:type="dxa"/>
          </w:tcPr>
          <w:p w:rsidR="009108FD" w:rsidRPr="00054734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9108FD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نظری) آشنا شدن با رنگزای طبیعی حنا، ساختمان شیمیایی و گروه های رنگزای گیاه.</w:t>
            </w:r>
          </w:p>
          <w:p w:rsidR="009108FD" w:rsidRPr="00197D32" w:rsidRDefault="009108FD" w:rsidP="0095431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(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بخش عملی ) رنگرزی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رنگزای طبیعی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حنا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با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الیاف پشمی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به 3 روش (بررسی اثر دندانه های مس، قلع، کروم و آلومینیوم و آهن به روش پیش دندانه)، (بررسی اثر دندانه های مس، قلع، کروم و آلومینیوم و آهن به روش پس دندانه)، (بررسی اثر دندانه های مس، قلع، کروم و آلومینیوم و آهن به روش همزمان)</w:t>
            </w:r>
          </w:p>
        </w:tc>
      </w:tr>
      <w:tr w:rsidR="009108FD" w:rsidRPr="00054734" w:rsidTr="002A304C">
        <w:trPr>
          <w:trHeight w:val="245"/>
        </w:trPr>
        <w:tc>
          <w:tcPr>
            <w:tcW w:w="1340" w:type="dxa"/>
          </w:tcPr>
          <w:p w:rsidR="009108FD" w:rsidRPr="00054734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9108FD" w:rsidRPr="008C105B" w:rsidRDefault="009108FD" w:rsidP="0095431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(مباحث نظری) آشنا شدن با رنگزای نیل و وسمه ، روش رنگرزی با این رنگزا، اشنا شدن با عملیات احیا و اکسید شدن رنگزا در فرآیند رنگرزی(</w:t>
            </w:r>
            <w:r w:rsidRPr="00054734">
              <w:rPr>
                <w:rFonts w:cs="B Zar" w:hint="cs"/>
                <w:rtl/>
              </w:rPr>
              <w:t xml:space="preserve">بخش عملی ) </w:t>
            </w:r>
            <w:r>
              <w:rPr>
                <w:rFonts w:cs="B Zar" w:hint="cs"/>
                <w:rtl/>
              </w:rPr>
              <w:t>رنگرزی با رنگزای نیل روی الیاف پشم، رنگرزی با رنگزای وسمه روی الیاف پشمی</w:t>
            </w:r>
            <w:r w:rsidR="008C105B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 xml:space="preserve">به دست آوردن فام های رنگی سبز در رنگرزی از ترکیب (گیاه اسپرک و نیل، اسپرک و وسمه) </w:t>
            </w:r>
          </w:p>
        </w:tc>
      </w:tr>
      <w:tr w:rsidR="009108FD" w:rsidRPr="00054734" w:rsidTr="008C105B">
        <w:trPr>
          <w:trHeight w:val="1700"/>
        </w:trPr>
        <w:tc>
          <w:tcPr>
            <w:tcW w:w="1340" w:type="dxa"/>
          </w:tcPr>
          <w:p w:rsidR="009108FD" w:rsidRPr="00054734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  <w:r w:rsidR="00557AD3"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010" w:type="dxa"/>
          </w:tcPr>
          <w:p w:rsidR="00557AD3" w:rsidRDefault="00557AD3" w:rsidP="00557AD3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نظری) آشنا شدن با رنگزای طبیعی زردچوبه، ساختمان شیمیایی و گروه های رنگزای گیاه.</w:t>
            </w:r>
          </w:p>
          <w:p w:rsidR="00557AD3" w:rsidRPr="00954314" w:rsidRDefault="00557AD3" w:rsidP="0095431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(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بخش عملی ) رنگرزی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رنگزای طبیعی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زردچوبه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با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الیاف پشمی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به 3 روش </w:t>
            </w:r>
            <w:r>
              <w:rPr>
                <w:rFonts w:cs="B Zar" w:hint="cs"/>
                <w:rtl/>
              </w:rPr>
              <w:t>(بررسی اثر دندانه های مس، قلع، کروم و آلومینیوم و آهن به روش پیش دندانه)، (بررسی اثر دندانه های مس، قلع، کروم و آلومینیوم و آهن به روش پس دندانه)، (بررسی اثر دندانه های مس، قلع، کروم و آلومینیوم و آهن به روش همزمان)</w:t>
            </w:r>
          </w:p>
        </w:tc>
      </w:tr>
      <w:tr w:rsidR="009108FD" w:rsidRPr="00054734" w:rsidTr="00954314">
        <w:trPr>
          <w:trHeight w:val="1682"/>
        </w:trPr>
        <w:tc>
          <w:tcPr>
            <w:tcW w:w="1340" w:type="dxa"/>
          </w:tcPr>
          <w:p w:rsidR="009108FD" w:rsidRPr="00054734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557AD3" w:rsidRDefault="00557AD3" w:rsidP="00557AD3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نظری) آشنا شدن با رنگزای طبیعی سماق، ساختمان شیمیایی و گروه های رنگزای گیاه.</w:t>
            </w:r>
          </w:p>
          <w:p w:rsidR="009108FD" w:rsidRPr="008C105B" w:rsidRDefault="00557AD3" w:rsidP="0095431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(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بخش عملی ) رنگرزی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رنگزای طبیعی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سماق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با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الیاف پشمی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به 3 روش </w:t>
            </w:r>
            <w:r>
              <w:rPr>
                <w:rFonts w:cs="B Zar" w:hint="cs"/>
                <w:rtl/>
              </w:rPr>
              <w:t>(بررسی اثر دندانه های مس، قلع، کروم و آلومینیوم و آهن به روش پیش دندانه)، (بررسی اثر دندانه های مس، قلع، کروم و آلومینیوم و آهن به روش پس دندانه)، (بررسی اثر دندانه های مس، قلع، کروم و آلومینیوم و آهن به روش همزمان)</w:t>
            </w:r>
          </w:p>
        </w:tc>
      </w:tr>
      <w:tr w:rsidR="009108FD" w:rsidRPr="00054734" w:rsidTr="0060032F">
        <w:trPr>
          <w:trHeight w:val="1295"/>
        </w:trPr>
        <w:tc>
          <w:tcPr>
            <w:tcW w:w="1340" w:type="dxa"/>
          </w:tcPr>
          <w:p w:rsidR="009108FD" w:rsidRPr="00054734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9108FD" w:rsidRPr="00054734" w:rsidRDefault="009108FD" w:rsidP="0095431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</w:t>
            </w:r>
            <w:r w:rsidR="00557AD3">
              <w:rPr>
                <w:rFonts w:cs="B Zar" w:hint="cs"/>
                <w:rtl/>
              </w:rPr>
              <w:t>مباحث نظری</w:t>
            </w:r>
            <w:r w:rsidRPr="00054734">
              <w:rPr>
                <w:rFonts w:cs="B Zar" w:hint="cs"/>
                <w:rtl/>
              </w:rPr>
              <w:t>)</w:t>
            </w:r>
            <w:r>
              <w:rPr>
                <w:rFonts w:cs="B Zar" w:hint="cs"/>
                <w:rtl/>
              </w:rPr>
              <w:t xml:space="preserve"> </w:t>
            </w:r>
            <w:r w:rsidR="00557AD3">
              <w:rPr>
                <w:rFonts w:cs="B Zar" w:hint="cs"/>
                <w:rtl/>
              </w:rPr>
              <w:t>آشنایی با رنگزای طبیعی روناس، ساختمان شیمیایی، نحوه کاشت برداشت و پخت رنگزای روناس ، توضیحاتی در مورد الیاف سلولزی مانند پنبه، توضیحاتی در مورد الیاف پروتیئنی ابریشم.</w:t>
            </w:r>
            <w:r w:rsidR="008C105B">
              <w:rPr>
                <w:rFonts w:cs="B Zar" w:hint="cs"/>
                <w:rtl/>
              </w:rPr>
              <w:t xml:space="preserve"> </w:t>
            </w:r>
            <w:r w:rsidR="00557AD3">
              <w:rPr>
                <w:rFonts w:cs="B Zar" w:hint="cs"/>
                <w:rtl/>
              </w:rPr>
              <w:t>(</w:t>
            </w:r>
            <w:r w:rsidR="00557AD3" w:rsidRPr="00054734">
              <w:rPr>
                <w:rFonts w:cs="B Zar" w:hint="cs"/>
                <w:rtl/>
              </w:rPr>
              <w:t>بخش عملی رنگرزی</w:t>
            </w:r>
            <w:r w:rsidR="00557AD3">
              <w:rPr>
                <w:rFonts w:cs="B Zar" w:hint="cs"/>
                <w:rtl/>
              </w:rPr>
              <w:t xml:space="preserve"> رنگزای طبیعی</w:t>
            </w:r>
            <w:r w:rsidR="00557AD3" w:rsidRPr="00054734">
              <w:rPr>
                <w:rFonts w:cs="B Zar" w:hint="cs"/>
                <w:rtl/>
              </w:rPr>
              <w:t xml:space="preserve"> </w:t>
            </w:r>
            <w:r w:rsidR="00557AD3">
              <w:rPr>
                <w:rFonts w:cs="B Zar" w:hint="cs"/>
                <w:rtl/>
              </w:rPr>
              <w:t>روناس با الیاف پنبه ای</w:t>
            </w:r>
          </w:p>
        </w:tc>
      </w:tr>
      <w:tr w:rsidR="009108FD" w:rsidRPr="00054734" w:rsidTr="002A304C">
        <w:trPr>
          <w:trHeight w:val="285"/>
        </w:trPr>
        <w:tc>
          <w:tcPr>
            <w:tcW w:w="1340" w:type="dxa"/>
          </w:tcPr>
          <w:p w:rsidR="009108FD" w:rsidRPr="00054734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9108FD" w:rsidRPr="00054734" w:rsidRDefault="004A52FB" w:rsidP="0095431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</w:t>
            </w:r>
            <w:r>
              <w:rPr>
                <w:rFonts w:cs="B Zar" w:hint="cs"/>
                <w:rtl/>
              </w:rPr>
              <w:t>مباحث نظری</w:t>
            </w:r>
            <w:r w:rsidRPr="00054734">
              <w:rPr>
                <w:rFonts w:cs="B Zar" w:hint="cs"/>
                <w:rtl/>
              </w:rPr>
              <w:t>)</w:t>
            </w:r>
            <w:r>
              <w:rPr>
                <w:rFonts w:cs="B Zar" w:hint="cs"/>
                <w:rtl/>
              </w:rPr>
              <w:t xml:space="preserve"> آشنایی با رنگزای طبیعی اسپرک، ساختمان شیمیایی، نحوه کاشت برداشت رنگزای اسپرک توضیحاتی در مورد الیاف سلولزی مانند پنبه، توضیحاتی در مورد الیاف پروتیئنی ابریشم.</w:t>
            </w:r>
            <w:r w:rsidR="008C105B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(</w:t>
            </w:r>
            <w:r w:rsidRPr="00054734">
              <w:rPr>
                <w:rFonts w:cs="B Zar" w:hint="cs"/>
                <w:rtl/>
              </w:rPr>
              <w:t xml:space="preserve">بخش عملی ) </w:t>
            </w:r>
            <w:r w:rsidRPr="00054734">
              <w:rPr>
                <w:rFonts w:cs="B Zar"/>
                <w:rtl/>
              </w:rPr>
              <w:t xml:space="preserve">آماده </w:t>
            </w:r>
            <w:r w:rsidRPr="00054734">
              <w:rPr>
                <w:rFonts w:cs="B Zar" w:hint="cs"/>
                <w:rtl/>
              </w:rPr>
              <w:t>رنگرزی</w:t>
            </w:r>
            <w:r>
              <w:rPr>
                <w:rFonts w:cs="B Zar" w:hint="cs"/>
                <w:rtl/>
              </w:rPr>
              <w:t xml:space="preserve"> رنگزای طبیعی</w:t>
            </w:r>
            <w:r w:rsidRPr="00054734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اسپرک با الیاف پنبه ای</w:t>
            </w:r>
          </w:p>
        </w:tc>
      </w:tr>
      <w:tr w:rsidR="009108FD" w:rsidRPr="00054734" w:rsidTr="002A304C">
        <w:trPr>
          <w:trHeight w:val="258"/>
        </w:trPr>
        <w:tc>
          <w:tcPr>
            <w:tcW w:w="1340" w:type="dxa"/>
          </w:tcPr>
          <w:p w:rsidR="009108FD" w:rsidRPr="00054734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9108FD" w:rsidRPr="00054734" w:rsidRDefault="004A52FB" w:rsidP="0095431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</w:t>
            </w:r>
            <w:r>
              <w:rPr>
                <w:rFonts w:cs="B Zar" w:hint="cs"/>
                <w:rtl/>
              </w:rPr>
              <w:t>مباحث نظری</w:t>
            </w:r>
            <w:r w:rsidRPr="00054734">
              <w:rPr>
                <w:rFonts w:cs="B Zar" w:hint="cs"/>
                <w:rtl/>
              </w:rPr>
              <w:t>)</w:t>
            </w:r>
            <w:r>
              <w:rPr>
                <w:rFonts w:cs="B Zar" w:hint="cs"/>
                <w:rtl/>
              </w:rPr>
              <w:t xml:space="preserve"> آشنایی با رنگزای طبیعی قرمزدانه، توضیحاتی در مورد الیاف سلولزی مانند پنبه، توضیحاتی در مورد الیاف پروتیئنی ابریشم.</w:t>
            </w:r>
            <w:r w:rsidR="008C105B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(</w:t>
            </w:r>
            <w:r w:rsidRPr="00054734">
              <w:rPr>
                <w:rFonts w:cs="B Zar" w:hint="cs"/>
                <w:rtl/>
              </w:rPr>
              <w:t>بخش عملی ) رنگرزی</w:t>
            </w:r>
            <w:r>
              <w:rPr>
                <w:rFonts w:cs="B Zar" w:hint="cs"/>
                <w:rtl/>
              </w:rPr>
              <w:t xml:space="preserve"> رنگزای طبیعی</w:t>
            </w:r>
            <w:r w:rsidRPr="00054734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قرمزدانه با الیاف پنبه ای، رنگرزی رنگزای طبیعی قرمزدانه با الیاف ابریشم</w:t>
            </w:r>
          </w:p>
        </w:tc>
      </w:tr>
      <w:tr w:rsidR="009108FD" w:rsidRPr="00054734" w:rsidTr="002A304C">
        <w:trPr>
          <w:trHeight w:val="353"/>
        </w:trPr>
        <w:tc>
          <w:tcPr>
            <w:tcW w:w="1340" w:type="dxa"/>
          </w:tcPr>
          <w:p w:rsidR="009108FD" w:rsidRPr="00054734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چهاردم</w:t>
            </w:r>
          </w:p>
        </w:tc>
        <w:tc>
          <w:tcPr>
            <w:tcW w:w="8010" w:type="dxa"/>
          </w:tcPr>
          <w:p w:rsidR="009108FD" w:rsidRPr="00054734" w:rsidRDefault="004A52FB" w:rsidP="0095431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</w:t>
            </w:r>
            <w:r>
              <w:rPr>
                <w:rFonts w:cs="B Zar" w:hint="cs"/>
                <w:rtl/>
              </w:rPr>
              <w:t>مباحث نظری</w:t>
            </w:r>
            <w:r w:rsidRPr="00054734">
              <w:rPr>
                <w:rFonts w:cs="B Zar" w:hint="cs"/>
                <w:rtl/>
              </w:rPr>
              <w:t>)</w:t>
            </w:r>
            <w:r>
              <w:rPr>
                <w:rFonts w:cs="B Zar" w:hint="cs"/>
                <w:rtl/>
              </w:rPr>
              <w:t xml:space="preserve"> آشنایی با رنگزای طبیعی نیل، ساختمان شیمیایی، نحوه کاشت برداشت رنگزای نیل ، توضیحاتی در مورد الیاف سلولزی مانند پنبه، توضیحاتی در مورد الیاف پروتیئنی ابریشم.</w:t>
            </w:r>
            <w:r w:rsidR="008C105B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(</w:t>
            </w:r>
            <w:r w:rsidRPr="00054734">
              <w:rPr>
                <w:rFonts w:cs="B Zar" w:hint="cs"/>
                <w:rtl/>
              </w:rPr>
              <w:t>بخش عملی ) رنگرزی</w:t>
            </w:r>
            <w:r>
              <w:rPr>
                <w:rFonts w:cs="B Zar" w:hint="cs"/>
                <w:rtl/>
              </w:rPr>
              <w:t xml:space="preserve"> رنگزای طبیعی</w:t>
            </w:r>
            <w:r w:rsidRPr="00054734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نیل با الیاف پنبه ای</w:t>
            </w:r>
          </w:p>
        </w:tc>
      </w:tr>
      <w:tr w:rsidR="009108FD" w:rsidRPr="00054734" w:rsidTr="002A304C">
        <w:trPr>
          <w:trHeight w:val="194"/>
        </w:trPr>
        <w:tc>
          <w:tcPr>
            <w:tcW w:w="1340" w:type="dxa"/>
          </w:tcPr>
          <w:p w:rsidR="009108FD" w:rsidRPr="00054734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9108FD" w:rsidRPr="00054734" w:rsidRDefault="004A52FB" w:rsidP="0095431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</w:t>
            </w:r>
            <w:r>
              <w:rPr>
                <w:rFonts w:cs="B Zar" w:hint="cs"/>
                <w:rtl/>
              </w:rPr>
              <w:t>مباحث نظری</w:t>
            </w:r>
            <w:r w:rsidRPr="00054734">
              <w:rPr>
                <w:rFonts w:cs="B Zar" w:hint="cs"/>
                <w:rtl/>
              </w:rPr>
              <w:t>)</w:t>
            </w:r>
            <w:r>
              <w:rPr>
                <w:rFonts w:cs="B Zar" w:hint="cs"/>
                <w:rtl/>
              </w:rPr>
              <w:t xml:space="preserve"> آشنایی با رنگزاهای تانن دار (پوست گردو، پوست انار، سماق)</w:t>
            </w:r>
            <w:r w:rsidR="008C105B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(</w:t>
            </w:r>
            <w:r w:rsidRPr="00054734">
              <w:rPr>
                <w:rFonts w:cs="B Zar" w:hint="cs"/>
                <w:rtl/>
              </w:rPr>
              <w:t>بخش عملی ) رنگرزی</w:t>
            </w:r>
            <w:r>
              <w:rPr>
                <w:rFonts w:cs="B Zar" w:hint="cs"/>
                <w:rtl/>
              </w:rPr>
              <w:t xml:space="preserve"> رنگز</w:t>
            </w:r>
            <w:r w:rsidR="008C105B">
              <w:rPr>
                <w:rFonts w:cs="B Zar" w:hint="cs"/>
                <w:rtl/>
              </w:rPr>
              <w:t>اهای تانن دار با الیاف پنبه ای</w:t>
            </w:r>
          </w:p>
        </w:tc>
      </w:tr>
      <w:tr w:rsidR="009108FD" w:rsidRPr="00054734" w:rsidTr="002A304C">
        <w:trPr>
          <w:trHeight w:val="258"/>
        </w:trPr>
        <w:tc>
          <w:tcPr>
            <w:tcW w:w="1340" w:type="dxa"/>
          </w:tcPr>
          <w:p w:rsidR="009108FD" w:rsidRPr="00054734" w:rsidRDefault="009108FD" w:rsidP="009108F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9108FD" w:rsidRPr="00054734" w:rsidRDefault="009108FD" w:rsidP="0020329E">
            <w:pPr>
              <w:pStyle w:val="NormalWeb"/>
              <w:bidi/>
              <w:rPr>
                <w:rFonts w:cs="B Zar"/>
              </w:rPr>
            </w:pPr>
            <w:r w:rsidRPr="00054734">
              <w:rPr>
                <w:rFonts w:cs="B Zar" w:hint="cs"/>
                <w:rtl/>
              </w:rPr>
              <w:t>(</w:t>
            </w:r>
            <w:r w:rsidR="004A52FB">
              <w:rPr>
                <w:rFonts w:cs="B Zar" w:hint="cs"/>
                <w:rtl/>
              </w:rPr>
              <w:t>مباحث نظری</w:t>
            </w:r>
            <w:r w:rsidRPr="00054734">
              <w:rPr>
                <w:rFonts w:cs="B Zar" w:hint="cs"/>
                <w:rtl/>
              </w:rPr>
              <w:t xml:space="preserve">) </w:t>
            </w:r>
            <w:r>
              <w:rPr>
                <w:rFonts w:cs="B Zar" w:hint="cs"/>
                <w:rtl/>
              </w:rPr>
              <w:t xml:space="preserve"> اهمیت ثبات ها</w:t>
            </w:r>
            <w:r w:rsidR="004A52FB">
              <w:rPr>
                <w:rFonts w:cs="B Zar" w:hint="cs"/>
                <w:rtl/>
              </w:rPr>
              <w:t>ی شستشویی، نوری و سایشی در فرآیند رنگرزی ، آشنا شدن با رنگ همانندی در صنعت رنگرزی و اهمیت آن</w:t>
            </w:r>
            <w:r w:rsidR="0020329E">
              <w:rPr>
                <w:rFonts w:cs="B Zar" w:hint="cs"/>
                <w:rtl/>
              </w:rPr>
              <w:t xml:space="preserve"> </w:t>
            </w:r>
            <w:r w:rsidR="004A52FB">
              <w:rPr>
                <w:rFonts w:cs="B Zar" w:hint="cs"/>
                <w:rtl/>
              </w:rPr>
              <w:t>(بخش عملی ) از دانشجویان خواسته می شوند یک نمونه رنگ همانندی انجام دهند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0329E" w:rsidRDefault="00054734" w:rsidP="002A304C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منابع : </w:t>
      </w:r>
    </w:p>
    <w:p w:rsidR="0020329E" w:rsidRDefault="0020329E" w:rsidP="0020329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ویکتوریا جهان افشار، فرایند و روش های رنگرزی الیاف با مواد طبیعی،1380،  نشر: دانشگاه هنر</w:t>
      </w:r>
    </w:p>
    <w:p w:rsidR="0020329E" w:rsidRDefault="0020329E" w:rsidP="0020329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مرضیه هاتف جلیل، رنگرزی با مواد طبیعی و مصنوعی،1396،  نشر: جمال هنر.</w:t>
      </w:r>
    </w:p>
    <w:p w:rsidR="002A304C" w:rsidRDefault="0020329E" w:rsidP="0020329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مهدی حیاتی، رنگرزی الیاف با رنگ های طبیعی، 1385، نشر: جهاد دانشگاهی </w:t>
      </w:r>
    </w:p>
    <w:p w:rsidR="0020329E" w:rsidRDefault="0020329E" w:rsidP="0020329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نسرین صدری،  رنگرزی الیاف و نخ، 1386، نشر : جهاد دانشگاهی </w:t>
      </w:r>
    </w:p>
    <w:p w:rsidR="0020329E" w:rsidRPr="00054734" w:rsidRDefault="0020329E" w:rsidP="0020329E">
      <w:pPr>
        <w:bidi/>
        <w:jc w:val="both"/>
        <w:rPr>
          <w:rFonts w:cs="B Zar"/>
          <w:sz w:val="24"/>
          <w:szCs w:val="24"/>
        </w:rPr>
      </w:pPr>
    </w:p>
    <w:sectPr w:rsidR="0020329E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86EE7"/>
    <w:rsid w:val="00123B82"/>
    <w:rsid w:val="001530FB"/>
    <w:rsid w:val="001702C6"/>
    <w:rsid w:val="00197D32"/>
    <w:rsid w:val="0020329E"/>
    <w:rsid w:val="00241582"/>
    <w:rsid w:val="002600A4"/>
    <w:rsid w:val="002A304C"/>
    <w:rsid w:val="004417A0"/>
    <w:rsid w:val="00476972"/>
    <w:rsid w:val="004A52FB"/>
    <w:rsid w:val="00557AD3"/>
    <w:rsid w:val="0060032F"/>
    <w:rsid w:val="006321AE"/>
    <w:rsid w:val="007C62B2"/>
    <w:rsid w:val="008C105B"/>
    <w:rsid w:val="008E7549"/>
    <w:rsid w:val="009108FD"/>
    <w:rsid w:val="00954314"/>
    <w:rsid w:val="009D15D0"/>
    <w:rsid w:val="009E62AA"/>
    <w:rsid w:val="00A41DF1"/>
    <w:rsid w:val="00A47671"/>
    <w:rsid w:val="00BF4BCE"/>
    <w:rsid w:val="00D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80E8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7</cp:revision>
  <dcterms:created xsi:type="dcterms:W3CDTF">2023-09-29T08:39:00Z</dcterms:created>
  <dcterms:modified xsi:type="dcterms:W3CDTF">2023-09-29T16:53:00Z</dcterms:modified>
</cp:coreProperties>
</file>