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3309"/>
        <w:bidiVisual/>
        <w:tblW w:w="0" w:type="auto"/>
        <w:tblLook w:val="04A0" w:firstRow="1" w:lastRow="0" w:firstColumn="1" w:lastColumn="0" w:noHBand="0" w:noVBand="1"/>
      </w:tblPr>
      <w:tblGrid>
        <w:gridCol w:w="1414"/>
        <w:gridCol w:w="7070"/>
      </w:tblGrid>
      <w:tr w:rsidR="00E715F8" w:rsidTr="001649EA">
        <w:trPr>
          <w:trHeight w:val="431"/>
        </w:trPr>
        <w:tc>
          <w:tcPr>
            <w:tcW w:w="1414" w:type="dxa"/>
          </w:tcPr>
          <w:p w:rsidR="00E715F8" w:rsidRPr="009E258A" w:rsidRDefault="009E258A" w:rsidP="00E715F8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>جلسه اول</w:t>
            </w:r>
          </w:p>
        </w:tc>
        <w:tc>
          <w:tcPr>
            <w:tcW w:w="7070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توجیهی معارفه و توضیح دسرفصل</w:t>
            </w:r>
          </w:p>
        </w:tc>
      </w:tr>
      <w:tr w:rsidR="00E715F8" w:rsidTr="001649EA">
        <w:trPr>
          <w:trHeight w:val="462"/>
        </w:trPr>
        <w:tc>
          <w:tcPr>
            <w:tcW w:w="1414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دوم</w:t>
            </w:r>
          </w:p>
        </w:tc>
        <w:tc>
          <w:tcPr>
            <w:tcW w:w="7070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پیشینه نساجی و بافت در ایران</w:t>
            </w:r>
          </w:p>
        </w:tc>
      </w:tr>
      <w:tr w:rsidR="00E715F8" w:rsidTr="001649EA">
        <w:trPr>
          <w:trHeight w:val="431"/>
        </w:trPr>
        <w:tc>
          <w:tcPr>
            <w:tcW w:w="1414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سوم</w:t>
            </w:r>
          </w:p>
        </w:tc>
        <w:tc>
          <w:tcPr>
            <w:tcW w:w="7070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اشنایی با سیر تحول دستگاههای بافندگی</w:t>
            </w:r>
          </w:p>
        </w:tc>
      </w:tr>
      <w:tr w:rsidR="00E715F8" w:rsidTr="001649EA">
        <w:trPr>
          <w:trHeight w:val="431"/>
        </w:trPr>
        <w:tc>
          <w:tcPr>
            <w:tcW w:w="1414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چهارم</w:t>
            </w:r>
          </w:p>
        </w:tc>
        <w:tc>
          <w:tcPr>
            <w:tcW w:w="7070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اشنایی با انواع روشهای تولید بافته های سنتی ایران شامل بافته های دستگاهی</w:t>
            </w:r>
          </w:p>
        </w:tc>
      </w:tr>
      <w:tr w:rsidR="00E715F8" w:rsidTr="001649EA">
        <w:trPr>
          <w:trHeight w:val="462"/>
        </w:trPr>
        <w:tc>
          <w:tcPr>
            <w:tcW w:w="1414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پنجم</w:t>
            </w:r>
          </w:p>
        </w:tc>
        <w:tc>
          <w:tcPr>
            <w:tcW w:w="7070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اشنایی با انواع روشهای تولید بافته های سنتی به روش دستی</w:t>
            </w:r>
          </w:p>
        </w:tc>
      </w:tr>
      <w:tr w:rsidR="00E715F8" w:rsidTr="001649EA">
        <w:trPr>
          <w:trHeight w:val="431"/>
        </w:trPr>
        <w:tc>
          <w:tcPr>
            <w:tcW w:w="1414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ششم</w:t>
            </w:r>
          </w:p>
        </w:tc>
        <w:tc>
          <w:tcPr>
            <w:tcW w:w="7070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اشنایی با بافته های داری مثل گلیم قالی </w:t>
            </w:r>
          </w:p>
        </w:tc>
      </w:tr>
      <w:tr w:rsidR="00E715F8" w:rsidTr="001649EA">
        <w:trPr>
          <w:trHeight w:val="431"/>
        </w:trPr>
        <w:tc>
          <w:tcPr>
            <w:tcW w:w="1414" w:type="dxa"/>
          </w:tcPr>
          <w:p w:rsidR="00E715F8" w:rsidRDefault="009E258A" w:rsidP="009E258A">
            <w:pPr>
              <w:rPr>
                <w:rtl/>
              </w:rPr>
            </w:pPr>
            <w:r>
              <w:rPr>
                <w:rFonts w:hint="cs"/>
                <w:rtl/>
              </w:rPr>
              <w:t>جلسه هفتم</w:t>
            </w:r>
          </w:p>
        </w:tc>
        <w:tc>
          <w:tcPr>
            <w:tcW w:w="7070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اشنایی با بافته های داری خرسک پلاس</w:t>
            </w:r>
          </w:p>
        </w:tc>
      </w:tr>
      <w:tr w:rsidR="00E715F8" w:rsidTr="001649EA">
        <w:trPr>
          <w:trHeight w:val="462"/>
        </w:trPr>
        <w:tc>
          <w:tcPr>
            <w:tcW w:w="1414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هشتم</w:t>
            </w:r>
          </w:p>
        </w:tc>
        <w:tc>
          <w:tcPr>
            <w:tcW w:w="7070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بررسی انواع دستبافته های دستگاهی</w:t>
            </w:r>
          </w:p>
        </w:tc>
      </w:tr>
      <w:tr w:rsidR="00E715F8" w:rsidTr="001649EA">
        <w:trPr>
          <w:trHeight w:val="431"/>
        </w:trPr>
        <w:tc>
          <w:tcPr>
            <w:tcW w:w="1414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جلسه نهم </w:t>
            </w:r>
          </w:p>
        </w:tc>
        <w:tc>
          <w:tcPr>
            <w:tcW w:w="7070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بررسی دستبافته های دارایی عبا زیلو مخمل</w:t>
            </w:r>
          </w:p>
        </w:tc>
      </w:tr>
      <w:tr w:rsidR="00E715F8" w:rsidTr="001649EA">
        <w:trPr>
          <w:trHeight w:val="431"/>
        </w:trPr>
        <w:tc>
          <w:tcPr>
            <w:tcW w:w="1414" w:type="dxa"/>
          </w:tcPr>
          <w:p w:rsidR="00E715F8" w:rsidRDefault="009E258A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دهم</w:t>
            </w:r>
          </w:p>
        </w:tc>
        <w:tc>
          <w:tcPr>
            <w:tcW w:w="7070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بررسی دستبافته های جوقا چادرشب ترمه احرامی</w:t>
            </w:r>
          </w:p>
        </w:tc>
      </w:tr>
      <w:tr w:rsidR="00E715F8" w:rsidTr="001649EA">
        <w:trPr>
          <w:trHeight w:val="462"/>
        </w:trPr>
        <w:tc>
          <w:tcPr>
            <w:tcW w:w="1414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یازدهم</w:t>
            </w:r>
          </w:p>
        </w:tc>
        <w:tc>
          <w:tcPr>
            <w:tcW w:w="7070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بررسی دستبافته های شعر شال </w:t>
            </w:r>
          </w:p>
        </w:tc>
      </w:tr>
      <w:tr w:rsidR="00E715F8" w:rsidTr="001649EA">
        <w:trPr>
          <w:trHeight w:val="142"/>
        </w:trPr>
        <w:tc>
          <w:tcPr>
            <w:tcW w:w="1414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دوازدهم</w:t>
            </w:r>
          </w:p>
        </w:tc>
        <w:tc>
          <w:tcPr>
            <w:tcW w:w="7070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برسی نمد و نمد مالی</w:t>
            </w:r>
          </w:p>
        </w:tc>
      </w:tr>
      <w:tr w:rsidR="00E715F8" w:rsidTr="001649EA">
        <w:trPr>
          <w:trHeight w:val="431"/>
        </w:trPr>
        <w:tc>
          <w:tcPr>
            <w:tcW w:w="1414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سیزدهم</w:t>
            </w:r>
          </w:p>
        </w:tc>
        <w:tc>
          <w:tcPr>
            <w:tcW w:w="7070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اشنایی با انواع رودوزیها سنتتی مثل گلابتون سکمه  ملیله دوزی ...</w:t>
            </w:r>
          </w:p>
        </w:tc>
      </w:tr>
      <w:tr w:rsidR="00E715F8" w:rsidTr="001649EA">
        <w:trPr>
          <w:trHeight w:val="462"/>
        </w:trPr>
        <w:tc>
          <w:tcPr>
            <w:tcW w:w="1414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چهاردهم</w:t>
            </w:r>
          </w:p>
        </w:tc>
        <w:tc>
          <w:tcPr>
            <w:tcW w:w="7070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بررسی فعالیت های دانشجویان</w:t>
            </w:r>
          </w:p>
        </w:tc>
      </w:tr>
      <w:tr w:rsidR="00E715F8" w:rsidTr="001649EA">
        <w:trPr>
          <w:trHeight w:val="431"/>
        </w:trPr>
        <w:tc>
          <w:tcPr>
            <w:tcW w:w="1414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پانزدهم</w:t>
            </w:r>
          </w:p>
        </w:tc>
        <w:tc>
          <w:tcPr>
            <w:tcW w:w="7070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بررسی فعالیت دانشجویان</w:t>
            </w:r>
          </w:p>
        </w:tc>
      </w:tr>
      <w:tr w:rsidR="00E715F8" w:rsidTr="001649EA">
        <w:trPr>
          <w:trHeight w:val="431"/>
        </w:trPr>
        <w:tc>
          <w:tcPr>
            <w:tcW w:w="1414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جلسه شانزدهم</w:t>
            </w:r>
          </w:p>
        </w:tc>
        <w:tc>
          <w:tcPr>
            <w:tcW w:w="7070" w:type="dxa"/>
          </w:tcPr>
          <w:p w:rsidR="00E715F8" w:rsidRDefault="00F747B9" w:rsidP="00E715F8">
            <w:pPr>
              <w:rPr>
                <w:rtl/>
              </w:rPr>
            </w:pPr>
            <w:r>
              <w:rPr>
                <w:rFonts w:hint="cs"/>
                <w:rtl/>
              </w:rPr>
              <w:t>بررسی فعالیت دانشجویان</w:t>
            </w:r>
          </w:p>
        </w:tc>
      </w:tr>
    </w:tbl>
    <w:p w:rsidR="00E715F8" w:rsidRPr="00E715F8" w:rsidRDefault="009E258A" w:rsidP="00E715F8">
      <w:pPr>
        <w:rPr>
          <w:rtl/>
        </w:rPr>
      </w:pPr>
      <w:bookmarkStart w:id="0" w:name="_GoBack"/>
      <w:bookmarkEnd w:id="0"/>
      <w:r>
        <w:rPr>
          <w:rFonts w:hint="cs"/>
          <w:rtl/>
        </w:rPr>
        <w:t>بسمه تعالی</w:t>
      </w:r>
    </w:p>
    <w:p w:rsidR="009E258A" w:rsidRDefault="009E258A" w:rsidP="00E715F8">
      <w:pPr>
        <w:rPr>
          <w:rtl/>
        </w:rPr>
      </w:pPr>
    </w:p>
    <w:p w:rsidR="00E715F8" w:rsidRDefault="009E258A" w:rsidP="00E715F8">
      <w:pPr>
        <w:rPr>
          <w:rtl/>
        </w:rPr>
      </w:pPr>
      <w:r>
        <w:rPr>
          <w:rFonts w:hint="cs"/>
          <w:rtl/>
        </w:rPr>
        <w:t>اشن</w:t>
      </w:r>
      <w:r w:rsidR="00E715F8" w:rsidRPr="00E715F8">
        <w:rPr>
          <w:rFonts w:hint="cs"/>
          <w:rtl/>
        </w:rPr>
        <w:t xml:space="preserve">ایی با بافته های سنتی ایران </w:t>
      </w:r>
    </w:p>
    <w:p w:rsidR="00E715F8" w:rsidRPr="00E715F8" w:rsidRDefault="00E715F8" w:rsidP="00E715F8">
      <w:pPr>
        <w:rPr>
          <w:rFonts w:hint="cs"/>
          <w:rtl/>
        </w:rPr>
      </w:pPr>
    </w:p>
    <w:p w:rsidR="00C03A14" w:rsidRPr="00E715F8" w:rsidRDefault="00E715F8" w:rsidP="00E715F8">
      <w:pPr>
        <w:rPr>
          <w:rFonts w:hint="cs"/>
          <w:b/>
          <w:bCs/>
          <w:rtl/>
        </w:rPr>
      </w:pPr>
      <w:r w:rsidRPr="00E715F8">
        <w:rPr>
          <w:rFonts w:hint="cs"/>
          <w:b/>
          <w:bCs/>
          <w:rtl/>
        </w:rPr>
        <w:t>هدف:اشنایی دانشجویان با انواع بافته های رایج و سنتی در مناطق مختلف ایران</w:t>
      </w:r>
    </w:p>
    <w:p w:rsidR="00E715F8" w:rsidRDefault="00E715F8" w:rsidP="00E715F8">
      <w:pPr>
        <w:rPr>
          <w:rtl/>
        </w:rPr>
      </w:pPr>
    </w:p>
    <w:p w:rsidR="00E715F8" w:rsidRDefault="00E715F8" w:rsidP="00E715F8">
      <w:pPr>
        <w:rPr>
          <w:rtl/>
        </w:rPr>
      </w:pPr>
    </w:p>
    <w:p w:rsidR="00E715F8" w:rsidRDefault="00E715F8" w:rsidP="00E715F8">
      <w:pPr>
        <w:rPr>
          <w:rtl/>
        </w:rPr>
      </w:pPr>
    </w:p>
    <w:p w:rsidR="00E715F8" w:rsidRPr="00E715F8" w:rsidRDefault="00E715F8" w:rsidP="00E715F8">
      <w:pPr>
        <w:rPr>
          <w:rFonts w:hint="cs"/>
        </w:rPr>
      </w:pPr>
    </w:p>
    <w:sectPr w:rsidR="00E715F8" w:rsidRPr="00E715F8" w:rsidSect="004237F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F8"/>
    <w:rsid w:val="001649EA"/>
    <w:rsid w:val="004237F0"/>
    <w:rsid w:val="009E258A"/>
    <w:rsid w:val="00AD5F15"/>
    <w:rsid w:val="00E715F8"/>
    <w:rsid w:val="00F41D85"/>
    <w:rsid w:val="00F7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D107F98-EDEB-43A0-9843-DE0FDFD1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15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</dc:creator>
  <cp:keywords/>
  <dc:description/>
  <cp:lastModifiedBy>113</cp:lastModifiedBy>
  <cp:revision>3</cp:revision>
  <dcterms:created xsi:type="dcterms:W3CDTF">2020-05-30T18:45:00Z</dcterms:created>
  <dcterms:modified xsi:type="dcterms:W3CDTF">2020-05-30T19:25:00Z</dcterms:modified>
</cp:coreProperties>
</file>