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2538" w14:textId="77777777" w:rsidR="00567B88" w:rsidRPr="00567B88" w:rsidRDefault="00567B88" w:rsidP="000C7A6C">
      <w:pPr>
        <w:bidi/>
        <w:jc w:val="center"/>
        <w:rPr>
          <w:rFonts w:cs="B Mitra"/>
          <w:b/>
          <w:bCs/>
          <w:sz w:val="40"/>
          <w:szCs w:val="40"/>
          <w:rtl/>
          <w:lang w:bidi="fa-IR"/>
        </w:rPr>
      </w:pPr>
      <w:r w:rsidRPr="00567B88">
        <w:rPr>
          <w:rFonts w:cs="B Mitra" w:hint="cs"/>
          <w:b/>
          <w:bCs/>
          <w:sz w:val="40"/>
          <w:szCs w:val="40"/>
          <w:rtl/>
          <w:lang w:bidi="fa-IR"/>
        </w:rPr>
        <w:t>بسمه تعالی</w:t>
      </w:r>
    </w:p>
    <w:p w14:paraId="4C859CD3" w14:textId="77777777" w:rsidR="00567B88" w:rsidRPr="005C441C" w:rsidRDefault="00567B88" w:rsidP="000C7A6C">
      <w:pPr>
        <w:bidi/>
        <w:jc w:val="center"/>
        <w:rPr>
          <w:rFonts w:cs="B Mitra"/>
          <w:sz w:val="24"/>
          <w:szCs w:val="24"/>
          <w:rtl/>
          <w:lang w:bidi="fa-IR"/>
        </w:rPr>
      </w:pPr>
      <w:r w:rsidRPr="005C441C">
        <w:rPr>
          <w:rFonts w:cs="B Mitra"/>
          <w:noProof/>
          <w:sz w:val="24"/>
          <w:szCs w:val="24"/>
        </w:rPr>
        <w:drawing>
          <wp:inline distT="0" distB="0" distL="0" distR="0" wp14:anchorId="6D267B93" wp14:editId="785FA884">
            <wp:extent cx="1095117" cy="1095375"/>
            <wp:effectExtent l="0" t="0" r="0" b="0"/>
            <wp:docPr id="1" name="Picture 1" descr="Image result for â«Ø¢Ø±Ù Ø¯Ø§ÙØ´Ú¯Ø§Ù Ø³ÛØ³ØªØ§Ù Ù Ø¨ÙÙÚØ³ØªØ§Ù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â«Ø¢Ø±Ù Ø¯Ø§ÙØ´Ú¯Ø§Ù Ø³ÛØ³ØªØ§Ù Ù Ø¨ÙÙÚØ³ØªØ§Ùâ¬â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396" cy="1115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E2F6E" w14:textId="1568DA63" w:rsidR="00567B88" w:rsidRPr="005C441C" w:rsidRDefault="00567B88" w:rsidP="000C7A6C">
      <w:pPr>
        <w:bidi/>
        <w:jc w:val="center"/>
        <w:rPr>
          <w:rFonts w:cs="B Mitra"/>
          <w:b/>
          <w:bCs/>
          <w:sz w:val="28"/>
          <w:szCs w:val="28"/>
          <w:rtl/>
          <w:lang w:bidi="fa-IR"/>
        </w:rPr>
      </w:pPr>
      <w:r w:rsidRPr="005C441C">
        <w:rPr>
          <w:rFonts w:cs="B Mitra" w:hint="cs"/>
          <w:b/>
          <w:bCs/>
          <w:sz w:val="28"/>
          <w:szCs w:val="28"/>
          <w:rtl/>
          <w:lang w:bidi="fa-IR"/>
        </w:rPr>
        <w:t xml:space="preserve">دانشکده </w:t>
      </w:r>
      <w:r w:rsidR="006615FF">
        <w:rPr>
          <w:rFonts w:cs="B Mitra" w:hint="cs"/>
          <w:b/>
          <w:bCs/>
          <w:sz w:val="28"/>
          <w:szCs w:val="28"/>
          <w:rtl/>
          <w:lang w:bidi="fa-IR"/>
        </w:rPr>
        <w:t>صنعت و معدن- گروه مهندسی صنایع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1763"/>
        <w:gridCol w:w="1062"/>
        <w:gridCol w:w="1558"/>
        <w:gridCol w:w="1595"/>
        <w:gridCol w:w="1687"/>
        <w:gridCol w:w="1685"/>
      </w:tblGrid>
      <w:tr w:rsidR="00052C4D" w:rsidRPr="00052C4D" w14:paraId="355A9DD7" w14:textId="77777777" w:rsidTr="003B3C34">
        <w:tc>
          <w:tcPr>
            <w:tcW w:w="5000" w:type="pct"/>
            <w:gridSpan w:val="6"/>
            <w:shd w:val="clear" w:color="auto" w:fill="E7E6E6" w:themeFill="background2"/>
          </w:tcPr>
          <w:p w14:paraId="32CE749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اطلاعات اولیه درس</w:t>
            </w:r>
          </w:p>
        </w:tc>
      </w:tr>
      <w:tr w:rsidR="00052C4D" w:rsidRPr="00052C4D" w14:paraId="44266AFA" w14:textId="77777777" w:rsidTr="00052C4D">
        <w:trPr>
          <w:trHeight w:val="415"/>
        </w:trPr>
        <w:tc>
          <w:tcPr>
            <w:tcW w:w="943" w:type="pct"/>
            <w:shd w:val="clear" w:color="auto" w:fill="F2F2F2" w:themeFill="background1" w:themeFillShade="F2"/>
            <w:vAlign w:val="center"/>
          </w:tcPr>
          <w:p w14:paraId="70661FAA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عنوان درس</w:t>
            </w:r>
          </w:p>
        </w:tc>
        <w:tc>
          <w:tcPr>
            <w:tcW w:w="568" w:type="pct"/>
            <w:shd w:val="clear" w:color="auto" w:fill="F2F2F2" w:themeFill="background1" w:themeFillShade="F2"/>
            <w:vAlign w:val="center"/>
          </w:tcPr>
          <w:p w14:paraId="18D99F7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مقطع</w:t>
            </w:r>
          </w:p>
        </w:tc>
        <w:tc>
          <w:tcPr>
            <w:tcW w:w="833" w:type="pct"/>
            <w:shd w:val="clear" w:color="auto" w:fill="F2F2F2" w:themeFill="background1" w:themeFillShade="F2"/>
            <w:vAlign w:val="center"/>
          </w:tcPr>
          <w:p w14:paraId="6FC66E11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نام مدرس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A796EF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زمان‌بندی هفتگی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A3166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نوع درس</w:t>
            </w:r>
          </w:p>
        </w:tc>
        <w:tc>
          <w:tcPr>
            <w:tcW w:w="901" w:type="pct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E9F6659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52C4D">
              <w:rPr>
                <w:rFonts w:cs="B Mitra" w:hint="cs"/>
                <w:b/>
                <w:bCs/>
                <w:rtl/>
                <w:lang w:bidi="fa-IR"/>
              </w:rPr>
              <w:t>تعداد واحد درس</w:t>
            </w:r>
          </w:p>
        </w:tc>
      </w:tr>
      <w:tr w:rsidR="00052C4D" w:rsidRPr="00052C4D" w14:paraId="3DD69DC5" w14:textId="77777777" w:rsidTr="004A438B">
        <w:trPr>
          <w:trHeight w:val="592"/>
        </w:trPr>
        <w:tc>
          <w:tcPr>
            <w:tcW w:w="943" w:type="pct"/>
            <w:vAlign w:val="center"/>
          </w:tcPr>
          <w:p w14:paraId="10E2E266" w14:textId="6C38F87A" w:rsidR="00052C4D" w:rsidRPr="00052C4D" w:rsidRDefault="00521F75" w:rsidP="00696D8A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</w:rPr>
              <w:t>ریاضیات مهندسی</w:t>
            </w:r>
          </w:p>
        </w:tc>
        <w:tc>
          <w:tcPr>
            <w:tcW w:w="568" w:type="pct"/>
            <w:vAlign w:val="center"/>
          </w:tcPr>
          <w:p w14:paraId="6B1413E8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کارشناسی</w:t>
            </w:r>
          </w:p>
        </w:tc>
        <w:tc>
          <w:tcPr>
            <w:tcW w:w="833" w:type="pct"/>
            <w:vAlign w:val="center"/>
          </w:tcPr>
          <w:p w14:paraId="7C4C959A" w14:textId="44E68AF3" w:rsidR="00052C4D" w:rsidRPr="00052C4D" w:rsidRDefault="006615FF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محسن ایرانی</w:t>
            </w:r>
          </w:p>
        </w:tc>
        <w:tc>
          <w:tcPr>
            <w:tcW w:w="853" w:type="pct"/>
            <w:tcBorders>
              <w:right w:val="single" w:sz="4" w:space="0" w:color="auto"/>
            </w:tcBorders>
            <w:vAlign w:val="center"/>
          </w:tcPr>
          <w:p w14:paraId="21142B8F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>دو جلسه در هفته (بدون حل تمرین)</w:t>
            </w:r>
          </w:p>
        </w:tc>
        <w:tc>
          <w:tcPr>
            <w:tcW w:w="902" w:type="pct"/>
            <w:tcBorders>
              <w:left w:val="single" w:sz="4" w:space="0" w:color="auto"/>
            </w:tcBorders>
            <w:vAlign w:val="center"/>
          </w:tcPr>
          <w:p w14:paraId="1DD7D51C" w14:textId="77777777" w:rsidR="00052C4D" w:rsidRPr="00052C4D" w:rsidRDefault="00052C4D" w:rsidP="00052C4D">
            <w:pPr>
              <w:bidi/>
              <w:spacing w:after="160" w:line="259" w:lineRule="auto"/>
              <w:jc w:val="center"/>
              <w:rPr>
                <w:rFonts w:cs="B Mitra"/>
                <w:rtl/>
                <w:lang w:bidi="fa-IR"/>
              </w:rPr>
            </w:pPr>
            <w:r w:rsidRPr="00052C4D">
              <w:rPr>
                <w:rFonts w:cs="B Mitra" w:hint="cs"/>
                <w:rtl/>
                <w:lang w:bidi="fa-IR"/>
              </w:rPr>
              <w:t xml:space="preserve">اجباری </w:t>
            </w:r>
          </w:p>
          <w:p w14:paraId="7C174392" w14:textId="77777777" w:rsidR="00052C4D" w:rsidRPr="00052C4D" w:rsidRDefault="00052C4D" w:rsidP="00052C4D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901" w:type="pct"/>
            <w:tcBorders>
              <w:left w:val="single" w:sz="4" w:space="0" w:color="auto"/>
            </w:tcBorders>
            <w:vAlign w:val="center"/>
          </w:tcPr>
          <w:p w14:paraId="23884548" w14:textId="77777777" w:rsidR="00052C4D" w:rsidRPr="00052C4D" w:rsidRDefault="00D5595A" w:rsidP="00052C4D">
            <w:pPr>
              <w:bidi/>
              <w:spacing w:after="160" w:line="259" w:lineRule="auto"/>
              <w:jc w:val="center"/>
              <w:rPr>
                <w:rFonts w:cs="B Mitra"/>
                <w:lang w:bidi="fa-IR"/>
              </w:rPr>
            </w:pPr>
            <w:r>
              <w:rPr>
                <w:rFonts w:cs="B Mitra"/>
                <w:lang w:bidi="fa-IR"/>
              </w:rPr>
              <w:t>3</w:t>
            </w:r>
            <w:r w:rsidR="00052C4D" w:rsidRPr="00052C4D">
              <w:rPr>
                <w:rFonts w:cs="B Mitra" w:hint="cs"/>
                <w:rtl/>
                <w:lang w:bidi="fa-IR"/>
              </w:rPr>
              <w:t xml:space="preserve"> واحد نظری</w:t>
            </w:r>
          </w:p>
        </w:tc>
      </w:tr>
    </w:tbl>
    <w:p w14:paraId="6D6F5466" w14:textId="77777777" w:rsidR="00052C4D" w:rsidRPr="005C441C" w:rsidRDefault="00052C4D" w:rsidP="00052C4D">
      <w:pPr>
        <w:bidi/>
        <w:jc w:val="center"/>
        <w:rPr>
          <w:rFonts w:cs="B Mitra"/>
          <w:b/>
          <w:bCs/>
          <w:sz w:val="24"/>
          <w:szCs w:val="24"/>
          <w:rtl/>
          <w:lang w:bidi="fa-IR"/>
        </w:rPr>
      </w:pPr>
    </w:p>
    <w:tbl>
      <w:tblPr>
        <w:tblStyle w:val="TableGrid"/>
        <w:bidiVisual/>
        <w:tblW w:w="5050" w:type="pct"/>
        <w:tblLook w:val="04A0" w:firstRow="1" w:lastRow="0" w:firstColumn="1" w:lastColumn="0" w:noHBand="0" w:noVBand="1"/>
      </w:tblPr>
      <w:tblGrid>
        <w:gridCol w:w="9435"/>
        <w:gridCol w:w="9"/>
      </w:tblGrid>
      <w:tr w:rsidR="000C7A6C" w14:paraId="6C89DDCC" w14:textId="77777777" w:rsidTr="005325CD">
        <w:trPr>
          <w:gridAfter w:val="1"/>
          <w:wAfter w:w="5" w:type="pct"/>
          <w:trHeight w:val="634"/>
        </w:trPr>
        <w:tc>
          <w:tcPr>
            <w:tcW w:w="4995" w:type="pct"/>
            <w:shd w:val="clear" w:color="auto" w:fill="D9D9D9" w:themeFill="background1" w:themeFillShade="D9"/>
          </w:tcPr>
          <w:p w14:paraId="6305B1FB" w14:textId="77777777" w:rsidR="000C7A6C" w:rsidRPr="00233D88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233D88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محدوده علمی درس</w:t>
            </w:r>
          </w:p>
        </w:tc>
      </w:tr>
      <w:tr w:rsidR="00233D88" w14:paraId="50D02E1F" w14:textId="77777777" w:rsidTr="005325CD">
        <w:trPr>
          <w:gridAfter w:val="1"/>
          <w:wAfter w:w="5" w:type="pct"/>
          <w:trHeight w:val="507"/>
        </w:trPr>
        <w:tc>
          <w:tcPr>
            <w:tcW w:w="4995" w:type="pct"/>
            <w:shd w:val="clear" w:color="auto" w:fill="F2F2F2" w:themeFill="background1" w:themeFillShade="F2"/>
          </w:tcPr>
          <w:p w14:paraId="000EBF5E" w14:textId="77777777" w:rsidR="00233D88" w:rsidRPr="000C7A6C" w:rsidRDefault="00233D88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پیش نیاز</w:t>
            </w:r>
          </w:p>
        </w:tc>
      </w:tr>
      <w:tr w:rsidR="00233D88" w14:paraId="031A09F4" w14:textId="77777777" w:rsidTr="005325CD">
        <w:trPr>
          <w:gridAfter w:val="1"/>
          <w:wAfter w:w="5" w:type="pct"/>
          <w:trHeight w:val="548"/>
        </w:trPr>
        <w:tc>
          <w:tcPr>
            <w:tcW w:w="4995" w:type="pct"/>
            <w:shd w:val="clear" w:color="auto" w:fill="auto"/>
          </w:tcPr>
          <w:p w14:paraId="2DE3CBFD" w14:textId="77777777" w:rsidR="008F3758" w:rsidRDefault="00521F75" w:rsidP="008F3758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معادلات دیفرانسیل</w:t>
            </w:r>
          </w:p>
          <w:p w14:paraId="5D864536" w14:textId="658551BC" w:rsidR="00521F75" w:rsidRPr="00D5595A" w:rsidRDefault="00521F75" w:rsidP="00521F75">
            <w:pPr>
              <w:bidi/>
              <w:ind w:left="360"/>
              <w:rPr>
                <w:rFonts w:cs="B Mitra"/>
                <w:rtl/>
                <w:lang w:bidi="fa-IR"/>
              </w:rPr>
            </w:pPr>
            <w:r>
              <w:rPr>
                <w:rFonts w:cs="B Mitra" w:hint="cs"/>
                <w:rtl/>
                <w:lang w:bidi="fa-IR"/>
              </w:rPr>
              <w:t>ریاضی 2</w:t>
            </w:r>
          </w:p>
        </w:tc>
      </w:tr>
      <w:tr w:rsidR="000C7A6C" w14:paraId="2ADD38CF" w14:textId="77777777" w:rsidTr="005325CD">
        <w:trPr>
          <w:gridAfter w:val="1"/>
          <w:wAfter w:w="5" w:type="pct"/>
          <w:trHeight w:val="518"/>
        </w:trPr>
        <w:tc>
          <w:tcPr>
            <w:tcW w:w="4995" w:type="pct"/>
            <w:shd w:val="clear" w:color="auto" w:fill="F2F2F2" w:themeFill="background1" w:themeFillShade="F2"/>
          </w:tcPr>
          <w:p w14:paraId="18FC873F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هم‌نیازها</w:t>
            </w:r>
          </w:p>
        </w:tc>
      </w:tr>
      <w:tr w:rsidR="000C7A6C" w14:paraId="3AF3FC6A" w14:textId="77777777" w:rsidTr="005325CD">
        <w:trPr>
          <w:gridAfter w:val="1"/>
          <w:wAfter w:w="5" w:type="pct"/>
          <w:trHeight w:val="510"/>
        </w:trPr>
        <w:tc>
          <w:tcPr>
            <w:tcW w:w="4995" w:type="pct"/>
          </w:tcPr>
          <w:p w14:paraId="03D91B2B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ندارد</w:t>
            </w:r>
          </w:p>
        </w:tc>
      </w:tr>
      <w:tr w:rsidR="000C7A6C" w14:paraId="26C4935E" w14:textId="77777777" w:rsidTr="005325CD">
        <w:trPr>
          <w:gridAfter w:val="1"/>
          <w:wAfter w:w="5" w:type="pct"/>
          <w:trHeight w:val="476"/>
        </w:trPr>
        <w:tc>
          <w:tcPr>
            <w:tcW w:w="4995" w:type="pct"/>
            <w:shd w:val="clear" w:color="auto" w:fill="F2F2F2" w:themeFill="background1" w:themeFillShade="F2"/>
          </w:tcPr>
          <w:p w14:paraId="3D274666" w14:textId="77777777" w:rsidR="000C7A6C" w:rsidRPr="000C7A6C" w:rsidRDefault="000C7A6C" w:rsidP="000C7A6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0C7A6C">
              <w:rPr>
                <w:rFonts w:cs="B Mitra" w:hint="cs"/>
                <w:b/>
                <w:bCs/>
                <w:rtl/>
                <w:lang w:bidi="fa-IR"/>
              </w:rPr>
              <w:t>روش آموزش</w:t>
            </w:r>
          </w:p>
        </w:tc>
      </w:tr>
      <w:tr w:rsidR="000C7A6C" w14:paraId="1192E4ED" w14:textId="77777777" w:rsidTr="004A438B">
        <w:trPr>
          <w:gridAfter w:val="1"/>
          <w:wAfter w:w="5" w:type="pct"/>
          <w:trHeight w:val="1325"/>
        </w:trPr>
        <w:tc>
          <w:tcPr>
            <w:tcW w:w="4995" w:type="pct"/>
          </w:tcPr>
          <w:p w14:paraId="5E564E98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سخنرانی</w:t>
            </w:r>
          </w:p>
          <w:p w14:paraId="30120811" w14:textId="77777777" w:rsidR="000C7A6C" w:rsidRPr="000C7A6C" w:rsidRDefault="000C7A6C" w:rsidP="000C7A6C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  <w:lang w:bidi="fa-IR"/>
              </w:rPr>
              <w:t>پرسش و پاسخ</w:t>
            </w:r>
          </w:p>
          <w:p w14:paraId="3ECC4EC4" w14:textId="77777777" w:rsidR="000C7A6C" w:rsidRPr="000C7A6C" w:rsidRDefault="000C7A6C" w:rsidP="000C7A6C">
            <w:pPr>
              <w:bidi/>
              <w:rPr>
                <w:rFonts w:cs="B Mitra"/>
                <w:rtl/>
              </w:rPr>
            </w:pPr>
            <w:r w:rsidRPr="000C7A6C">
              <w:rPr>
                <w:rFonts w:cs="B Mitra" w:hint="cs"/>
                <w:rtl/>
                <w:lang w:bidi="fa-IR"/>
              </w:rPr>
              <w:t xml:space="preserve">حل تمرین </w:t>
            </w:r>
          </w:p>
          <w:p w14:paraId="3EF67FD5" w14:textId="77777777" w:rsidR="000C7A6C" w:rsidRPr="00233D88" w:rsidRDefault="000C7A6C" w:rsidP="00233D88">
            <w:pPr>
              <w:bidi/>
              <w:rPr>
                <w:rFonts w:cs="B Mitra"/>
                <w:rtl/>
                <w:lang w:bidi="fa-IR"/>
              </w:rPr>
            </w:pPr>
            <w:r w:rsidRPr="000C7A6C">
              <w:rPr>
                <w:rFonts w:cs="B Mitra" w:hint="cs"/>
                <w:rtl/>
              </w:rPr>
              <w:t>تحقیقات اینترنتی</w:t>
            </w:r>
          </w:p>
        </w:tc>
      </w:tr>
      <w:tr w:rsidR="00D808B1" w14:paraId="7D4C05A6" w14:textId="77777777" w:rsidTr="005325CD">
        <w:trPr>
          <w:gridAfter w:val="1"/>
          <w:wAfter w:w="5" w:type="pct"/>
          <w:trHeight w:val="600"/>
        </w:trPr>
        <w:tc>
          <w:tcPr>
            <w:tcW w:w="4995" w:type="pct"/>
            <w:shd w:val="clear" w:color="auto" w:fill="F2F2F2" w:themeFill="background1" w:themeFillShade="F2"/>
          </w:tcPr>
          <w:p w14:paraId="4B6503B5" w14:textId="77777777" w:rsidR="00D808B1" w:rsidRPr="000C7A6C" w:rsidRDefault="00D808B1" w:rsidP="00D808B1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color w:val="000000"/>
                <w:sz w:val="28"/>
                <w:szCs w:val="28"/>
                <w:rtl/>
              </w:rPr>
              <w:t xml:space="preserve">نحوه ارزشیابی </w:t>
            </w:r>
          </w:p>
        </w:tc>
      </w:tr>
      <w:tr w:rsidR="00D808B1" w14:paraId="4DF4C962" w14:textId="77777777" w:rsidTr="005325CD">
        <w:trPr>
          <w:gridAfter w:val="1"/>
          <w:wAfter w:w="5" w:type="pct"/>
          <w:trHeight w:val="1664"/>
        </w:trPr>
        <w:tc>
          <w:tcPr>
            <w:tcW w:w="4995" w:type="pct"/>
            <w:shd w:val="clear" w:color="auto" w:fill="auto"/>
          </w:tcPr>
          <w:p w14:paraId="6881BBC5" w14:textId="77777777" w:rsidR="00D808B1" w:rsidRPr="005C441C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میانترم : </w:t>
            </w:r>
            <w:r w:rsidR="00D5595A">
              <w:rPr>
                <w:rFonts w:cs="B Mitra" w:hint="cs"/>
                <w:color w:val="000000"/>
                <w:rtl/>
              </w:rPr>
              <w:t>3</w:t>
            </w:r>
            <w:r w:rsidRPr="005C441C">
              <w:rPr>
                <w:rFonts w:cs="B Mitra" w:hint="cs"/>
                <w:color w:val="000000"/>
                <w:rtl/>
              </w:rPr>
              <w:t>0 درصد</w:t>
            </w:r>
          </w:p>
          <w:p w14:paraId="540D682E" w14:textId="70BB81A6" w:rsidR="00D808B1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 xml:space="preserve">امتحان پایانترم : </w:t>
            </w:r>
            <w:r w:rsidR="005772CC">
              <w:rPr>
                <w:rFonts w:cs="B Mitra" w:hint="cs"/>
                <w:color w:val="000000"/>
                <w:rtl/>
              </w:rPr>
              <w:t>5</w:t>
            </w:r>
            <w:r w:rsidRPr="005C441C">
              <w:rPr>
                <w:rFonts w:cs="B Mitra" w:hint="cs"/>
                <w:color w:val="000000"/>
                <w:rtl/>
              </w:rPr>
              <w:t xml:space="preserve">0 درصد </w:t>
            </w:r>
          </w:p>
          <w:p w14:paraId="216290F8" w14:textId="484D0DE7" w:rsidR="00D5595A" w:rsidRPr="005C441C" w:rsidRDefault="00D5595A" w:rsidP="00D5595A">
            <w:pPr>
              <w:bidi/>
              <w:rPr>
                <w:rFonts w:cs="B Mitra"/>
                <w:color w:val="000000"/>
                <w:rtl/>
              </w:rPr>
            </w:pPr>
            <w:r>
              <w:rPr>
                <w:rFonts w:cs="B Mitra" w:hint="cs"/>
                <w:color w:val="000000"/>
                <w:rtl/>
              </w:rPr>
              <w:t xml:space="preserve">پروژه درسی : </w:t>
            </w:r>
            <w:r w:rsidR="005772CC">
              <w:rPr>
                <w:rFonts w:cs="B Mitra" w:hint="cs"/>
                <w:color w:val="000000"/>
                <w:rtl/>
              </w:rPr>
              <w:t>1</w:t>
            </w:r>
            <w:r>
              <w:rPr>
                <w:rFonts w:cs="B Mitra" w:hint="cs"/>
                <w:color w:val="000000"/>
                <w:rtl/>
              </w:rPr>
              <w:t>0 درصد</w:t>
            </w:r>
          </w:p>
          <w:p w14:paraId="5D602EEB" w14:textId="77777777" w:rsidR="00D808B1" w:rsidRPr="00D5595A" w:rsidRDefault="00D808B1" w:rsidP="00D5595A">
            <w:pPr>
              <w:bidi/>
              <w:rPr>
                <w:rFonts w:cs="B Mitra"/>
                <w:color w:val="000000"/>
                <w:rtl/>
              </w:rPr>
            </w:pPr>
            <w:r w:rsidRPr="005C441C">
              <w:rPr>
                <w:rFonts w:cs="B Mitra" w:hint="cs"/>
                <w:color w:val="000000"/>
                <w:rtl/>
              </w:rPr>
              <w:t>حل تمرین (شامل تمرین تحویلی و کوییز ها در طول ترم)  10 درصد</w:t>
            </w:r>
          </w:p>
        </w:tc>
      </w:tr>
      <w:tr w:rsidR="00D808B1" w14:paraId="6F5BD319" w14:textId="77777777" w:rsidTr="005325CD">
        <w:trPr>
          <w:gridAfter w:val="1"/>
          <w:wAfter w:w="5" w:type="pct"/>
          <w:trHeight w:val="541"/>
        </w:trPr>
        <w:tc>
          <w:tcPr>
            <w:tcW w:w="4995" w:type="pct"/>
            <w:shd w:val="clear" w:color="auto" w:fill="F2F2F2" w:themeFill="background1" w:themeFillShade="F2"/>
          </w:tcPr>
          <w:p w14:paraId="42DE908A" w14:textId="77777777" w:rsidR="00D808B1" w:rsidRPr="000C7A6C" w:rsidRDefault="00233D88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 xml:space="preserve">برنامه </w:t>
            </w:r>
            <w:r w:rsidR="00A84238">
              <w:rPr>
                <w:rFonts w:cs="B Mitra" w:hint="cs"/>
                <w:b/>
                <w:bCs/>
                <w:rtl/>
                <w:lang w:bidi="fa-IR"/>
              </w:rPr>
              <w:t>کلاسی</w:t>
            </w:r>
          </w:p>
        </w:tc>
      </w:tr>
      <w:tr w:rsidR="00D808B1" w14:paraId="134A1190" w14:textId="77777777" w:rsidTr="005325CD">
        <w:trPr>
          <w:gridAfter w:val="1"/>
          <w:wAfter w:w="5" w:type="pct"/>
          <w:trHeight w:val="555"/>
        </w:trPr>
        <w:tc>
          <w:tcPr>
            <w:tcW w:w="4995" w:type="pct"/>
          </w:tcPr>
          <w:p w14:paraId="30BE6589" w14:textId="77777777" w:rsidR="00D808B1" w:rsidRPr="005C441C" w:rsidRDefault="00233D88" w:rsidP="005325CD">
            <w:pPr>
              <w:bidi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شامل دو جلسه تدریس در هفته و یک جلسه حل تمرین</w:t>
            </w:r>
            <w:r w:rsidR="00D5595A">
              <w:rPr>
                <w:rFonts w:cs="B Mitra" w:hint="cs"/>
                <w:rtl/>
                <w:lang w:bidi="fa-IR"/>
              </w:rPr>
              <w:t xml:space="preserve"> (در صورت امکان)</w:t>
            </w:r>
          </w:p>
        </w:tc>
      </w:tr>
      <w:tr w:rsidR="00352C16" w:rsidRPr="000C7A6C" w14:paraId="11448AE4" w14:textId="77777777" w:rsidTr="005325CD">
        <w:trPr>
          <w:gridAfter w:val="1"/>
          <w:wAfter w:w="5" w:type="pct"/>
          <w:trHeight w:val="416"/>
        </w:trPr>
        <w:tc>
          <w:tcPr>
            <w:tcW w:w="4995" w:type="pct"/>
            <w:shd w:val="clear" w:color="auto" w:fill="F2F2F2" w:themeFill="background1" w:themeFillShade="F2"/>
          </w:tcPr>
          <w:p w14:paraId="1B907E28" w14:textId="77777777" w:rsidR="00352C16" w:rsidRPr="000C7A6C" w:rsidRDefault="00352C16" w:rsidP="00304E5C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>
              <w:rPr>
                <w:rFonts w:cs="B Mitra" w:hint="cs"/>
                <w:b/>
                <w:bCs/>
                <w:rtl/>
                <w:lang w:bidi="fa-IR"/>
              </w:rPr>
              <w:t>منابع</w:t>
            </w:r>
          </w:p>
        </w:tc>
      </w:tr>
      <w:tr w:rsidR="00352C16" w:rsidRPr="000C7A6C" w14:paraId="6B0A16BC" w14:textId="77777777" w:rsidTr="005325CD">
        <w:trPr>
          <w:gridAfter w:val="1"/>
          <w:wAfter w:w="5" w:type="pct"/>
          <w:trHeight w:val="345"/>
        </w:trPr>
        <w:tc>
          <w:tcPr>
            <w:tcW w:w="4995" w:type="pct"/>
          </w:tcPr>
          <w:p w14:paraId="11FE7CE5" w14:textId="1485CEB4" w:rsidR="00352C16" w:rsidRPr="00A03C6C" w:rsidRDefault="00521F75" w:rsidP="00A03C6C">
            <w:pPr>
              <w:pStyle w:val="ListParagraph"/>
              <w:numPr>
                <w:ilvl w:val="0"/>
                <w:numId w:val="13"/>
              </w:numPr>
              <w:rPr>
                <w:rFonts w:cs="Times New Roman"/>
                <w:sz w:val="20"/>
                <w:szCs w:val="20"/>
                <w:rtl/>
              </w:rPr>
            </w:pPr>
            <w:r>
              <w:rPr>
                <w:rFonts w:cs="Times New Roman" w:hint="cs"/>
                <w:sz w:val="20"/>
                <w:szCs w:val="20"/>
                <w:rtl/>
              </w:rPr>
              <w:t xml:space="preserve">اروین کرویت سیگ." ریاضیات مهندسی پیضرفته" </w:t>
            </w:r>
          </w:p>
        </w:tc>
      </w:tr>
      <w:tr w:rsidR="00A84238" w14:paraId="79E6635A" w14:textId="77777777" w:rsidTr="005325CD">
        <w:trPr>
          <w:gridAfter w:val="1"/>
          <w:wAfter w:w="5" w:type="pct"/>
          <w:trHeight w:val="549"/>
        </w:trPr>
        <w:tc>
          <w:tcPr>
            <w:tcW w:w="4995" w:type="pct"/>
            <w:shd w:val="clear" w:color="auto" w:fill="D9D9D9" w:themeFill="background1" w:themeFillShade="D9"/>
          </w:tcPr>
          <w:p w14:paraId="7D171750" w14:textId="77777777" w:rsidR="00A84238" w:rsidRPr="005C441C" w:rsidRDefault="00A84238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اهداف کلی درس</w:t>
            </w:r>
          </w:p>
        </w:tc>
      </w:tr>
      <w:tr w:rsidR="00A84238" w:rsidRPr="005C441C" w14:paraId="3F0B6E54" w14:textId="77777777" w:rsidTr="009B4A9D">
        <w:trPr>
          <w:gridAfter w:val="1"/>
          <w:wAfter w:w="5" w:type="pct"/>
          <w:trHeight w:val="2960"/>
        </w:trPr>
        <w:tc>
          <w:tcPr>
            <w:tcW w:w="4995" w:type="pct"/>
            <w:tcBorders>
              <w:bottom w:val="single" w:sz="4" w:space="0" w:color="auto"/>
            </w:tcBorders>
          </w:tcPr>
          <w:p w14:paraId="167E6750" w14:textId="77777777" w:rsidR="00A84238" w:rsidRPr="00D5595A" w:rsidRDefault="00A84238" w:rsidP="00304E5C">
            <w:pPr>
              <w:pStyle w:val="ListParagraph"/>
              <w:autoSpaceDE w:val="0"/>
              <w:autoSpaceDN w:val="0"/>
              <w:adjustRightInd w:val="0"/>
              <w:rPr>
                <w:rFonts w:ascii="TimesNewRoman,Bold" w:hAnsi="TimesNewRoman,Bold" w:cs="B Mitra"/>
                <w:b/>
                <w:bCs/>
                <w:sz w:val="20"/>
                <w:szCs w:val="20"/>
                <w:rtl/>
                <w:lang w:bidi="fa-IR"/>
              </w:rPr>
            </w:pPr>
            <w:r w:rsidRPr="00D5595A">
              <w:rPr>
                <w:rFonts w:ascii="TimesNewRoman,Bold" w:hAnsi="TimesNewRoman,Bold" w:cs="B Mitra" w:hint="cs"/>
                <w:b/>
                <w:bCs/>
                <w:sz w:val="20"/>
                <w:szCs w:val="20"/>
                <w:rtl/>
                <w:lang w:bidi="fa-IR"/>
              </w:rPr>
              <w:t>در پایان این درس، انتظار می‌رود شما:</w:t>
            </w:r>
          </w:p>
          <w:p w14:paraId="0A4E2608" w14:textId="360B2552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>بتوانید به خوبی توضیح دهید که در درس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521F75">
              <w:rPr>
                <w:rFonts w:ascii="TimesNewRoman,Bold" w:hAnsi="TimesNewRoman,Bold" w:cs="B Mitra" w:hint="cs"/>
                <w:rtl/>
              </w:rPr>
              <w:t>ریاضیات مهندسی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>هدف نهایی از انجام تحلیل ها چیست</w:t>
            </w:r>
            <w:r w:rsidRPr="00696D8A">
              <w:rPr>
                <w:rFonts w:ascii="TimesNewRoman,Bold" w:hAnsi="TimesNewRoman,Bold" w:cs="B Mitra"/>
              </w:rPr>
              <w:t>.</w:t>
            </w:r>
          </w:p>
          <w:p w14:paraId="7315BCB2" w14:textId="69DD873F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مفاهیم پایه ای درس </w:t>
            </w:r>
            <w:r w:rsidR="00521F75">
              <w:rPr>
                <w:rFonts w:ascii="TimesNewRoman,Bold" w:hAnsi="TimesNewRoman,Bold" w:cs="B Mitra" w:hint="cs"/>
                <w:rtl/>
              </w:rPr>
              <w:t>ریاضیات مهندسی</w:t>
            </w:r>
            <w:r w:rsidRPr="00696D8A">
              <w:rPr>
                <w:rFonts w:ascii="TimesNewRoman,Bold" w:hAnsi="TimesNewRoman,Bold" w:cs="B Mitra"/>
                <w:rtl/>
              </w:rPr>
              <w:t xml:space="preserve"> مانند </w:t>
            </w:r>
            <w:r w:rsidR="00160A48">
              <w:rPr>
                <w:rFonts w:ascii="TimesNewRoman,Bold" w:hAnsi="TimesNewRoman,Bold" w:cs="B Mitra" w:hint="cs"/>
                <w:rtl/>
              </w:rPr>
              <w:t>قانون فوریه، مشتق جزیی، اعداد مختلط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و </w:t>
            </w:r>
            <w:r w:rsidRPr="00696D8A">
              <w:rPr>
                <w:rFonts w:ascii="TimesNewRoman,Bold" w:hAnsi="TimesNewRoman,Bold" w:cs="B Mitra"/>
                <w:rtl/>
              </w:rPr>
              <w:t xml:space="preserve"> .... را توضیح دهید</w:t>
            </w:r>
          </w:p>
          <w:p w14:paraId="23F4F6EC" w14:textId="27F702B1" w:rsidR="00696D8A" w:rsidRPr="00696D8A" w:rsidRDefault="00160A48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سری فوریه، انتگرال فوریه، معادلات با مشتق جزیی و آنها</w:t>
            </w:r>
            <w:r w:rsidR="00696D8A" w:rsidRPr="00696D8A">
              <w:rPr>
                <w:rFonts w:ascii="TimesNewRoman,Bold" w:hAnsi="TimesNewRoman,Bold" w:cs="B Mitra"/>
                <w:rtl/>
              </w:rPr>
              <w:t xml:space="preserve"> را به خوبی یاد گرفته باشید</w:t>
            </w:r>
          </w:p>
          <w:p w14:paraId="07B171C3" w14:textId="2C28580B" w:rsidR="00696D8A" w:rsidRPr="00696D8A" w:rsidRDefault="00160A48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>اعداد مختلط</w:t>
            </w:r>
            <w:r w:rsidR="00791924">
              <w:rPr>
                <w:rFonts w:ascii="TimesNewRoman,Bold" w:hAnsi="TimesNewRoman,Bold" w:cs="B Mitra" w:hint="cs"/>
                <w:rtl/>
              </w:rPr>
              <w:t>، معادلات کوشی ریمان و ...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="00696D8A" w:rsidRPr="00696D8A">
              <w:rPr>
                <w:rFonts w:ascii="TimesNewRoman,Bold" w:hAnsi="TimesNewRoman,Bold" w:cs="B Mitra"/>
                <w:rtl/>
              </w:rPr>
              <w:t>را به خوبی آموزش دیده باشید</w:t>
            </w:r>
          </w:p>
          <w:p w14:paraId="3D65F7E4" w14:textId="0803F1CF" w:rsidR="00696D8A" w:rsidRPr="00696D8A" w:rsidRDefault="00696D8A" w:rsidP="00696D8A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 w:rsidRPr="00696D8A">
              <w:rPr>
                <w:rFonts w:ascii="TimesNewRoman,Bold" w:hAnsi="TimesNewRoman,Bold" w:cs="B Mitra"/>
                <w:rtl/>
              </w:rPr>
              <w:t xml:space="preserve">بتوانید در رابطه با </w:t>
            </w:r>
            <w:r w:rsidR="00791924">
              <w:rPr>
                <w:rFonts w:ascii="TimesNewRoman,Bold" w:hAnsi="TimesNewRoman,Bold" w:cs="B Mitra" w:hint="cs"/>
                <w:rtl/>
              </w:rPr>
              <w:t>توابع تحلیلی ونگاشت را</w:t>
            </w:r>
            <w:r w:rsidR="00A03C6C">
              <w:rPr>
                <w:rFonts w:ascii="TimesNewRoman,Bold" w:hAnsi="TimesNewRoman,Bold" w:cs="B Mitra" w:hint="cs"/>
                <w:rtl/>
              </w:rPr>
              <w:t xml:space="preserve"> </w:t>
            </w:r>
            <w:r w:rsidRPr="00696D8A">
              <w:rPr>
                <w:rFonts w:ascii="TimesNewRoman,Bold" w:hAnsi="TimesNewRoman,Bold" w:cs="B Mitra"/>
                <w:rtl/>
              </w:rPr>
              <w:t>توضیح دهید و مسائل مرتبط با آنها را به خوبی تحلیل نمائید</w:t>
            </w:r>
          </w:p>
          <w:p w14:paraId="3D2B3E8D" w14:textId="771D0A75" w:rsidR="00A84238" w:rsidRPr="00332EFE" w:rsidRDefault="00791924" w:rsidP="00332EFE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120"/>
              <w:rPr>
                <w:rFonts w:ascii="TimesNewRoman,Bold" w:hAnsi="TimesNewRoman,Bold" w:cs="B Mitra"/>
                <w:rtl/>
              </w:rPr>
            </w:pPr>
            <w:r>
              <w:rPr>
                <w:rFonts w:ascii="TimesNewRoman,Bold" w:hAnsi="TimesNewRoman,Bold" w:cs="B Mitra" w:hint="cs"/>
                <w:rtl/>
              </w:rPr>
              <w:t xml:space="preserve">انتگرال  به روش مانده ، سریی توانی  دنباله </w:t>
            </w:r>
            <w:r w:rsidR="00696D8A" w:rsidRPr="00696D8A">
              <w:rPr>
                <w:rFonts w:ascii="TimesNewRoman,Bold" w:hAnsi="TimesNewRoman,Bold" w:cs="B Mitra"/>
                <w:rtl/>
              </w:rPr>
              <w:t>و .... را یاد گرفته باشید</w:t>
            </w:r>
          </w:p>
        </w:tc>
      </w:tr>
      <w:tr w:rsidR="00A84238" w:rsidRPr="005C441C" w14:paraId="3E5249C5" w14:textId="77777777" w:rsidTr="005325CD">
        <w:trPr>
          <w:gridAfter w:val="1"/>
          <w:wAfter w:w="5" w:type="pct"/>
          <w:trHeight w:val="360"/>
        </w:trPr>
        <w:tc>
          <w:tcPr>
            <w:tcW w:w="4995" w:type="pct"/>
            <w:shd w:val="clear" w:color="auto" w:fill="F2F2F2" w:themeFill="background1" w:themeFillShade="F2"/>
          </w:tcPr>
          <w:p w14:paraId="349474D1" w14:textId="77777777" w:rsidR="00A84238" w:rsidRPr="005C441C" w:rsidRDefault="00A84238" w:rsidP="00304E5C">
            <w:pPr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rtl/>
                <w:lang w:bidi="fa-IR"/>
              </w:rPr>
              <w:t>مهارت‌هایی (شغلی، تحصیلی) که دانشجو در پایان دوره فرا می‌گیرد</w:t>
            </w:r>
          </w:p>
        </w:tc>
      </w:tr>
      <w:tr w:rsidR="00A84238" w:rsidRPr="005C441C" w14:paraId="47DEDC10" w14:textId="77777777" w:rsidTr="00D5595A">
        <w:trPr>
          <w:gridAfter w:val="1"/>
          <w:wAfter w:w="5" w:type="pct"/>
          <w:trHeight w:val="1051"/>
        </w:trPr>
        <w:tc>
          <w:tcPr>
            <w:tcW w:w="4995" w:type="pct"/>
          </w:tcPr>
          <w:p w14:paraId="75E4EE38" w14:textId="0A11671A" w:rsidR="00696D8A" w:rsidRPr="00696D8A" w:rsidRDefault="00696D8A" w:rsidP="00696D8A">
            <w:pPr>
              <w:pStyle w:val="ListParagraph"/>
              <w:numPr>
                <w:ilvl w:val="0"/>
                <w:numId w:val="12"/>
              </w:numPr>
              <w:rPr>
                <w:rFonts w:cs="B Mitra"/>
                <w:rtl/>
              </w:rPr>
            </w:pPr>
            <w:r w:rsidRPr="00696D8A">
              <w:rPr>
                <w:rFonts w:cs="B Mitra"/>
                <w:rtl/>
              </w:rPr>
              <w:t xml:space="preserve">آشنایی با مفاهیم </w:t>
            </w:r>
            <w:r w:rsidR="00E70B20">
              <w:rPr>
                <w:rFonts w:cs="B Mitra" w:hint="cs"/>
                <w:rtl/>
              </w:rPr>
              <w:t>ریاضی مهندسی</w:t>
            </w:r>
            <w:r w:rsidR="00332EFE">
              <w:rPr>
                <w:rFonts w:cs="B Mitra" w:hint="cs"/>
                <w:rtl/>
              </w:rPr>
              <w:t xml:space="preserve"> که </w:t>
            </w:r>
            <w:r w:rsidR="00E70B20">
              <w:rPr>
                <w:rFonts w:cs="B Mitra" w:hint="cs"/>
                <w:rtl/>
              </w:rPr>
              <w:t xml:space="preserve">ابزاری  مناسب برای تحلیل های مهندسی </w:t>
            </w:r>
            <w:r w:rsidR="00332EFE">
              <w:rPr>
                <w:rFonts w:cs="B Mitra" w:hint="cs"/>
                <w:rtl/>
              </w:rPr>
              <w:t>میباشد</w:t>
            </w:r>
          </w:p>
          <w:p w14:paraId="42CCDA48" w14:textId="45790D48" w:rsidR="00A84238" w:rsidRPr="00332EFE" w:rsidRDefault="00A84238" w:rsidP="00E70B20">
            <w:pPr>
              <w:pStyle w:val="ListParagraph"/>
              <w:ind w:firstLine="0"/>
              <w:rPr>
                <w:rFonts w:cs="B Mitra"/>
                <w:b/>
                <w:bCs/>
                <w:rtl/>
                <w:lang w:bidi="fa-IR"/>
              </w:rPr>
            </w:pPr>
          </w:p>
        </w:tc>
      </w:tr>
      <w:tr w:rsidR="00A84238" w:rsidRPr="005C441C" w14:paraId="5050563B" w14:textId="77777777" w:rsidTr="005325CD">
        <w:trPr>
          <w:trHeight w:val="379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4BAD3ED5" w14:textId="77777777" w:rsidR="00A84238" w:rsidRPr="0055083D" w:rsidRDefault="005325CD" w:rsidP="00304E5C">
            <w:pPr>
              <w:jc w:val="center"/>
              <w:rPr>
                <w:rFonts w:cs="B Mitra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قوانین کلاسی</w:t>
            </w:r>
          </w:p>
        </w:tc>
      </w:tr>
      <w:tr w:rsidR="00A84238" w:rsidRPr="005C441C" w14:paraId="19B72319" w14:textId="77777777" w:rsidTr="009B4A9D">
        <w:trPr>
          <w:trHeight w:val="1966"/>
        </w:trPr>
        <w:tc>
          <w:tcPr>
            <w:tcW w:w="5000" w:type="pct"/>
            <w:gridSpan w:val="2"/>
          </w:tcPr>
          <w:p w14:paraId="35090201" w14:textId="77777777" w:rsidR="00A84238" w:rsidRPr="005C441C" w:rsidRDefault="00A84238" w:rsidP="005C441C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 xml:space="preserve"> حضور در کلاس اجباری است.</w:t>
            </w:r>
            <w:r w:rsidR="005C441C">
              <w:rPr>
                <w:rFonts w:cs="B Mitra" w:hint="cs"/>
                <w:rtl/>
                <w:lang w:bidi="fa-IR"/>
              </w:rPr>
              <w:t xml:space="preserve"> </w:t>
            </w:r>
          </w:p>
          <w:p w14:paraId="359EC1C5" w14:textId="77777777" w:rsidR="00A84238" w:rsidRPr="005C441C" w:rsidRDefault="00A84238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استفاده از تلفن همراه در کلاس ممنوع بوده، در صورت استفاده با شخص خاطی برخورد نموده و عواقب آن بر عهده شخص خواهد بود.</w:t>
            </w:r>
          </w:p>
          <w:p w14:paraId="267C8181" w14:textId="77777777" w:rsidR="00A84238" w:rsidRPr="0055083D" w:rsidRDefault="00A84238" w:rsidP="000070E2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نمره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و پایان ترم مجزا از هم بوده و شرکت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>ترم اجباری است. غیبت در امتحان میان</w:t>
            </w:r>
            <w:r w:rsidRPr="005C441C">
              <w:rPr>
                <w:rFonts w:cs="B Mitra"/>
                <w:rtl/>
                <w:lang w:bidi="fa-IR"/>
              </w:rPr>
              <w:softHyphen/>
            </w:r>
            <w:r w:rsidRPr="005C441C">
              <w:rPr>
                <w:rFonts w:cs="B Mitra" w:hint="cs"/>
                <w:rtl/>
                <w:lang w:bidi="fa-IR"/>
              </w:rPr>
              <w:t xml:space="preserve">ترم به منزله صفر </w:t>
            </w:r>
            <w:r w:rsidR="000070E2">
              <w:rPr>
                <w:rFonts w:cs="B Mitra" w:hint="cs"/>
                <w:rtl/>
                <w:lang w:bidi="fa-IR"/>
              </w:rPr>
              <w:t>است.</w:t>
            </w:r>
          </w:p>
          <w:p w14:paraId="1180EAA9" w14:textId="77777777" w:rsidR="0055083D" w:rsidRPr="005C441C" w:rsidRDefault="0055083D" w:rsidP="00A84238">
            <w:pPr>
              <w:pStyle w:val="ListParagraph"/>
              <w:numPr>
                <w:ilvl w:val="0"/>
                <w:numId w:val="7"/>
              </w:numPr>
              <w:rPr>
                <w:rFonts w:cs="B Mitra"/>
                <w:b/>
                <w:bCs/>
                <w:rtl/>
                <w:lang w:bidi="fa-IR"/>
              </w:rPr>
            </w:pP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تقریباً هر هفته تکلیف داده خواهد شد. در صورت درخواست برای حل تکلیف دو هفته برای تحویل تمرین مهلت خواهید داشت. در غیر این</w:t>
            </w:r>
            <w:r w:rsidRPr="005C441C">
              <w:rPr>
                <w:rFonts w:ascii="TimesNewRoman,Bold" w:hAnsi="TimesNewRoman,Bold" w:cs="B Mitra"/>
                <w:rtl/>
                <w:lang w:bidi="fa-IR"/>
              </w:rPr>
              <w:softHyphen/>
            </w:r>
            <w:r w:rsidRPr="005C441C">
              <w:rPr>
                <w:rFonts w:ascii="TimesNewRoman,Bold" w:hAnsi="TimesNewRoman,Bold" w:cs="B Mitra" w:hint="cs"/>
                <w:rtl/>
                <w:lang w:bidi="fa-IR"/>
              </w:rPr>
              <w:t>صورت از هفته دوم به بعد هیچ نمره ای برای دانشجو، لحاظ نخواهد شد. انتظار می‌رود هر هفته بین 6 تا 10 ساعت برای کار بیرون از کلاس صرف کنید</w:t>
            </w:r>
          </w:p>
        </w:tc>
      </w:tr>
    </w:tbl>
    <w:p w14:paraId="21CA376C" w14:textId="77777777" w:rsidR="00A84238" w:rsidRPr="005C441C" w:rsidRDefault="00A84238" w:rsidP="00A84238">
      <w:pPr>
        <w:rPr>
          <w:rFonts w:cs="B Mitra"/>
          <w:rtl/>
          <w:lang w:bidi="fa-IR"/>
        </w:rPr>
      </w:pPr>
    </w:p>
    <w:tbl>
      <w:tblPr>
        <w:tblStyle w:val="TableGrid"/>
        <w:tblpPr w:leftFromText="180" w:rightFromText="180" w:vertAnchor="text" w:tblpXSpec="right" w:tblpY="1"/>
        <w:tblOverlap w:val="never"/>
        <w:bidiVisual/>
        <w:tblW w:w="4996" w:type="pct"/>
        <w:tblLook w:val="04A0" w:firstRow="1" w:lastRow="0" w:firstColumn="1" w:lastColumn="0" w:noHBand="0" w:noVBand="1"/>
      </w:tblPr>
      <w:tblGrid>
        <w:gridCol w:w="677"/>
        <w:gridCol w:w="7274"/>
        <w:gridCol w:w="1392"/>
      </w:tblGrid>
      <w:tr w:rsidR="005C441C" w:rsidRPr="005C441C" w14:paraId="38B468B5" w14:textId="77777777" w:rsidTr="000070E2"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65BCECB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1BD146ED" w14:textId="77777777" w:rsidR="005C441C" w:rsidRPr="0055083D" w:rsidRDefault="0055083D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sz w:val="28"/>
                <w:szCs w:val="28"/>
                <w:rtl/>
                <w:lang w:bidi="fa-IR"/>
              </w:rPr>
              <w:t>تفکیک سرفصل های درس بر اساس هفته های ترم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469AB8E8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201E5FB3" w14:textId="77777777" w:rsidTr="000070E2">
        <w:trPr>
          <w:trHeight w:val="406"/>
        </w:trPr>
        <w:tc>
          <w:tcPr>
            <w:tcW w:w="362" w:type="pct"/>
            <w:shd w:val="clear" w:color="auto" w:fill="F2F2F2" w:themeFill="background1" w:themeFillShade="F2"/>
            <w:vAlign w:val="center"/>
          </w:tcPr>
          <w:p w14:paraId="7C21CC14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شماره هفته</w:t>
            </w:r>
          </w:p>
        </w:tc>
        <w:tc>
          <w:tcPr>
            <w:tcW w:w="3893" w:type="pct"/>
            <w:shd w:val="clear" w:color="auto" w:fill="F2F2F2" w:themeFill="background1" w:themeFillShade="F2"/>
            <w:vAlign w:val="center"/>
          </w:tcPr>
          <w:p w14:paraId="379F23C9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 xml:space="preserve">سرفصل‌ها </w:t>
            </w:r>
          </w:p>
        </w:tc>
        <w:tc>
          <w:tcPr>
            <w:tcW w:w="745" w:type="pct"/>
            <w:shd w:val="clear" w:color="auto" w:fill="F2F2F2" w:themeFill="background1" w:themeFillShade="F2"/>
            <w:vAlign w:val="center"/>
          </w:tcPr>
          <w:p w14:paraId="6F2CAE0F" w14:textId="77777777" w:rsidR="005C441C" w:rsidRPr="0055083D" w:rsidRDefault="005C441C" w:rsidP="00A84238">
            <w:pPr>
              <w:bidi/>
              <w:jc w:val="center"/>
              <w:rPr>
                <w:rFonts w:cs="B Mitra"/>
                <w:b/>
                <w:bCs/>
                <w:rtl/>
                <w:lang w:bidi="fa-IR"/>
              </w:rPr>
            </w:pPr>
            <w:r w:rsidRPr="0055083D">
              <w:rPr>
                <w:rFonts w:cs="B Mitra" w:hint="cs"/>
                <w:b/>
                <w:bCs/>
                <w:rtl/>
                <w:lang w:bidi="fa-IR"/>
              </w:rPr>
              <w:t>تکالیف محوله پایان کلاس</w:t>
            </w:r>
          </w:p>
        </w:tc>
      </w:tr>
      <w:tr w:rsidR="005C441C" w:rsidRPr="005C441C" w14:paraId="06AE9FC4" w14:textId="77777777" w:rsidTr="000070E2">
        <w:trPr>
          <w:trHeight w:val="1577"/>
        </w:trPr>
        <w:tc>
          <w:tcPr>
            <w:tcW w:w="362" w:type="pct"/>
            <w:vAlign w:val="center"/>
          </w:tcPr>
          <w:p w14:paraId="484A1F62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1</w:t>
            </w:r>
          </w:p>
        </w:tc>
        <w:tc>
          <w:tcPr>
            <w:tcW w:w="3893" w:type="pct"/>
            <w:vAlign w:val="center"/>
          </w:tcPr>
          <w:p w14:paraId="5EA2C5C5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58A083C" w14:textId="628D6B1D" w:rsidR="005C441C" w:rsidRPr="009E2E55" w:rsidRDefault="00E70B20" w:rsidP="00D5595A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یادآوری مفاهیم مشتق وانتگرال و معادلات دیفرانسیل خطی</w:t>
            </w:r>
          </w:p>
        </w:tc>
        <w:tc>
          <w:tcPr>
            <w:tcW w:w="745" w:type="pct"/>
            <w:vAlign w:val="center"/>
          </w:tcPr>
          <w:p w14:paraId="3B6AAE54" w14:textId="77777777" w:rsidR="005C441C" w:rsidRPr="005C441C" w:rsidRDefault="005C441C" w:rsidP="00A84238">
            <w:pPr>
              <w:bidi/>
              <w:jc w:val="both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07304C62" w14:textId="77777777" w:rsidTr="000070E2">
        <w:trPr>
          <w:trHeight w:val="983"/>
        </w:trPr>
        <w:tc>
          <w:tcPr>
            <w:tcW w:w="362" w:type="pct"/>
            <w:vAlign w:val="center"/>
          </w:tcPr>
          <w:p w14:paraId="7433CE1C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t>2</w:t>
            </w:r>
          </w:p>
        </w:tc>
        <w:tc>
          <w:tcPr>
            <w:tcW w:w="3893" w:type="pct"/>
            <w:vAlign w:val="center"/>
          </w:tcPr>
          <w:p w14:paraId="0276F2F3" w14:textId="77777777" w:rsidR="005C441C" w:rsidRPr="005C441C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C441C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2853019C" w14:textId="44C2C650" w:rsidR="005C441C" w:rsidRPr="0092340A" w:rsidRDefault="00E70B20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>یادآوری مفاهیم مشتق وانتگرال و معادلات دیفرانسیل خطی</w:t>
            </w:r>
          </w:p>
        </w:tc>
        <w:tc>
          <w:tcPr>
            <w:tcW w:w="745" w:type="pct"/>
            <w:vAlign w:val="center"/>
          </w:tcPr>
          <w:p w14:paraId="13719365" w14:textId="77777777" w:rsidR="005C441C" w:rsidRPr="005C441C" w:rsidRDefault="005C441C" w:rsidP="004A438B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C441C" w:rsidRPr="005C441C" w14:paraId="594137D2" w14:textId="77777777" w:rsidTr="000070E2">
        <w:trPr>
          <w:trHeight w:val="817"/>
        </w:trPr>
        <w:tc>
          <w:tcPr>
            <w:tcW w:w="362" w:type="pct"/>
            <w:vAlign w:val="center"/>
          </w:tcPr>
          <w:p w14:paraId="62EEF20A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C441C">
              <w:rPr>
                <w:rFonts w:cs="B Mitra" w:hint="cs"/>
                <w:rtl/>
                <w:lang w:bidi="fa-IR"/>
              </w:rPr>
              <w:lastRenderedPageBreak/>
              <w:t>3</w:t>
            </w:r>
          </w:p>
        </w:tc>
        <w:tc>
          <w:tcPr>
            <w:tcW w:w="3893" w:type="pct"/>
            <w:vAlign w:val="center"/>
          </w:tcPr>
          <w:p w14:paraId="03C84A72" w14:textId="77777777" w:rsidR="005C441C" w:rsidRPr="00810058" w:rsidRDefault="005C441C" w:rsidP="00A84238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810058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5DC9E9A" w14:textId="7B6AF1CC" w:rsidR="005C441C" w:rsidRPr="00810058" w:rsidRDefault="00E70B20" w:rsidP="009E2E55">
            <w:pPr>
              <w:bidi/>
              <w:jc w:val="both"/>
              <w:rPr>
                <w:rFonts w:cs="B Mitra"/>
                <w:sz w:val="20"/>
                <w:rtl/>
                <w:lang w:bidi="fa-IR"/>
              </w:rPr>
            </w:pPr>
            <w:r>
              <w:rPr>
                <w:rFonts w:cs="B Mitra" w:hint="cs"/>
                <w:sz w:val="20"/>
                <w:rtl/>
                <w:lang w:bidi="fa-IR"/>
              </w:rPr>
              <w:t xml:space="preserve">سری فوریه، توابع دوره، توابع زوج و فرد، بسط نیم دامنه ای </w:t>
            </w:r>
          </w:p>
        </w:tc>
        <w:tc>
          <w:tcPr>
            <w:tcW w:w="745" w:type="pct"/>
            <w:vAlign w:val="center"/>
          </w:tcPr>
          <w:p w14:paraId="6BBD53B5" w14:textId="77777777" w:rsidR="005C441C" w:rsidRPr="005C441C" w:rsidRDefault="005C441C" w:rsidP="00A84238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53205E" w:rsidRPr="0053205E" w14:paraId="445C9E17" w14:textId="77777777" w:rsidTr="000070E2">
        <w:trPr>
          <w:trHeight w:val="874"/>
        </w:trPr>
        <w:tc>
          <w:tcPr>
            <w:tcW w:w="362" w:type="pct"/>
            <w:vAlign w:val="center"/>
          </w:tcPr>
          <w:p w14:paraId="360750E0" w14:textId="77777777" w:rsidR="0053205E" w:rsidRPr="0053205E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4</w:t>
            </w:r>
          </w:p>
        </w:tc>
        <w:tc>
          <w:tcPr>
            <w:tcW w:w="3893" w:type="pct"/>
            <w:vAlign w:val="center"/>
          </w:tcPr>
          <w:p w14:paraId="51B67631" w14:textId="77777777" w:rsidR="0053205E" w:rsidRPr="0053205E" w:rsidRDefault="0053205E" w:rsidP="0053205E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5FE12751" w14:textId="1B3344F2" w:rsidR="0053205E" w:rsidRPr="0053205E" w:rsidRDefault="00E70B20" w:rsidP="0053205E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تعیین ضرایب فوریه بدون انتگرال، انتگرال فوریه و حل مساله</w:t>
            </w:r>
          </w:p>
        </w:tc>
        <w:tc>
          <w:tcPr>
            <w:tcW w:w="745" w:type="pct"/>
            <w:vAlign w:val="center"/>
          </w:tcPr>
          <w:p w14:paraId="5BAE2F62" w14:textId="223BFDD2" w:rsidR="0053205E" w:rsidRPr="005C441C" w:rsidRDefault="0053205E" w:rsidP="0053205E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6893858F" w14:textId="77777777" w:rsidTr="000070E2">
        <w:trPr>
          <w:trHeight w:val="844"/>
        </w:trPr>
        <w:tc>
          <w:tcPr>
            <w:tcW w:w="362" w:type="pct"/>
            <w:vAlign w:val="center"/>
          </w:tcPr>
          <w:p w14:paraId="3029A9E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5</w:t>
            </w:r>
          </w:p>
        </w:tc>
        <w:tc>
          <w:tcPr>
            <w:tcW w:w="3893" w:type="pct"/>
            <w:vAlign w:val="center"/>
          </w:tcPr>
          <w:p w14:paraId="4966E83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BE67646" w14:textId="6E1ECC83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</w:p>
        </w:tc>
        <w:tc>
          <w:tcPr>
            <w:tcW w:w="745" w:type="pct"/>
            <w:vAlign w:val="center"/>
          </w:tcPr>
          <w:p w14:paraId="23540012" w14:textId="0FEEAB0C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4A438B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342D321A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7E77A2A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6</w:t>
            </w:r>
          </w:p>
        </w:tc>
        <w:tc>
          <w:tcPr>
            <w:tcW w:w="3893" w:type="pct"/>
            <w:vAlign w:val="center"/>
          </w:tcPr>
          <w:p w14:paraId="4EA8BDF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3A8D3F32" w14:textId="34A510A6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معادلات با مشتق جزیی</w:t>
            </w:r>
            <w:r w:rsidR="005B00E4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و مفاهیم آن </w:t>
            </w:r>
          </w:p>
        </w:tc>
        <w:tc>
          <w:tcPr>
            <w:tcW w:w="745" w:type="pct"/>
            <w:vAlign w:val="center"/>
          </w:tcPr>
          <w:p w14:paraId="57BE220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46DC6418" w14:textId="77777777" w:rsidTr="0053205E">
        <w:trPr>
          <w:trHeight w:val="1117"/>
        </w:trPr>
        <w:tc>
          <w:tcPr>
            <w:tcW w:w="362" w:type="pct"/>
            <w:vAlign w:val="center"/>
          </w:tcPr>
          <w:p w14:paraId="44E7E01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  <w:p w14:paraId="0E8BD71A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7</w:t>
            </w:r>
          </w:p>
        </w:tc>
        <w:tc>
          <w:tcPr>
            <w:tcW w:w="3893" w:type="pct"/>
            <w:vAlign w:val="center"/>
          </w:tcPr>
          <w:p w14:paraId="25C7BBA4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A764915" w14:textId="189D533C" w:rsidR="00E70B20" w:rsidRPr="0053205E" w:rsidRDefault="005B00E4" w:rsidP="00E70B20">
            <w:pPr>
              <w:bidi/>
              <w:jc w:val="both"/>
              <w:rPr>
                <w:rFonts w:cs="B Mitra"/>
                <w:b/>
                <w:bCs/>
                <w:sz w:val="20"/>
                <w:lang w:bidi="fa-IR"/>
              </w:rPr>
            </w:pPr>
            <w:r>
              <w:rPr>
                <w:rFonts w:cs="B Mitra" w:hint="cs"/>
                <w:rtl/>
              </w:rPr>
              <w:t xml:space="preserve">مدلسازی نخ مرتعش، معادله موج یک بعدی و حل آن، روش جداسازی متغیر ها </w:t>
            </w:r>
          </w:p>
        </w:tc>
        <w:tc>
          <w:tcPr>
            <w:tcW w:w="745" w:type="pct"/>
            <w:vAlign w:val="center"/>
          </w:tcPr>
          <w:p w14:paraId="26DEA7E9" w14:textId="6D8A8A92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1EDE8106" w14:textId="77777777" w:rsidTr="0053205E">
        <w:trPr>
          <w:trHeight w:val="1118"/>
        </w:trPr>
        <w:tc>
          <w:tcPr>
            <w:tcW w:w="362" w:type="pct"/>
            <w:vAlign w:val="center"/>
          </w:tcPr>
          <w:p w14:paraId="0FF8CD61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8</w:t>
            </w:r>
          </w:p>
        </w:tc>
        <w:tc>
          <w:tcPr>
            <w:tcW w:w="3893" w:type="pct"/>
            <w:vAlign w:val="center"/>
          </w:tcPr>
          <w:p w14:paraId="56EBC1DA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  <w:r w:rsidRPr="0053205E">
              <w:rPr>
                <w:rFonts w:cs="B Mitra"/>
              </w:rPr>
              <w:t xml:space="preserve"> </w:t>
            </w:r>
          </w:p>
          <w:p w14:paraId="2D78AA34" w14:textId="116B8DAB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 w:hint="cs"/>
                <w:sz w:val="20"/>
                <w:rtl/>
                <w:lang w:bidi="fa-IR"/>
              </w:rPr>
            </w:pPr>
            <w:r w:rsidRPr="0053205E">
              <w:rPr>
                <w:rFonts w:cs="B Mitra"/>
                <w:b/>
                <w:bCs/>
                <w:sz w:val="20"/>
                <w:lang w:bidi="fa-IR"/>
              </w:rPr>
              <w:t xml:space="preserve"> </w:t>
            </w:r>
            <w:r w:rsidR="004F58E3">
              <w:rPr>
                <w:rFonts w:cs="B Mitra" w:hint="cs"/>
                <w:b/>
                <w:bCs/>
                <w:sz w:val="20"/>
                <w:rtl/>
                <w:lang w:bidi="fa-IR"/>
              </w:rPr>
              <w:t>جریان گرمای یک بعدی، جریان گرما در میله نامتناهی</w:t>
            </w:r>
            <w:r w:rsidR="009B7913">
              <w:rPr>
                <w:rFonts w:cs="B Mitra" w:hint="cs"/>
                <w:b/>
                <w:bCs/>
                <w:sz w:val="20"/>
                <w:rtl/>
                <w:lang w:bidi="fa-IR"/>
              </w:rPr>
              <w:t>، معادله موج دو بعدی</w:t>
            </w:r>
          </w:p>
        </w:tc>
        <w:tc>
          <w:tcPr>
            <w:tcW w:w="745" w:type="pct"/>
            <w:vAlign w:val="center"/>
          </w:tcPr>
          <w:p w14:paraId="092656D9" w14:textId="76F2F97F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1B4F1C0D" w14:textId="77777777" w:rsidTr="000070E2">
        <w:tc>
          <w:tcPr>
            <w:tcW w:w="362" w:type="pct"/>
            <w:vAlign w:val="center"/>
          </w:tcPr>
          <w:p w14:paraId="590893E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9</w:t>
            </w:r>
          </w:p>
          <w:p w14:paraId="391DEA4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4BB11023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62C4FBF5" w14:textId="491ED1F0" w:rsidR="00E70B20" w:rsidRPr="0053205E" w:rsidRDefault="00E70B20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ascii="TimesNewRoman,Bold" w:hAnsi="TimesNewRoman,Bold" w:cs="B Mitra"/>
                <w:sz w:val="20"/>
              </w:rPr>
              <w:t xml:space="preserve"> </w:t>
            </w:r>
            <w:r w:rsidRPr="0053205E">
              <w:rPr>
                <w:rFonts w:ascii="TimesNewRoman,Bold" w:hAnsi="TimesNewRoman,Bold" w:cs="B Mitra"/>
                <w:sz w:val="20"/>
                <w:rtl/>
              </w:rPr>
              <w:t xml:space="preserve"> </w:t>
            </w:r>
            <w:r w:rsidR="009B7913">
              <w:rPr>
                <w:rFonts w:ascii="TimesNewRoman,Bold" w:hAnsi="TimesNewRoman,Bold" w:cs="B Mitra" w:hint="cs"/>
                <w:sz w:val="20"/>
                <w:rtl/>
              </w:rPr>
              <w:t xml:space="preserve">معادله لاپلاس </w:t>
            </w:r>
          </w:p>
        </w:tc>
        <w:tc>
          <w:tcPr>
            <w:tcW w:w="745" w:type="pct"/>
            <w:vAlign w:val="center"/>
          </w:tcPr>
          <w:p w14:paraId="3A02DFC3" w14:textId="1E973FBB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2DB70624" w14:textId="77777777" w:rsidTr="003D489D">
        <w:trPr>
          <w:trHeight w:val="1003"/>
        </w:trPr>
        <w:tc>
          <w:tcPr>
            <w:tcW w:w="362" w:type="pct"/>
            <w:vAlign w:val="center"/>
          </w:tcPr>
          <w:p w14:paraId="44F3DAE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10</w:t>
            </w:r>
          </w:p>
        </w:tc>
        <w:tc>
          <w:tcPr>
            <w:tcW w:w="3893" w:type="pct"/>
            <w:vAlign w:val="center"/>
          </w:tcPr>
          <w:p w14:paraId="5A21313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669393C" w14:textId="53965AB6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rtl/>
              </w:rPr>
              <w:t xml:space="preserve">حل مساله </w:t>
            </w:r>
            <w:r w:rsidR="00E70B20" w:rsidRPr="0053205E">
              <w:rPr>
                <w:rFonts w:cs="B Mitra"/>
                <w:rtl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4DC5861E" w14:textId="4C7E9AD3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/>
                <w:rtl/>
                <w:lang w:bidi="fa-IR"/>
              </w:rPr>
              <w:t>حل گز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ده</w:t>
            </w:r>
            <w:r w:rsidRPr="0053205E">
              <w:rPr>
                <w:rFonts w:cs="B Mitra"/>
                <w:rtl/>
                <w:lang w:bidi="fa-IR"/>
              </w:rPr>
              <w:t xml:space="preserve"> 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/>
                <w:rtl/>
                <w:lang w:bidi="fa-IR"/>
              </w:rPr>
              <w:t xml:space="preserve"> از مسائل پا</w:t>
            </w:r>
            <w:r w:rsidRPr="0053205E">
              <w:rPr>
                <w:rFonts w:cs="B Mitra" w:hint="cs"/>
                <w:rtl/>
                <w:lang w:bidi="fa-IR"/>
              </w:rPr>
              <w:t>ی</w:t>
            </w:r>
            <w:r w:rsidRPr="0053205E">
              <w:rPr>
                <w:rFonts w:cs="B Mitra" w:hint="eastAsia"/>
                <w:rtl/>
                <w:lang w:bidi="fa-IR"/>
              </w:rPr>
              <w:t>ان</w:t>
            </w:r>
            <w:r w:rsidRPr="0053205E">
              <w:rPr>
                <w:rFonts w:cs="B Mitra"/>
                <w:rtl/>
                <w:lang w:bidi="fa-IR"/>
              </w:rPr>
              <w:t xml:space="preserve"> فصل</w:t>
            </w:r>
          </w:p>
        </w:tc>
      </w:tr>
      <w:tr w:rsidR="00E70B20" w:rsidRPr="0053205E" w14:paraId="6703E6B9" w14:textId="77777777" w:rsidTr="003D489D">
        <w:trPr>
          <w:trHeight w:val="1004"/>
        </w:trPr>
        <w:tc>
          <w:tcPr>
            <w:tcW w:w="362" w:type="pct"/>
            <w:vAlign w:val="center"/>
          </w:tcPr>
          <w:p w14:paraId="6173535D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11</w:t>
            </w:r>
          </w:p>
        </w:tc>
        <w:tc>
          <w:tcPr>
            <w:tcW w:w="3893" w:type="pct"/>
            <w:vAlign w:val="center"/>
          </w:tcPr>
          <w:p w14:paraId="20521125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76883AC" w14:textId="681BD5D1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اعداد مختلط ، صفحه مختلط معادلات کوشی ریمان</w:t>
            </w:r>
          </w:p>
        </w:tc>
        <w:tc>
          <w:tcPr>
            <w:tcW w:w="745" w:type="pct"/>
            <w:vAlign w:val="center"/>
          </w:tcPr>
          <w:p w14:paraId="4F901F0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9B7AD4F" w14:textId="77777777" w:rsidTr="0053205E">
        <w:trPr>
          <w:trHeight w:val="976"/>
        </w:trPr>
        <w:tc>
          <w:tcPr>
            <w:tcW w:w="362" w:type="pct"/>
            <w:vAlign w:val="center"/>
          </w:tcPr>
          <w:p w14:paraId="1BB73F7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12</w:t>
            </w:r>
          </w:p>
        </w:tc>
        <w:tc>
          <w:tcPr>
            <w:tcW w:w="3893" w:type="pct"/>
            <w:vAlign w:val="center"/>
          </w:tcPr>
          <w:p w14:paraId="600AA686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13A34AE8" w14:textId="75399357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shd w:val="clear" w:color="auto" w:fill="F2F2F2" w:themeFill="background1" w:themeFillShade="F2"/>
                <w:rtl/>
                <w:lang w:bidi="fa-IR"/>
              </w:rPr>
              <w:t>توابع گویا، مثلثاتی و نمایی</w:t>
            </w:r>
          </w:p>
        </w:tc>
        <w:tc>
          <w:tcPr>
            <w:tcW w:w="745" w:type="pct"/>
            <w:vAlign w:val="center"/>
          </w:tcPr>
          <w:p w14:paraId="7A7D732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  <w:tr w:rsidR="00E70B20" w:rsidRPr="0053205E" w14:paraId="37E3B7EC" w14:textId="77777777" w:rsidTr="008C0E76">
        <w:trPr>
          <w:trHeight w:val="818"/>
        </w:trPr>
        <w:tc>
          <w:tcPr>
            <w:tcW w:w="362" w:type="pct"/>
            <w:vAlign w:val="center"/>
          </w:tcPr>
          <w:p w14:paraId="56807934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13</w:t>
            </w:r>
          </w:p>
        </w:tc>
        <w:tc>
          <w:tcPr>
            <w:tcW w:w="3893" w:type="pct"/>
            <w:shd w:val="clear" w:color="auto" w:fill="auto"/>
            <w:vAlign w:val="center"/>
          </w:tcPr>
          <w:p w14:paraId="19B6A100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0E4B4010" w14:textId="789EBC8F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نگاشت و تبدیل انواع نگاشت</w:t>
            </w:r>
          </w:p>
        </w:tc>
        <w:tc>
          <w:tcPr>
            <w:tcW w:w="745" w:type="pct"/>
            <w:vAlign w:val="center"/>
          </w:tcPr>
          <w:p w14:paraId="77E56F17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046E24F1" w14:textId="77777777" w:rsidTr="000070E2">
        <w:trPr>
          <w:trHeight w:val="714"/>
        </w:trPr>
        <w:tc>
          <w:tcPr>
            <w:tcW w:w="362" w:type="pct"/>
            <w:vAlign w:val="center"/>
          </w:tcPr>
          <w:p w14:paraId="3613A83C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14</w:t>
            </w:r>
          </w:p>
        </w:tc>
        <w:tc>
          <w:tcPr>
            <w:tcW w:w="3893" w:type="pct"/>
            <w:vAlign w:val="center"/>
          </w:tcPr>
          <w:p w14:paraId="2B29D4EC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7EDA3460" w14:textId="3C04E43B" w:rsidR="00E70B20" w:rsidRPr="0053205E" w:rsidRDefault="009B7913" w:rsidP="00E70B20">
            <w:pPr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انتگرا مختلط، خواص آن و قضیه انتگرال  کشی</w:t>
            </w:r>
          </w:p>
        </w:tc>
        <w:tc>
          <w:tcPr>
            <w:tcW w:w="745" w:type="pct"/>
            <w:vAlign w:val="center"/>
          </w:tcPr>
          <w:p w14:paraId="1418547E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59A51AA8" w14:textId="77777777" w:rsidTr="0053205E">
        <w:trPr>
          <w:trHeight w:val="1125"/>
        </w:trPr>
        <w:tc>
          <w:tcPr>
            <w:tcW w:w="362" w:type="pct"/>
            <w:vAlign w:val="center"/>
          </w:tcPr>
          <w:p w14:paraId="108BE9C0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15</w:t>
            </w:r>
          </w:p>
        </w:tc>
        <w:tc>
          <w:tcPr>
            <w:tcW w:w="3893" w:type="pct"/>
            <w:vAlign w:val="center"/>
          </w:tcPr>
          <w:p w14:paraId="62932711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t>نام سرفصل:</w:t>
            </w:r>
          </w:p>
          <w:p w14:paraId="424E997B" w14:textId="7AAC647F" w:rsidR="00E70B20" w:rsidRPr="0053205E" w:rsidRDefault="009B7913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t>سری توانی و تیلور</w:t>
            </w:r>
            <w:r w:rsidR="00E70B20">
              <w:rPr>
                <w:rFonts w:cs="B Mitra" w:hint="cs"/>
                <w:b/>
                <w:bCs/>
                <w:sz w:val="20"/>
                <w:rtl/>
                <w:lang w:bidi="fa-IR"/>
              </w:rPr>
              <w:t xml:space="preserve"> </w:t>
            </w:r>
          </w:p>
        </w:tc>
        <w:tc>
          <w:tcPr>
            <w:tcW w:w="745" w:type="pct"/>
            <w:vAlign w:val="center"/>
          </w:tcPr>
          <w:p w14:paraId="5C62E98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حل گزیده ای از مسائل پایان فصل</w:t>
            </w:r>
          </w:p>
        </w:tc>
      </w:tr>
      <w:tr w:rsidR="00E70B20" w:rsidRPr="0053205E" w14:paraId="133A86D7" w14:textId="77777777" w:rsidTr="000070E2">
        <w:tc>
          <w:tcPr>
            <w:tcW w:w="362" w:type="pct"/>
            <w:vAlign w:val="center"/>
          </w:tcPr>
          <w:p w14:paraId="2DFC9798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  <w:r w:rsidRPr="0053205E">
              <w:rPr>
                <w:rFonts w:cs="B Mitra" w:hint="cs"/>
                <w:rtl/>
                <w:lang w:bidi="fa-IR"/>
              </w:rPr>
              <w:t>16</w:t>
            </w:r>
          </w:p>
          <w:p w14:paraId="4E505FA9" w14:textId="77777777" w:rsidR="00E70B20" w:rsidRPr="0053205E" w:rsidRDefault="00E70B20" w:rsidP="00E70B20">
            <w:pPr>
              <w:bidi/>
              <w:rPr>
                <w:rFonts w:cs="B Mitra"/>
                <w:rtl/>
                <w:lang w:bidi="fa-IR"/>
              </w:rPr>
            </w:pPr>
          </w:p>
        </w:tc>
        <w:tc>
          <w:tcPr>
            <w:tcW w:w="3893" w:type="pct"/>
            <w:vAlign w:val="center"/>
          </w:tcPr>
          <w:p w14:paraId="7C72AE22" w14:textId="77777777" w:rsidR="00E70B20" w:rsidRPr="0053205E" w:rsidRDefault="00E70B20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 w:rsidRPr="0053205E">
              <w:rPr>
                <w:rFonts w:cs="B Mitra" w:hint="cs"/>
                <w:b/>
                <w:bCs/>
                <w:sz w:val="20"/>
                <w:rtl/>
                <w:lang w:bidi="fa-IR"/>
              </w:rPr>
              <w:lastRenderedPageBreak/>
              <w:t>نام سرفصل:</w:t>
            </w:r>
          </w:p>
          <w:p w14:paraId="568F4317" w14:textId="0218802F" w:rsidR="00E70B20" w:rsidRPr="0053205E" w:rsidRDefault="009B7913" w:rsidP="00E70B20">
            <w:pPr>
              <w:shd w:val="clear" w:color="auto" w:fill="F2F2F2" w:themeFill="background1" w:themeFillShade="F2"/>
              <w:bidi/>
              <w:jc w:val="both"/>
              <w:rPr>
                <w:rFonts w:cs="B Mitra"/>
                <w:b/>
                <w:bCs/>
                <w:sz w:val="20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0"/>
                <w:rtl/>
                <w:lang w:bidi="fa-IR"/>
              </w:rPr>
              <w:lastRenderedPageBreak/>
              <w:t>انتگرال مانده</w:t>
            </w:r>
          </w:p>
        </w:tc>
        <w:tc>
          <w:tcPr>
            <w:tcW w:w="745" w:type="pct"/>
            <w:vAlign w:val="center"/>
          </w:tcPr>
          <w:p w14:paraId="510DA332" w14:textId="77777777" w:rsidR="00E70B20" w:rsidRPr="0053205E" w:rsidRDefault="00E70B20" w:rsidP="00E70B20">
            <w:pPr>
              <w:bidi/>
              <w:jc w:val="center"/>
              <w:rPr>
                <w:rFonts w:cs="B Mitra"/>
                <w:rtl/>
                <w:lang w:bidi="fa-IR"/>
              </w:rPr>
            </w:pPr>
          </w:p>
        </w:tc>
      </w:tr>
    </w:tbl>
    <w:p w14:paraId="47539922" w14:textId="77777777" w:rsidR="000C7A6C" w:rsidRPr="0053205E" w:rsidRDefault="000C7A6C" w:rsidP="00A84238">
      <w:pPr>
        <w:bidi/>
        <w:rPr>
          <w:rFonts w:cs="B Mitra"/>
          <w:lang w:bidi="fa-IR"/>
        </w:rPr>
      </w:pPr>
    </w:p>
    <w:sectPr w:rsidR="000C7A6C" w:rsidRPr="00532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B Mitra">
    <w:altName w:val="Arial"/>
    <w:charset w:val="B2"/>
    <w:family w:val="auto"/>
    <w:pitch w:val="variable"/>
    <w:sig w:usb0="00002001" w:usb1="80000000" w:usb2="00000008" w:usb3="00000000" w:csb0="00000040" w:csb1="00000000"/>
  </w:font>
  <w:font w:name="TimesNewRoman,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307"/>
    <w:multiLevelType w:val="hybridMultilevel"/>
    <w:tmpl w:val="3F4487A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4563A"/>
    <w:multiLevelType w:val="hybridMultilevel"/>
    <w:tmpl w:val="CAD6F8D0"/>
    <w:lvl w:ilvl="0" w:tplc="05C6FDD8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E47996"/>
    <w:multiLevelType w:val="hybridMultilevel"/>
    <w:tmpl w:val="C77A1FC6"/>
    <w:lvl w:ilvl="0" w:tplc="2C82E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E48B7"/>
    <w:multiLevelType w:val="hybridMultilevel"/>
    <w:tmpl w:val="2F38F7FE"/>
    <w:lvl w:ilvl="0" w:tplc="5ACCAC60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AE09BC"/>
    <w:multiLevelType w:val="hybridMultilevel"/>
    <w:tmpl w:val="B29A6706"/>
    <w:lvl w:ilvl="0" w:tplc="E354BB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8877A5"/>
    <w:multiLevelType w:val="hybridMultilevel"/>
    <w:tmpl w:val="E476FF4A"/>
    <w:lvl w:ilvl="0" w:tplc="8766FEFE">
      <w:start w:val="1"/>
      <w:numFmt w:val="decimal"/>
      <w:lvlText w:val="%1)"/>
      <w:lvlJc w:val="left"/>
      <w:pPr>
        <w:ind w:left="792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 w15:restartNumberingAfterBreak="0">
    <w:nsid w:val="4A6A1A8A"/>
    <w:multiLevelType w:val="hybridMultilevel"/>
    <w:tmpl w:val="33129B3C"/>
    <w:lvl w:ilvl="0" w:tplc="21AA00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F324F"/>
    <w:multiLevelType w:val="hybridMultilevel"/>
    <w:tmpl w:val="70D87C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C114D"/>
    <w:multiLevelType w:val="hybridMultilevel"/>
    <w:tmpl w:val="DC820C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321B1"/>
    <w:multiLevelType w:val="hybridMultilevel"/>
    <w:tmpl w:val="2C144F08"/>
    <w:lvl w:ilvl="0" w:tplc="36084DD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82216F"/>
    <w:multiLevelType w:val="hybridMultilevel"/>
    <w:tmpl w:val="F37EEFF2"/>
    <w:lvl w:ilvl="0" w:tplc="D48CA504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10772"/>
    <w:multiLevelType w:val="hybridMultilevel"/>
    <w:tmpl w:val="B47800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10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3"/>
  </w:num>
  <w:num w:numId="11">
    <w:abstractNumId w:val="7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E8"/>
    <w:rsid w:val="0000439E"/>
    <w:rsid w:val="000070E2"/>
    <w:rsid w:val="000261FE"/>
    <w:rsid w:val="00052C4D"/>
    <w:rsid w:val="000C7A6C"/>
    <w:rsid w:val="00160A48"/>
    <w:rsid w:val="00233D88"/>
    <w:rsid w:val="00332EFE"/>
    <w:rsid w:val="00352C16"/>
    <w:rsid w:val="003770FC"/>
    <w:rsid w:val="003D489D"/>
    <w:rsid w:val="004163B0"/>
    <w:rsid w:val="004A438B"/>
    <w:rsid w:val="004F58E3"/>
    <w:rsid w:val="00521F75"/>
    <w:rsid w:val="0053205E"/>
    <w:rsid w:val="005325CD"/>
    <w:rsid w:val="0055083D"/>
    <w:rsid w:val="00567B88"/>
    <w:rsid w:val="005772CC"/>
    <w:rsid w:val="005B00E4"/>
    <w:rsid w:val="005B7071"/>
    <w:rsid w:val="005C441C"/>
    <w:rsid w:val="005D42F1"/>
    <w:rsid w:val="006615FF"/>
    <w:rsid w:val="00696D8A"/>
    <w:rsid w:val="006E7F60"/>
    <w:rsid w:val="00791924"/>
    <w:rsid w:val="007D5FD9"/>
    <w:rsid w:val="00810058"/>
    <w:rsid w:val="00835E4C"/>
    <w:rsid w:val="008C0E76"/>
    <w:rsid w:val="008E2406"/>
    <w:rsid w:val="008E5A90"/>
    <w:rsid w:val="008F3758"/>
    <w:rsid w:val="0092340A"/>
    <w:rsid w:val="00995C1B"/>
    <w:rsid w:val="009B4A9D"/>
    <w:rsid w:val="009B7913"/>
    <w:rsid w:val="009E2E55"/>
    <w:rsid w:val="00A03C6C"/>
    <w:rsid w:val="00A84238"/>
    <w:rsid w:val="00B34201"/>
    <w:rsid w:val="00D5595A"/>
    <w:rsid w:val="00D808B1"/>
    <w:rsid w:val="00DB223F"/>
    <w:rsid w:val="00E70B20"/>
    <w:rsid w:val="00F67ED2"/>
    <w:rsid w:val="00F8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D7813"/>
  <w15:chartTrackingRefBased/>
  <w15:docId w15:val="{4C9545CC-C46A-4F4A-84B0-5AF74AC0B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A6C"/>
    <w:pPr>
      <w:bidi/>
      <w:spacing w:line="240" w:lineRule="auto"/>
      <w:ind w:left="720" w:firstLine="432"/>
      <w:contextualSpacing/>
      <w:jc w:val="lowKashida"/>
    </w:pPr>
    <w:rPr>
      <w:rFonts w:ascii="Times New Roman" w:hAnsi="Times New Roman" w:cs="B Zar"/>
    </w:rPr>
  </w:style>
  <w:style w:type="table" w:styleId="TableGrid">
    <w:name w:val="Table Grid"/>
    <w:basedOn w:val="TableNormal"/>
    <w:uiPriority w:val="39"/>
    <w:rsid w:val="000C7A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842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5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</TotalTime>
  <Pages>4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Moorche</dc:creator>
  <cp:keywords/>
  <dc:description/>
  <cp:lastModifiedBy>mohsen.ir87@outlook.com</cp:lastModifiedBy>
  <cp:revision>6</cp:revision>
  <dcterms:created xsi:type="dcterms:W3CDTF">2021-08-27T01:04:00Z</dcterms:created>
  <dcterms:modified xsi:type="dcterms:W3CDTF">2021-08-27T09:21:00Z</dcterms:modified>
</cp:coreProperties>
</file>