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C2" w:rsidRDefault="005454C2" w:rsidP="005454C2">
      <w:pPr>
        <w:rPr>
          <w:rtl/>
        </w:rPr>
      </w:pPr>
    </w:p>
    <w:p w:rsidR="005454C2" w:rsidRPr="001E3F64" w:rsidRDefault="005454C2" w:rsidP="005454C2">
      <w:pPr>
        <w:rPr>
          <w:rFonts w:hint="cs"/>
          <w:lang w:bidi="fa-IR"/>
        </w:rPr>
      </w:pPr>
    </w:p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5454C2" w:rsidTr="009C24B6">
        <w:trPr>
          <w:trHeight w:val="992"/>
        </w:trPr>
        <w:tc>
          <w:tcPr>
            <w:tcW w:w="10206" w:type="dxa"/>
          </w:tcPr>
          <w:p w:rsidR="005454C2" w:rsidRDefault="005454C2" w:rsidP="009C24B6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5454C2" w:rsidRPr="005454C2" w:rsidRDefault="005454C2" w:rsidP="0037465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  <w:r w:rsidR="00E358F5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روش تحقیق 2 کارشناسی </w:t>
            </w:r>
            <w:bookmarkStart w:id="0" w:name="_GoBack"/>
            <w:bookmarkEnd w:id="0"/>
          </w:p>
          <w:p w:rsidR="005454C2" w:rsidRDefault="005454C2" w:rsidP="009C24B6">
            <w:pPr>
              <w:jc w:val="both"/>
              <w:rPr>
                <w:rtl/>
              </w:rPr>
            </w:pPr>
          </w:p>
        </w:tc>
      </w:tr>
    </w:tbl>
    <w:p w:rsidR="005454C2" w:rsidRDefault="005454C2" w:rsidP="00E44119">
      <w:pPr>
        <w:rPr>
          <w:rFonts w:cs="B Nazanin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</w:p>
    <w:p w:rsidR="005454C2" w:rsidRPr="001A1F9C" w:rsidRDefault="005454C2" w:rsidP="005454C2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Ind w:w="-568" w:type="dxa"/>
        <w:tblLook w:val="04A0" w:firstRow="1" w:lastRow="0" w:firstColumn="1" w:lastColumn="0" w:noHBand="0" w:noVBand="1"/>
      </w:tblPr>
      <w:tblGrid>
        <w:gridCol w:w="1383"/>
        <w:gridCol w:w="8427"/>
      </w:tblGrid>
      <w:tr w:rsidR="005454C2" w:rsidTr="009C24B6">
        <w:tc>
          <w:tcPr>
            <w:tcW w:w="1018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5454C2" w:rsidRPr="001A1F9C" w:rsidRDefault="005454C2" w:rsidP="009C24B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1A1F9C" w:rsidRDefault="005454C2" w:rsidP="009C24B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2D2DB6" w:rsidP="009C24B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مباحث مقدماتی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ات شنایی با تعریف و پیشینه فناوری اطلاعات-اشنایی با مراحل پیشرفت </w:t>
            </w:r>
            <w:r>
              <w:rPr>
                <w:rFonts w:hint="cs"/>
                <w:rtl/>
              </w:rPr>
              <w:t>فناوری اطلاعات</w:t>
            </w:r>
            <w:r>
              <w:rPr>
                <w:rFonts w:hint="cs"/>
                <w:rtl/>
              </w:rPr>
              <w:t>- اشنایی با ابعاد تاثیر فناوری اطلاعات و ارتباطات در زندگی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1A1F9C" w:rsidRDefault="005454C2" w:rsidP="009C24B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2D2DB6" w:rsidP="009C24B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تبیین مزایا و نگرانیهای بهره گیری از </w:t>
            </w:r>
            <w:r>
              <w:rPr>
                <w:rFonts w:hint="cs"/>
                <w:rtl/>
              </w:rPr>
              <w:t>فناوری اطلاعات و ارتباطات</w:t>
            </w:r>
            <w:r>
              <w:rPr>
                <w:rFonts w:hint="cs"/>
                <w:rtl/>
              </w:rPr>
              <w:t xml:space="preserve">- شناخت مفاهیم مقدماتی </w:t>
            </w:r>
            <w:r>
              <w:rPr>
                <w:rFonts w:hint="cs"/>
                <w:rtl/>
              </w:rPr>
              <w:t>فناوری اطلاعات و ارتباطات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1A1F9C" w:rsidRDefault="005454C2" w:rsidP="009C24B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2D2DB6" w:rsidP="009C24B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نقش فاوا در انتخاب موضوع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1A1F9C" w:rsidRDefault="005454C2" w:rsidP="009C24B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2D2DB6" w:rsidP="009C24B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نقش فاوا در تبیین موضوع تحقیق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1A1F9C" w:rsidRDefault="005454C2" w:rsidP="009C24B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2D2DB6" w:rsidP="009C24B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نقش فاوا در ارائه فرضیه 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1A1F9C" w:rsidRDefault="005454C2" w:rsidP="009C24B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2D2DB6" w:rsidP="009C24B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نقش فاوا در تنظیم طرحنامه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1A1F9C" w:rsidRDefault="005454C2" w:rsidP="009C24B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2D2DB6" w:rsidP="009C24B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نقش فاوا</w:t>
            </w:r>
            <w:r>
              <w:rPr>
                <w:rFonts w:hint="cs"/>
                <w:rtl/>
              </w:rPr>
              <w:t xml:space="preserve"> در گرداوری اطلاعات به شیوه  میدانی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FF0E3D" w:rsidRDefault="005454C2" w:rsidP="009C24B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2D2DB6" w:rsidP="009C24B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نقش فاوا</w:t>
            </w:r>
            <w:r>
              <w:rPr>
                <w:rFonts w:hint="cs"/>
                <w:rtl/>
              </w:rPr>
              <w:t xml:space="preserve"> در تحقیقات کتابخانه ای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FF0E3D" w:rsidRDefault="005454C2" w:rsidP="009C24B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2D2DB6" w:rsidP="009C24B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اشنایی با نرم افزار کتابخانه اهل البیت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FF0E3D" w:rsidRDefault="005454C2" w:rsidP="009C24B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2D2DB6" w:rsidP="009C24B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اشنایی با نرم افزارهای نور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FF0E3D" w:rsidRDefault="005454C2" w:rsidP="009C24B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637D86" w:rsidP="009C24B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گامهای عملی جهت گرداوری اطلاعات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FF0E3D" w:rsidRDefault="005454C2" w:rsidP="009C24B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637D86" w:rsidP="009C24B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روشهایی محدود سازی نتایج جستجو-مزایای یاداشت برداری الکترونیکی-ابزارهای فیش برداری در نرم افزارهای تحقیقاتی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FF0E3D" w:rsidRDefault="005454C2" w:rsidP="009C24B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637D86" w:rsidP="009C24B6">
            <w:pPr>
              <w:spacing w:line="360" w:lineRule="auto"/>
            </w:pPr>
            <w:r>
              <w:rPr>
                <w:rFonts w:hint="cs"/>
                <w:rtl/>
              </w:rPr>
              <w:t xml:space="preserve">اشنایی با نرم افزار </w:t>
            </w:r>
            <w:r>
              <w:t>one note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FF0E3D" w:rsidRDefault="005454C2" w:rsidP="009C24B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637D86" w:rsidP="009C24B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نقش فاوا در پردازش اطلاعات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</w:tcBorders>
          </w:tcPr>
          <w:p w:rsidR="005454C2" w:rsidRPr="00FF0E3D" w:rsidRDefault="005454C2" w:rsidP="009C24B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0" w:type="dxa"/>
            <w:tcBorders>
              <w:right w:val="double" w:sz="4" w:space="0" w:color="auto"/>
            </w:tcBorders>
          </w:tcPr>
          <w:p w:rsidR="005454C2" w:rsidRDefault="00637D86" w:rsidP="009C24B6">
            <w:pPr>
              <w:spacing w:line="360" w:lineRule="auto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اشنای با ظرفیت های فاوا در فهم بهتر اطلاعات </w:t>
            </w:r>
          </w:p>
        </w:tc>
      </w:tr>
      <w:tr w:rsidR="005454C2" w:rsidTr="009C24B6">
        <w:tc>
          <w:tcPr>
            <w:tcW w:w="1406" w:type="dxa"/>
            <w:tcBorders>
              <w:left w:val="double" w:sz="4" w:space="0" w:color="auto"/>
              <w:bottom w:val="double" w:sz="4" w:space="0" w:color="auto"/>
            </w:tcBorders>
          </w:tcPr>
          <w:p w:rsidR="005454C2" w:rsidRPr="00FF0E3D" w:rsidRDefault="005454C2" w:rsidP="009C24B6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0" w:type="dxa"/>
            <w:tcBorders>
              <w:bottom w:val="double" w:sz="4" w:space="0" w:color="auto"/>
              <w:right w:val="double" w:sz="4" w:space="0" w:color="auto"/>
            </w:tcBorders>
          </w:tcPr>
          <w:p w:rsidR="005454C2" w:rsidRDefault="00637D86" w:rsidP="009C24B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نقش فاوا در گزارش تحقیق </w:t>
            </w:r>
          </w:p>
        </w:tc>
      </w:tr>
    </w:tbl>
    <w:p w:rsidR="005454C2" w:rsidRDefault="005454C2" w:rsidP="005454C2">
      <w:pPr>
        <w:rPr>
          <w:rtl/>
        </w:rPr>
      </w:pPr>
    </w:p>
    <w:p w:rsidR="003A46FC" w:rsidRDefault="003A46FC"/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C2"/>
    <w:rsid w:val="002D2DB6"/>
    <w:rsid w:val="00374653"/>
    <w:rsid w:val="003A46FC"/>
    <w:rsid w:val="003B661E"/>
    <w:rsid w:val="005454C2"/>
    <w:rsid w:val="00614119"/>
    <w:rsid w:val="00637D86"/>
    <w:rsid w:val="00E358F5"/>
    <w:rsid w:val="00E44119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atlas</cp:lastModifiedBy>
  <cp:revision>2</cp:revision>
  <dcterms:created xsi:type="dcterms:W3CDTF">2019-01-01T18:34:00Z</dcterms:created>
  <dcterms:modified xsi:type="dcterms:W3CDTF">2019-01-01T18:34:00Z</dcterms:modified>
</cp:coreProperties>
</file>