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03C" w:rsidRPr="00A609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1DAAA183" wp14:editId="3602EC97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93B3A11" wp14:editId="602F7684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37003C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37003C" w:rsidRPr="00A6093C" w:rsidRDefault="0037003C" w:rsidP="00B61994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37003C" w:rsidRPr="00A6093C" w:rsidRDefault="0037003C" w:rsidP="00B61994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کارشناسی</w:t>
            </w:r>
          </w:p>
          <w:p w:rsidR="0037003C" w:rsidRPr="00A6093C" w:rsidRDefault="0037003C" w:rsidP="0037003C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زبان تخصصی 4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37003C" w:rsidRDefault="0037003C" w:rsidP="0037003C">
            <w:pPr>
              <w:spacing w:line="360" w:lineRule="auto"/>
              <w:rPr>
                <w:rFonts w:ascii="BNazanin" w:cs="B Zar"/>
                <w:b/>
                <w:bCs/>
                <w:sz w:val="20"/>
                <w:szCs w:val="20"/>
                <w:rtl/>
              </w:rPr>
            </w:pPr>
          </w:p>
          <w:p w:rsidR="0037003C" w:rsidRDefault="0037003C" w:rsidP="0037003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اصطلاحات فلسفی</w:t>
            </w:r>
            <w:r w:rsidR="00447847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کلامی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زبان انگلیسی و تمرین فن ترجمه به شیوه‌ی کارگاهی</w:t>
            </w:r>
          </w:p>
          <w:p w:rsidR="0037003C" w:rsidRDefault="0037003C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مشارکت در تمرین‌های کلاس، تکالیف، آزمون  پایان ترم   </w:t>
            </w:r>
          </w:p>
          <w:p w:rsidR="0037003C" w:rsidRDefault="0037003C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منابع: </w:t>
            </w:r>
          </w:p>
          <w:p w:rsidR="0037003C" w:rsidRDefault="0037003C" w:rsidP="00B61994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</w:rPr>
            </w:pPr>
            <w:r>
              <w:rPr>
                <w:rFonts w:cs="B Zar"/>
                <w:b/>
                <w:bCs/>
                <w:sz w:val="20"/>
                <w:szCs w:val="20"/>
              </w:rPr>
              <w:t>Texts on Philosophy for Children (P4C)</w:t>
            </w:r>
          </w:p>
          <w:p w:rsidR="0037003C" w:rsidRPr="0037003C" w:rsidRDefault="00447847" w:rsidP="0037003C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- فرهنگ هزاره و فرهنگ اصطلاحات کلامی و فلسفی</w:t>
            </w:r>
          </w:p>
        </w:tc>
      </w:tr>
      <w:tr w:rsidR="0037003C" w:rsidRPr="00A6093C" w:rsidTr="00B6199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بیان کلیات و توضیح درباره شیوه کارگاهی کلاس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اول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ترجمه قسمت دوم 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0E7DE3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</w:t>
            </w:r>
            <w:bookmarkStart w:id="0" w:name="_GoBack"/>
            <w:bookmarkEnd w:id="0"/>
            <w:r w:rsidR="0037003C">
              <w:rPr>
                <w:rFonts w:cs="B Zar" w:hint="cs"/>
                <w:b/>
                <w:bCs/>
                <w:sz w:val="20"/>
                <w:szCs w:val="20"/>
                <w:rtl/>
              </w:rPr>
              <w:t>سمت سوم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چهارم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پنجم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ششم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هفتم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هشتم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نهم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دهم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یازدهم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ترجمه قسمت دوازدهم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37003C" w:rsidRPr="00A6093C" w:rsidTr="00B6199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  <w:tr w:rsidR="0037003C" w:rsidRPr="00A6093C" w:rsidTr="00B61994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7003C" w:rsidRPr="00A6093C" w:rsidRDefault="0037003C" w:rsidP="00B61994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37003C" w:rsidRPr="00A6093C" w:rsidRDefault="0037003C" w:rsidP="00B6199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مرور و رفع اشکال</w:t>
            </w:r>
          </w:p>
        </w:tc>
      </w:tr>
    </w:tbl>
    <w:p w:rsidR="0037003C" w:rsidRPr="00A609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37003C" w:rsidRDefault="0037003C" w:rsidP="0037003C"/>
    <w:p w:rsidR="0037003C" w:rsidRDefault="0037003C" w:rsidP="0037003C"/>
    <w:p w:rsidR="00D21206" w:rsidRDefault="00D21206"/>
    <w:sectPr w:rsidR="00D21206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63"/>
    <w:rsid w:val="000E7DE3"/>
    <w:rsid w:val="0037003C"/>
    <w:rsid w:val="00447847"/>
    <w:rsid w:val="008E6D63"/>
    <w:rsid w:val="00D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2A77F-862C-4831-B1C9-565BB434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0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03C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2008-12-31T22:26:00Z</dcterms:created>
  <dcterms:modified xsi:type="dcterms:W3CDTF">2008-12-31T22:37:00Z</dcterms:modified>
</cp:coreProperties>
</file>