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47" w:rsidRDefault="00865C47" w:rsidP="00865C47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</w:rPr>
        <w:drawing>
          <wp:inline distT="0" distB="0" distL="0" distR="0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47" w:rsidRPr="00FE6C2C" w:rsidRDefault="00865C47" w:rsidP="00865C47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/>
      </w:tblPr>
      <w:tblGrid>
        <w:gridCol w:w="10206"/>
      </w:tblGrid>
      <w:tr w:rsidR="00865C47" w:rsidTr="00F84623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5C47" w:rsidRDefault="00865C47" w:rsidP="00F84623">
            <w:pPr>
              <w:autoSpaceDE w:val="0"/>
              <w:autoSpaceDN w:val="0"/>
              <w:adjustRightInd w:val="0"/>
              <w:jc w:val="center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بنام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خدا</w:t>
            </w:r>
          </w:p>
          <w:p w:rsidR="00865C47" w:rsidRPr="001E3F64" w:rsidRDefault="00865C47" w:rsidP="00F84623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</w:rPr>
            </w:pPr>
            <w:r>
              <w:rPr>
                <w:rFonts w:ascii="BTitrBold" w:cs="BTitrBold" w:hint="cs"/>
                <w:b/>
                <w:bCs/>
              </w:rPr>
              <w:t>»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فرم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طرح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درس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</w:rPr>
              <w:t>«</w:t>
            </w:r>
          </w:p>
          <w:p w:rsidR="00865C47" w:rsidRPr="001E3F64" w:rsidRDefault="00865C47" w:rsidP="00F84623">
            <w:pPr>
              <w:autoSpaceDE w:val="0"/>
              <w:autoSpaceDN w:val="0"/>
              <w:adjustRightInd w:val="0"/>
              <w:jc w:val="both"/>
              <w:rPr>
                <w:rFonts w:ascii="Tahoma" w:hAnsi="Tahoma" w:cs="B Nazanin"/>
                <w:rtl/>
              </w:rPr>
            </w:pPr>
            <w:r w:rsidRPr="001E3F64">
              <w:rPr>
                <w:rFonts w:ascii="BTitrBold" w:cs="B Nazanin" w:hint="cs"/>
                <w:b/>
                <w:bCs/>
                <w:rtl/>
              </w:rPr>
              <w:t>دانشکده</w:t>
            </w:r>
            <w:r>
              <w:rPr>
                <w:rFonts w:ascii="BTitrBold" w:cs="B Nazanin" w:hint="cs"/>
                <w:b/>
                <w:bCs/>
                <w:rtl/>
              </w:rPr>
              <w:t xml:space="preserve"> :  الهیات و معارف اسلامی            رشته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گرا</w:t>
            </w:r>
            <w:r w:rsidRPr="001E3F64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1E3F64">
              <w:rPr>
                <w:rFonts w:ascii="BTitrBold" w:cs="B Nazanin" w:hint="cs"/>
                <w:b/>
                <w:bCs/>
                <w:rtl/>
              </w:rPr>
              <w:t>ش</w:t>
            </w:r>
            <w:r w:rsidRPr="001E3F64">
              <w:rPr>
                <w:rFonts w:ascii="BTitrBold" w:cs="B Nazanin"/>
                <w:b/>
                <w:bCs/>
              </w:rPr>
              <w:t xml:space="preserve">: </w:t>
            </w:r>
            <w:r>
              <w:rPr>
                <w:rFonts w:ascii="Tahoma" w:hAnsi="Tahoma" w:cs="B Nazanin" w:hint="cs"/>
                <w:rtl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rtl/>
              </w:rPr>
              <w:t>فلسفه و حکمت</w:t>
            </w:r>
            <w:r>
              <w:rPr>
                <w:rFonts w:ascii="Tahoma" w:hAnsi="Tahoma" w:cs="B Nazanin" w:hint="cs"/>
                <w:rtl/>
              </w:rPr>
              <w:t xml:space="preserve">               </w:t>
            </w:r>
            <w:r w:rsidRPr="001E3F64">
              <w:rPr>
                <w:rFonts w:ascii="Tahoma" w:hAnsi="Tahoma" w:cs="B Nazanin"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مقطع</w:t>
            </w:r>
            <w:r w:rsidRPr="001E3F64">
              <w:rPr>
                <w:rFonts w:ascii="BTitrBold" w:cs="B Nazanin"/>
                <w:b/>
                <w:bCs/>
              </w:rPr>
              <w:t xml:space="preserve">: </w:t>
            </w:r>
            <w:r>
              <w:rPr>
                <w:rFonts w:ascii="Tahoma" w:hAnsi="Tahoma" w:cs="B Nazanin" w:hint="cs"/>
                <w:rtl/>
              </w:rPr>
              <w:t xml:space="preserve">کارشناسی </w:t>
            </w:r>
          </w:p>
          <w:p w:rsidR="00865C47" w:rsidRPr="001E3F64" w:rsidRDefault="00865C47" w:rsidP="00F84623">
            <w:pPr>
              <w:autoSpaceDE w:val="0"/>
              <w:autoSpaceDN w:val="0"/>
              <w:adjustRightInd w:val="0"/>
              <w:jc w:val="both"/>
              <w:rPr>
                <w:rFonts w:ascii="BTitrBold" w:cs="B Nazanin"/>
                <w:b/>
                <w:bCs/>
              </w:rPr>
            </w:pPr>
            <w:r w:rsidRPr="001E3F64">
              <w:rPr>
                <w:rFonts w:ascii="BTitrBold" w:cs="B Nazanin" w:hint="cs"/>
                <w:b/>
                <w:bCs/>
                <w:rtl/>
              </w:rPr>
              <w:t>نام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درس</w:t>
            </w:r>
            <w:r>
              <w:rPr>
                <w:rFonts w:cs="B Nazanin"/>
                <w:b/>
                <w:bCs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 فلسفه اخلاق                                                          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تعداد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واحد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نظر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ی : </w:t>
            </w:r>
            <w:r>
              <w:rPr>
                <w:rFonts w:ascii="Tahoma" w:hAnsi="Tahoma" w:cs="B Nazanin" w:hint="cs"/>
                <w:rtl/>
              </w:rPr>
              <w:t xml:space="preserve"> </w:t>
            </w:r>
            <w:r w:rsidRPr="00FE6C2C">
              <w:rPr>
                <w:rFonts w:ascii="Tahoma" w:hAnsi="Tahoma" w:cs="B Nazanin" w:hint="cs"/>
                <w:b/>
                <w:bCs/>
                <w:rtl/>
              </w:rPr>
              <w:t xml:space="preserve">2 </w:t>
            </w:r>
            <w:r w:rsidRPr="00FE6C2C">
              <w:rPr>
                <w:rFonts w:ascii="Tahoma" w:hAnsi="Tahoma" w:cs="B Nazanin"/>
                <w:b/>
                <w:bCs/>
                <w:rtl/>
              </w:rPr>
              <w:t>واحد</w:t>
            </w:r>
            <w:r>
              <w:rPr>
                <w:rFonts w:ascii="Tahoma" w:hAnsi="Tahoma" w:cs="B Nazanin"/>
              </w:rPr>
              <w:t xml:space="preserve">    </w:t>
            </w:r>
            <w:r>
              <w:rPr>
                <w:rFonts w:ascii="Tahoma" w:hAnsi="Tahoma" w:cs="B Nazanin" w:hint="cs"/>
                <w:rtl/>
              </w:rPr>
              <w:t xml:space="preserve">           </w:t>
            </w:r>
            <w:r w:rsidRPr="00FE6C2C">
              <w:rPr>
                <w:rFonts w:ascii="BTitrBold" w:cs="B Nazanin" w:hint="cs"/>
                <w:b/>
                <w:bCs/>
                <w:rtl/>
              </w:rPr>
              <w:t xml:space="preserve">  </w:t>
            </w:r>
            <w:r w:rsidRPr="00FE6C2C">
              <w:rPr>
                <w:rFonts w:ascii="BTitrBold" w:cs="B Nazanin"/>
                <w:b/>
                <w:bCs/>
              </w:rPr>
              <w:t xml:space="preserve"> </w:t>
            </w:r>
          </w:p>
          <w:p w:rsidR="00865C47" w:rsidRDefault="00865C47" w:rsidP="00F84623">
            <w:pPr>
              <w:jc w:val="both"/>
              <w:rPr>
                <w:rtl/>
              </w:rPr>
            </w:pPr>
          </w:p>
        </w:tc>
      </w:tr>
    </w:tbl>
    <w:p w:rsidR="00865C47" w:rsidRDefault="00865C47" w:rsidP="00865C47">
      <w:pPr>
        <w:rPr>
          <w:rtl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>
        <w:rPr>
          <w:rFonts w:hint="cs"/>
          <w:rtl/>
        </w:rPr>
        <w:t xml:space="preserve">آشنایی کلی با مباحث فلسفه اخلاق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407"/>
        <w:gridCol w:w="8789"/>
      </w:tblGrid>
      <w:tr w:rsidR="00865C47" w:rsidTr="00F84623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65C47" w:rsidRPr="001A1F9C" w:rsidRDefault="00865C47" w:rsidP="00F84623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cs="B Titr" w:hint="cs"/>
                <w:rtl/>
              </w:rPr>
              <w:t>رئوس</w:t>
            </w:r>
            <w:r w:rsidRPr="001A1F9C">
              <w:rPr>
                <w:rFonts w:ascii="BNazanin" w:cs="B Titr"/>
              </w:rPr>
              <w:t xml:space="preserve"> </w:t>
            </w:r>
            <w:r w:rsidRPr="001A1F9C">
              <w:rPr>
                <w:rFonts w:ascii="BNazanin" w:cs="B Titr" w:hint="cs"/>
                <w:rtl/>
              </w:rPr>
              <w:t>مطالب</w:t>
            </w:r>
          </w:p>
        </w:tc>
      </w:tr>
      <w:tr w:rsidR="00865C47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1A1F9C" w:rsidRDefault="00865C47" w:rsidP="00F84623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Default="00865C47" w:rsidP="00F8462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بیان طرح درس وسرفصل وزارت علوم و طرح مسأله و معرفی منابع</w:t>
            </w:r>
          </w:p>
        </w:tc>
      </w:tr>
      <w:tr w:rsidR="00865C47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1A1F9C" w:rsidRDefault="00865C47" w:rsidP="00F84623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Default="00865C47" w:rsidP="00F8462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تعریف و جایگاه فلسفه اخلاق</w:t>
            </w:r>
          </w:p>
        </w:tc>
      </w:tr>
      <w:tr w:rsidR="00865C47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1A1F9C" w:rsidRDefault="00865C47" w:rsidP="00F84623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Default="00865C47" w:rsidP="00F8462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فلسفه اخلاق:اخلاق توصیفی، هنجاری، فرا اخلاق</w:t>
            </w:r>
          </w:p>
        </w:tc>
      </w:tr>
      <w:tr w:rsidR="00865C47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1A1F9C" w:rsidRDefault="00865C47" w:rsidP="00F84623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Default="00865C47" w:rsidP="00F8462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مفاهیم اخلاقی: اقسام سه گانه مفاهیم</w:t>
            </w:r>
          </w:p>
        </w:tc>
      </w:tr>
      <w:tr w:rsidR="00865C47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1A1F9C" w:rsidRDefault="00865C47" w:rsidP="00F84623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Default="00865C47" w:rsidP="00F8462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نظریه ها درباره تعریف مفاهیم اخلاقی</w:t>
            </w:r>
          </w:p>
        </w:tc>
      </w:tr>
      <w:tr w:rsidR="00865C47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1A1F9C" w:rsidRDefault="00865C47" w:rsidP="00F84623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Default="00865C47" w:rsidP="00F8462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منشأ پیدایش مفاهیم اخلاقی</w:t>
            </w:r>
          </w:p>
        </w:tc>
      </w:tr>
      <w:tr w:rsidR="00865C47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1A1F9C" w:rsidRDefault="00865C47" w:rsidP="00F84623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Default="00865C47" w:rsidP="00F8462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مفاهیم اخلاقی 2: باید و نباید:مفهوم باید اخلاقی</w:t>
            </w:r>
          </w:p>
        </w:tc>
      </w:tr>
      <w:tr w:rsidR="00865C47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FF0E3D" w:rsidRDefault="00865C47" w:rsidP="00F84623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Default="00865C47" w:rsidP="00F8462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مفاهیم اخلاقی 3: خوب و بد</w:t>
            </w:r>
          </w:p>
        </w:tc>
      </w:tr>
      <w:tr w:rsidR="00865C47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FF0E3D" w:rsidRDefault="00865C47" w:rsidP="00F84623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Default="00865C47" w:rsidP="00F8462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حقیقت جملات اخلاقی</w:t>
            </w:r>
          </w:p>
        </w:tc>
      </w:tr>
      <w:tr w:rsidR="00865C47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FF0E3D" w:rsidRDefault="00865C47" w:rsidP="00F84623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Default="00865C47" w:rsidP="00F8462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مکاتب غیر توصیفی</w:t>
            </w:r>
          </w:p>
        </w:tc>
      </w:tr>
      <w:tr w:rsidR="00865C47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FF0E3D" w:rsidRDefault="00865C47" w:rsidP="00F84623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Arial" w:hAnsi="Arial" w:cs="B Titr" w:hint="cs"/>
                <w:b/>
                <w:bCs/>
                <w:rtl/>
              </w:rPr>
              <w:t>ی</w:t>
            </w:r>
            <w:r w:rsidRPr="00FF0E3D">
              <w:rPr>
                <w:rFonts w:ascii="BTitrBold" w:cs="B Titr" w:hint="cs"/>
                <w:b/>
                <w:bCs/>
                <w:rtl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Default="00865C47" w:rsidP="00F8462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مکاتب توصیفی</w:t>
            </w:r>
          </w:p>
        </w:tc>
      </w:tr>
      <w:tr w:rsidR="00865C47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FF0E3D" w:rsidRDefault="00865C47" w:rsidP="00F84623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Default="00865C47" w:rsidP="00F8462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ارزش اخلاقی:عناصر ارزش اخلاقی</w:t>
            </w:r>
          </w:p>
        </w:tc>
      </w:tr>
      <w:tr w:rsidR="00865C47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FF0E3D" w:rsidRDefault="00865C47" w:rsidP="00F84623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س</w:t>
            </w:r>
            <w:r w:rsidRPr="00FF0E3D">
              <w:rPr>
                <w:rFonts w:ascii="Arial" w:hAnsi="Arial" w:cs="B Titr" w:hint="cs"/>
                <w:b/>
                <w:bCs/>
                <w:rtl/>
              </w:rPr>
              <w:t>ی</w:t>
            </w:r>
            <w:r w:rsidRPr="00FF0E3D">
              <w:rPr>
                <w:rFonts w:ascii="BTitrBold" w:cs="B Titr" w:hint="cs"/>
                <w:b/>
                <w:bCs/>
                <w:rtl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Default="00865C47" w:rsidP="00F8462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معیارهای ارزش اخلاقی</w:t>
            </w:r>
          </w:p>
        </w:tc>
      </w:tr>
      <w:tr w:rsidR="00865C47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FF0E3D" w:rsidRDefault="00865C47" w:rsidP="00F84623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Default="00865C47" w:rsidP="00F84623">
            <w:pPr>
              <w:spacing w:line="360" w:lineRule="auto"/>
              <w:ind w:left="720" w:hanging="720"/>
              <w:jc w:val="both"/>
              <w:rPr>
                <w:rtl/>
              </w:rPr>
            </w:pPr>
            <w:r>
              <w:rPr>
                <w:rFonts w:hint="cs"/>
                <w:rtl/>
              </w:rPr>
              <w:t>مسولیت اخلاقی:انواع مسئولیت</w:t>
            </w:r>
          </w:p>
        </w:tc>
      </w:tr>
      <w:tr w:rsidR="00865C47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65C47" w:rsidRPr="00FF0E3D" w:rsidRDefault="00865C47" w:rsidP="00F84623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65C47" w:rsidRDefault="00865C47" w:rsidP="00F8462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نظریه نسبیت اخلاقی</w:t>
            </w:r>
          </w:p>
        </w:tc>
      </w:tr>
      <w:tr w:rsidR="00865C47" w:rsidTr="00F84623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65C47" w:rsidRPr="00FF0E3D" w:rsidRDefault="00865C47" w:rsidP="00F84623">
            <w:pPr>
              <w:spacing w:line="360" w:lineRule="auto"/>
              <w:jc w:val="center"/>
              <w:rPr>
                <w:rFonts w:ascii="BTitrBold" w:cs="B Titr"/>
                <w:b/>
                <w:bCs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865C47" w:rsidRDefault="00865C47" w:rsidP="00F8462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مطلق گرایی اخلاقی</w:t>
            </w:r>
          </w:p>
        </w:tc>
      </w:tr>
    </w:tbl>
    <w:p w:rsidR="00865C47" w:rsidRDefault="00865C47" w:rsidP="00865C47">
      <w:pPr>
        <w:spacing w:after="160" w:line="259" w:lineRule="auto"/>
        <w:rPr>
          <w:rtl/>
          <w:lang w:bidi="fa-IR"/>
        </w:rPr>
      </w:pPr>
    </w:p>
    <w:p w:rsidR="00865C47" w:rsidRDefault="00865C47" w:rsidP="00865C47">
      <w:pPr>
        <w:spacing w:after="160" w:line="259" w:lineRule="auto"/>
        <w:ind w:left="720" w:hanging="720"/>
        <w:rPr>
          <w:rtl/>
        </w:rPr>
      </w:pPr>
      <w:r>
        <w:rPr>
          <w:rFonts w:hint="cs"/>
          <w:rtl/>
        </w:rPr>
        <w:t>ارزیابی : کار کلاسی ، ،کنفرانس و پایان ترم            منبع: فلسفه اخلاق: محمدتقی مصباح یزدی و.....</w:t>
      </w:r>
      <w:bookmarkStart w:id="0" w:name="_GoBack"/>
      <w:bookmarkEnd w:id="0"/>
    </w:p>
    <w:p w:rsidR="00865C47" w:rsidRDefault="00865C47" w:rsidP="00865C47"/>
    <w:p w:rsidR="00827BE2" w:rsidRDefault="00827BE2"/>
    <w:sectPr w:rsidR="00827BE2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865C47"/>
    <w:rsid w:val="002D0598"/>
    <w:rsid w:val="00827BE2"/>
    <w:rsid w:val="00865C47"/>
    <w:rsid w:val="00F2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C47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D0598"/>
    <w:pPr>
      <w:keepNext/>
      <w:jc w:val="both"/>
      <w:outlineLvl w:val="1"/>
    </w:pPr>
    <w:rPr>
      <w:rFonts w:cs="Zar"/>
      <w:b/>
      <w:bCs/>
      <w:color w:val="00000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D0598"/>
    <w:rPr>
      <w:rFonts w:cs="Zar"/>
      <w:b/>
      <w:bCs/>
      <w:color w:val="000000"/>
      <w:sz w:val="24"/>
      <w:szCs w:val="24"/>
      <w:lang w:bidi="fa-IR"/>
    </w:rPr>
  </w:style>
  <w:style w:type="paragraph" w:styleId="Title">
    <w:name w:val="Title"/>
    <w:basedOn w:val="Normal"/>
    <w:link w:val="TitleChar"/>
    <w:qFormat/>
    <w:rsid w:val="002D0598"/>
    <w:pPr>
      <w:spacing w:before="240" w:after="240" w:line="168" w:lineRule="auto"/>
      <w:jc w:val="center"/>
    </w:pPr>
    <w:rPr>
      <w:rFonts w:ascii="Arial" w:hAnsi="Arial" w:cs="Lotus"/>
      <w:bCs/>
      <w:color w:val="000000"/>
      <w:sz w:val="20"/>
      <w:szCs w:val="40"/>
    </w:rPr>
  </w:style>
  <w:style w:type="character" w:customStyle="1" w:styleId="TitleChar">
    <w:name w:val="Title Char"/>
    <w:basedOn w:val="DefaultParagraphFont"/>
    <w:link w:val="Title"/>
    <w:rsid w:val="002D0598"/>
    <w:rPr>
      <w:rFonts w:ascii="Arial" w:hAnsi="Arial" w:cs="Lotus"/>
      <w:bCs/>
      <w:color w:val="000000"/>
      <w:szCs w:val="40"/>
    </w:rPr>
  </w:style>
  <w:style w:type="paragraph" w:styleId="ListParagraph">
    <w:name w:val="List Paragraph"/>
    <w:basedOn w:val="Normal"/>
    <w:uiPriority w:val="34"/>
    <w:qFormat/>
    <w:rsid w:val="002D0598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table" w:styleId="TableGrid">
    <w:name w:val="Table Grid"/>
    <w:basedOn w:val="TableNormal"/>
    <w:uiPriority w:val="39"/>
    <w:rsid w:val="00865C47"/>
    <w:rPr>
      <w:rFonts w:asciiTheme="minorHAnsi" w:eastAsiaTheme="minorHAnsi" w:hAnsiTheme="minorHAnsi" w:cstheme="minorBidi"/>
      <w:sz w:val="22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5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>Grizli777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2</cp:revision>
  <dcterms:created xsi:type="dcterms:W3CDTF">2019-05-15T21:09:00Z</dcterms:created>
  <dcterms:modified xsi:type="dcterms:W3CDTF">2019-05-15T21:09:00Z</dcterms:modified>
</cp:coreProperties>
</file>