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8478A5" w:rsidRDefault="00CD49AC" w:rsidP="0014559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D2640C" w:rsidRPr="008478A5" w:rsidRDefault="00CD49AC" w:rsidP="00A3752E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عنوان درس:</w:t>
      </w:r>
      <w:r w:rsidR="004551BA" w:rsidRPr="008478A5">
        <w:rPr>
          <w:rFonts w:hint="cs"/>
          <w:sz w:val="28"/>
          <w:szCs w:val="28"/>
          <w:rtl/>
        </w:rPr>
        <w:t xml:space="preserve"> </w:t>
      </w:r>
      <w:r w:rsidR="003B5962">
        <w:rPr>
          <w:rFonts w:hint="cs"/>
          <w:sz w:val="28"/>
          <w:szCs w:val="28"/>
          <w:rtl/>
        </w:rPr>
        <w:t xml:space="preserve">آزمایشگاه </w:t>
      </w:r>
      <w:bookmarkStart w:id="0" w:name="_GoBack"/>
      <w:bookmarkEnd w:id="0"/>
      <w:r w:rsidR="00A3752E" w:rsidRPr="008478A5">
        <w:rPr>
          <w:rFonts w:hint="cs"/>
          <w:sz w:val="28"/>
          <w:szCs w:val="28"/>
          <w:rtl/>
        </w:rPr>
        <w:t>سیستماتیک گیاهی 1</w:t>
      </w:r>
    </w:p>
    <w:p w:rsidR="00CD49AC" w:rsidRPr="008478A5" w:rsidRDefault="00CD49AC" w:rsidP="003B5962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3B5962">
        <w:rPr>
          <w:rFonts w:hint="cs"/>
          <w:sz w:val="28"/>
          <w:szCs w:val="28"/>
          <w:rtl/>
        </w:rPr>
        <w:t>1</w:t>
      </w:r>
      <w:r w:rsidRPr="008478A5">
        <w:rPr>
          <w:rFonts w:hint="cs"/>
          <w:sz w:val="28"/>
          <w:szCs w:val="28"/>
          <w:rtl/>
        </w:rPr>
        <w:t xml:space="preserve"> واحد تخصصی الزامی</w:t>
      </w:r>
      <w:r w:rsidR="007B7567" w:rsidRPr="008478A5">
        <w:rPr>
          <w:rFonts w:hint="cs"/>
          <w:sz w:val="28"/>
          <w:szCs w:val="28"/>
          <w:rtl/>
        </w:rPr>
        <w:t xml:space="preserve"> (32 ساعت)</w:t>
      </w:r>
    </w:p>
    <w:p w:rsidR="00CD49AC" w:rsidRPr="008478A5" w:rsidRDefault="00CD49AC" w:rsidP="00CD49A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سفر علمی دارد</w:t>
      </w:r>
      <w:r w:rsidR="007B7567" w:rsidRPr="008478A5">
        <w:rPr>
          <w:rFonts w:hint="cs"/>
          <w:sz w:val="28"/>
          <w:szCs w:val="28"/>
          <w:rtl/>
        </w:rPr>
        <w:t>.</w:t>
      </w:r>
    </w:p>
    <w:p w:rsidR="00CD49AC" w:rsidRPr="008478A5" w:rsidRDefault="0014559C" w:rsidP="00A3752E">
      <w:pPr>
        <w:bidi/>
        <w:ind w:left="4"/>
        <w:rPr>
          <w:sz w:val="28"/>
          <w:szCs w:val="28"/>
        </w:rPr>
      </w:pPr>
      <w:r w:rsidRPr="008478A5">
        <w:rPr>
          <w:rFonts w:hint="cs"/>
          <w:sz w:val="28"/>
          <w:szCs w:val="28"/>
          <w:rtl/>
        </w:rPr>
        <w:t xml:space="preserve">اهداف درس: هدف این درس آشنایی آرایه شناسی، ریخت شناسی و زیست شناسی </w:t>
      </w:r>
      <w:r w:rsidR="00A3752E" w:rsidRPr="008478A5">
        <w:rPr>
          <w:rFonts w:hint="cs"/>
          <w:sz w:val="28"/>
          <w:szCs w:val="28"/>
          <w:rtl/>
        </w:rPr>
        <w:t>خزه ها، نهانزادان آوندی، بازدانگان و نهاندانگان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513"/>
        <w:gridCol w:w="7840"/>
      </w:tblGrid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840" w:type="dxa"/>
          </w:tcPr>
          <w:p w:rsidR="00A3752E" w:rsidRPr="008478A5" w:rsidRDefault="00A3752E" w:rsidP="00A3752E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>معرفی روابط خویشاوندی (</w:t>
            </w:r>
            <w:proofErr w:type="spellStart"/>
            <w:r w:rsidRPr="008478A5">
              <w:rPr>
                <w:sz w:val="28"/>
                <w:szCs w:val="28"/>
              </w:rPr>
              <w:t>Embryophytes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) </w:t>
            </w:r>
          </w:p>
          <w:p w:rsidR="00A3752E" w:rsidRPr="008478A5" w:rsidRDefault="00A3752E" w:rsidP="00A3752E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>مقدمه و تعریف علم سیستماتیک</w:t>
            </w:r>
          </w:p>
          <w:p w:rsidR="00A3752E" w:rsidRPr="008478A5" w:rsidRDefault="00A3752E" w:rsidP="00A3752E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تفاوت علم سیستماتیک با علوم تاکسونومی (</w:t>
            </w:r>
            <w:r w:rsidRPr="008478A5">
              <w:rPr>
                <w:sz w:val="28"/>
                <w:szCs w:val="28"/>
              </w:rPr>
              <w:t>Taxonomy</w:t>
            </w:r>
            <w:r w:rsidRPr="008478A5">
              <w:rPr>
                <w:sz w:val="28"/>
                <w:szCs w:val="28"/>
                <w:rtl/>
              </w:rPr>
              <w:t>) و فیلوژنی (</w:t>
            </w:r>
            <w:proofErr w:type="spellStart"/>
            <w:r w:rsidRPr="008478A5">
              <w:rPr>
                <w:sz w:val="28"/>
                <w:szCs w:val="28"/>
              </w:rPr>
              <w:t>Phylogenetics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CD49AC" w:rsidRPr="008478A5" w:rsidRDefault="00CD49AC" w:rsidP="00634E77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معرفی سطوح مختلف طبقه بندی در علم سیستماتیک</w:t>
            </w:r>
          </w:p>
          <w:p w:rsidR="00CD49AC" w:rsidRPr="008478A5" w:rsidRDefault="00634E77" w:rsidP="00634E77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>ارائه نمای کلی از روابط خویشاوندی در گیاهان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و بررسی تاریخچه تاکسونومی گیاهی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>خزه گیان (</w:t>
            </w:r>
            <w:proofErr w:type="spellStart"/>
            <w:r w:rsidRPr="008478A5">
              <w:rPr>
                <w:sz w:val="28"/>
                <w:szCs w:val="28"/>
              </w:rPr>
              <w:t>Bryophyta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) و گروه های اصلی آن ها 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تعریف خزه گیان، معرفی گروه های اصلی و روابط تکاملی بین آن ها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چرخه زندگی مهم ترین انواع خزه ها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جگرواش (</w:t>
            </w:r>
            <w:proofErr w:type="spellStart"/>
            <w:r w:rsidRPr="008478A5">
              <w:rPr>
                <w:sz w:val="28"/>
                <w:szCs w:val="28"/>
              </w:rPr>
              <w:t>Marcanthiopsida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شاخ واش (</w:t>
            </w:r>
            <w:proofErr w:type="spellStart"/>
            <w:r w:rsidRPr="008478A5">
              <w:rPr>
                <w:sz w:val="28"/>
                <w:szCs w:val="28"/>
              </w:rPr>
              <w:t>Antoceratopsida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خزه های حقیقی (</w:t>
            </w:r>
            <w:proofErr w:type="spellStart"/>
            <w:r w:rsidRPr="008478A5">
              <w:rPr>
                <w:sz w:val="28"/>
                <w:szCs w:val="28"/>
              </w:rPr>
              <w:t>Bryopsida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CD49AC" w:rsidRPr="008478A5" w:rsidRDefault="00CD49AC" w:rsidP="00634E77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بیان ویزگی ها و مشخصات عمومی نهانزادان آوندی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بررسی ویژگی های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3"/>
              </w:numPr>
              <w:bidi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Rhyniophy</w:t>
            </w:r>
            <w:proofErr w:type="spellEnd"/>
            <w:r w:rsidRPr="008478A5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Psilotophyta</w:t>
            </w:r>
            <w:proofErr w:type="spellEnd"/>
          </w:p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 xml:space="preserve">معرفی شاخه </w:t>
            </w:r>
            <w:proofErr w:type="spellStart"/>
            <w:r w:rsidRPr="008478A5">
              <w:rPr>
                <w:sz w:val="28"/>
                <w:szCs w:val="28"/>
              </w:rPr>
              <w:t>Lycopodiophyta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 و تیره های آن و سرده های معروف هر یک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 xml:space="preserve"> </w:t>
            </w:r>
            <w:proofErr w:type="spellStart"/>
            <w:r w:rsidRPr="008478A5">
              <w:rPr>
                <w:sz w:val="28"/>
                <w:szCs w:val="28"/>
              </w:rPr>
              <w:t>Isoetaceae</w:t>
            </w:r>
            <w:proofErr w:type="spellEnd"/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</w:rPr>
              <w:t xml:space="preserve"> </w:t>
            </w:r>
            <w:proofErr w:type="spellStart"/>
            <w:r w:rsidRPr="008478A5">
              <w:rPr>
                <w:sz w:val="28"/>
                <w:szCs w:val="28"/>
              </w:rPr>
              <w:t>lycopodiaceae</w:t>
            </w:r>
            <w:proofErr w:type="spellEnd"/>
            <w:r w:rsidRPr="008478A5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:rsidR="00CD49AC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Selaginellaceae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840" w:type="dxa"/>
          </w:tcPr>
          <w:p w:rsidR="00CD49AC" w:rsidRPr="008478A5" w:rsidRDefault="000F34A4" w:rsidP="000F34A4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معرفی شاخه دم اسبیان (</w:t>
            </w:r>
            <w:proofErr w:type="spellStart"/>
            <w:r w:rsidRPr="008478A5">
              <w:rPr>
                <w:sz w:val="28"/>
                <w:szCs w:val="28"/>
              </w:rPr>
              <w:t>Equisetophyta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840" w:type="dxa"/>
          </w:tcPr>
          <w:p w:rsidR="00CD49AC" w:rsidRPr="008478A5" w:rsidRDefault="000F34A4" w:rsidP="000F34A4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معرفی شاخه سرخس های عالی (</w:t>
            </w:r>
            <w:proofErr w:type="spellStart"/>
            <w:r w:rsidRPr="008478A5">
              <w:rPr>
                <w:sz w:val="28"/>
                <w:szCs w:val="28"/>
              </w:rPr>
              <w:t>Pteridophyta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و بیان مشخصات عمومی آنها 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840" w:type="dxa"/>
          </w:tcPr>
          <w:p w:rsidR="00CD49AC" w:rsidRPr="008478A5" w:rsidRDefault="000F34A4" w:rsidP="0037113D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 xml:space="preserve">تیره های اصلی و سرده های مهم </w:t>
            </w:r>
            <w:r w:rsidR="0037113D" w:rsidRPr="008478A5">
              <w:rPr>
                <w:rFonts w:hint="cs"/>
                <w:sz w:val="28"/>
                <w:szCs w:val="28"/>
                <w:rtl/>
              </w:rPr>
              <w:t>سرخسهای عالی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840" w:type="dxa"/>
          </w:tcPr>
          <w:p w:rsidR="00CD49AC" w:rsidRPr="008478A5" w:rsidRDefault="0037113D" w:rsidP="0037113D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 xml:space="preserve">بازدانگان و </w:t>
            </w:r>
            <w:r w:rsidRPr="008478A5">
              <w:rPr>
                <w:rFonts w:hint="cs"/>
                <w:sz w:val="28"/>
                <w:szCs w:val="28"/>
                <w:rtl/>
              </w:rPr>
              <w:t>بیان ویژگی های کلی آنها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840" w:type="dxa"/>
          </w:tcPr>
          <w:p w:rsidR="0037113D" w:rsidRPr="008478A5" w:rsidRDefault="0037113D" w:rsidP="008478A5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 xml:space="preserve">معرفی گروه های اصلی آن ها </w:t>
            </w:r>
          </w:p>
          <w:p w:rsidR="0037113D" w:rsidRPr="008478A5" w:rsidRDefault="0037113D" w:rsidP="008478A5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lastRenderedPageBreak/>
              <w:t xml:space="preserve">معرفی گروه های اصلی بازدانگان و روابط تکاملی بین آن ها </w:t>
            </w:r>
          </w:p>
          <w:p w:rsidR="0037113D" w:rsidRPr="008478A5" w:rsidRDefault="0037113D" w:rsidP="008478A5">
            <w:pPr>
              <w:numPr>
                <w:ilvl w:val="3"/>
                <w:numId w:val="1"/>
              </w:numPr>
              <w:bidi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Cycadophyta</w:t>
            </w:r>
            <w:proofErr w:type="spellEnd"/>
          </w:p>
          <w:p w:rsidR="0037113D" w:rsidRPr="008478A5" w:rsidRDefault="0037113D" w:rsidP="008478A5">
            <w:pPr>
              <w:numPr>
                <w:ilvl w:val="3"/>
                <w:numId w:val="1"/>
              </w:numPr>
              <w:bidi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Ginkgophyta</w:t>
            </w:r>
            <w:proofErr w:type="spellEnd"/>
          </w:p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lastRenderedPageBreak/>
              <w:t>جلسه یازدهم</w:t>
            </w:r>
          </w:p>
        </w:tc>
        <w:tc>
          <w:tcPr>
            <w:tcW w:w="7840" w:type="dxa"/>
          </w:tcPr>
          <w:p w:rsidR="00CD49AC" w:rsidRPr="008478A5" w:rsidRDefault="0037113D" w:rsidP="0037113D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  <w:proofErr w:type="spellStart"/>
            <w:r w:rsidRPr="008478A5">
              <w:rPr>
                <w:sz w:val="28"/>
                <w:szCs w:val="28"/>
              </w:rPr>
              <w:t>Pinophyta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 به عنوان بزرگ ترین گروه بازدانگان و شرح تیره ها و سرده های مختلف آن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و بررسی </w:t>
            </w:r>
            <w:proofErr w:type="spellStart"/>
            <w:r w:rsidRPr="008478A5">
              <w:rPr>
                <w:sz w:val="28"/>
                <w:szCs w:val="28"/>
              </w:rPr>
              <w:t>Gnetophya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دوازدهم</w:t>
            </w:r>
          </w:p>
        </w:tc>
        <w:tc>
          <w:tcPr>
            <w:tcW w:w="7840" w:type="dxa"/>
          </w:tcPr>
          <w:p w:rsidR="00CD49AC" w:rsidRPr="008478A5" w:rsidRDefault="008478A5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بیان ویژگی های عمومی نهاندانگان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Alismatidae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Arecidae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Commelinidae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شانزدهم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Liliidae</w:t>
            </w:r>
            <w:proofErr w:type="spellEnd"/>
          </w:p>
        </w:tc>
      </w:tr>
    </w:tbl>
    <w:p w:rsidR="004551BA" w:rsidRDefault="004551BA" w:rsidP="004551BA">
      <w:pPr>
        <w:bidi/>
        <w:rPr>
          <w:rtl/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D3B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B0F60"/>
    <w:rsid w:val="000C46B0"/>
    <w:rsid w:val="000F34A4"/>
    <w:rsid w:val="0014559C"/>
    <w:rsid w:val="0037113D"/>
    <w:rsid w:val="003B5962"/>
    <w:rsid w:val="004551BA"/>
    <w:rsid w:val="0047222F"/>
    <w:rsid w:val="00634E77"/>
    <w:rsid w:val="00677912"/>
    <w:rsid w:val="0070797D"/>
    <w:rsid w:val="007B7567"/>
    <w:rsid w:val="008478A5"/>
    <w:rsid w:val="00886819"/>
    <w:rsid w:val="00941D95"/>
    <w:rsid w:val="00951C49"/>
    <w:rsid w:val="00A3752E"/>
    <w:rsid w:val="00CD49AC"/>
    <w:rsid w:val="00D2640C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Windows User</cp:lastModifiedBy>
  <cp:revision>2</cp:revision>
  <dcterms:created xsi:type="dcterms:W3CDTF">2021-12-12T00:03:00Z</dcterms:created>
  <dcterms:modified xsi:type="dcterms:W3CDTF">2021-12-12T00:03:00Z</dcterms:modified>
</cp:coreProperties>
</file>