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C1" w:rsidRPr="001257A9" w:rsidRDefault="006871C1" w:rsidP="006871C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6871C1" w:rsidRPr="00CC3C2F" w:rsidRDefault="006871C1" w:rsidP="006871C1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6871C1" w:rsidRDefault="006871C1" w:rsidP="006871C1">
      <w:pPr>
        <w:bidi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مبانی هیدرولوژی</w:t>
      </w:r>
    </w:p>
    <w:p w:rsidR="006871C1" w:rsidRDefault="006871C1" w:rsidP="006871C1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6871C1" w:rsidRPr="00374AEF" w:rsidRDefault="006871C1" w:rsidP="007C5372">
      <w:p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مهمترین اهداف این درس </w:t>
      </w:r>
      <w:r w:rsidR="007C5372">
        <w:rPr>
          <w:rFonts w:cs="B Zar" w:hint="cs"/>
          <w:sz w:val="26"/>
          <w:szCs w:val="26"/>
          <w:rtl/>
        </w:rPr>
        <w:t>آشنایی با چرخه آب در کره زمین، آشنایی با مبانی شناخت حوضه های آبریز، شناخت ویژگی های آبهای ورودی به حوضه های آبریز و آشنایی با مبانی تشکیل جریان های سطحی است</w:t>
      </w:r>
    </w:p>
    <w:p w:rsidR="006871C1" w:rsidRPr="005A3CA6" w:rsidRDefault="006871C1" w:rsidP="006871C1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871C1" w:rsidTr="002642A7">
        <w:tc>
          <w:tcPr>
            <w:tcW w:w="4788" w:type="dxa"/>
          </w:tcPr>
          <w:p w:rsidR="006871C1" w:rsidRPr="005A3CA6" w:rsidRDefault="007C5372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تعاریف، مفاهیم  و آشنایی با گرایشهای مختلف علم هیدرولوژی </w:t>
            </w:r>
          </w:p>
        </w:tc>
        <w:tc>
          <w:tcPr>
            <w:tcW w:w="4788" w:type="dxa"/>
          </w:tcPr>
          <w:p w:rsidR="006871C1" w:rsidRPr="005A3CA6" w:rsidRDefault="006871C1" w:rsidP="002642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6871C1" w:rsidTr="002642A7">
        <w:tc>
          <w:tcPr>
            <w:tcW w:w="4788" w:type="dxa"/>
          </w:tcPr>
          <w:p w:rsidR="006871C1" w:rsidRPr="007047C3" w:rsidRDefault="003D3804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مفهوم بیلان آبی و حل نمونه معادلات آن</w:t>
            </w:r>
          </w:p>
        </w:tc>
        <w:tc>
          <w:tcPr>
            <w:tcW w:w="4788" w:type="dxa"/>
          </w:tcPr>
          <w:p w:rsidR="006871C1" w:rsidRPr="005A3CA6" w:rsidRDefault="006871C1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6871C1" w:rsidTr="002642A7">
        <w:tc>
          <w:tcPr>
            <w:tcW w:w="4788" w:type="dxa"/>
          </w:tcPr>
          <w:p w:rsidR="006871C1" w:rsidRDefault="00E33E27" w:rsidP="00E33E27">
            <w:pPr>
              <w:bidi/>
              <w:jc w:val="center"/>
            </w:pPr>
            <w:r>
              <w:rPr>
                <w:rFonts w:hint="cs"/>
                <w:rtl/>
              </w:rPr>
              <w:t xml:space="preserve">جلسه اول شناخت ویژگی های حوضه آبریز و آشنایی با مبانی فیزیوگرافیک آنها </w:t>
            </w:r>
          </w:p>
        </w:tc>
        <w:tc>
          <w:tcPr>
            <w:tcW w:w="4788" w:type="dxa"/>
          </w:tcPr>
          <w:p w:rsidR="006871C1" w:rsidRPr="005A3CA6" w:rsidRDefault="006871C1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E33E27" w:rsidTr="002642A7">
        <w:tc>
          <w:tcPr>
            <w:tcW w:w="4788" w:type="dxa"/>
          </w:tcPr>
          <w:p w:rsidR="00E33E27" w:rsidRDefault="00E33E27" w:rsidP="00E33E27">
            <w:pPr>
              <w:bidi/>
              <w:jc w:val="center"/>
            </w:pPr>
            <w:r>
              <w:rPr>
                <w:rFonts w:hint="cs"/>
                <w:rtl/>
              </w:rPr>
              <w:t xml:space="preserve">جلسه دوم شناخت ویژگی های حوضه آبریز و آشنایی با مبانی فیزیوگرافیک آنها </w:t>
            </w:r>
          </w:p>
        </w:tc>
        <w:tc>
          <w:tcPr>
            <w:tcW w:w="4788" w:type="dxa"/>
          </w:tcPr>
          <w:p w:rsidR="00E33E27" w:rsidRPr="005A3CA6" w:rsidRDefault="00E33E2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E33E27" w:rsidTr="002642A7">
        <w:tc>
          <w:tcPr>
            <w:tcW w:w="4788" w:type="dxa"/>
          </w:tcPr>
          <w:p w:rsidR="00E33E27" w:rsidRDefault="00E33E27" w:rsidP="002642A7">
            <w:pPr>
              <w:bidi/>
              <w:jc w:val="center"/>
            </w:pPr>
            <w:r>
              <w:rPr>
                <w:rFonts w:hint="cs"/>
                <w:rtl/>
              </w:rPr>
              <w:t xml:space="preserve">جلسه سوم شناخت ویژگی های حوضه آبریز و آشنایی با مبانی فیزیوگرافیک آنها </w:t>
            </w:r>
          </w:p>
        </w:tc>
        <w:tc>
          <w:tcPr>
            <w:tcW w:w="4788" w:type="dxa"/>
          </w:tcPr>
          <w:p w:rsidR="00E33E27" w:rsidRPr="005A3CA6" w:rsidRDefault="00E33E2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E33E27" w:rsidTr="002642A7">
        <w:tc>
          <w:tcPr>
            <w:tcW w:w="4788" w:type="dxa"/>
          </w:tcPr>
          <w:p w:rsidR="00E33E27" w:rsidRPr="00807FE4" w:rsidRDefault="00B342FF" w:rsidP="00E33E2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امتحان میان ترم</w:t>
            </w:r>
          </w:p>
        </w:tc>
        <w:tc>
          <w:tcPr>
            <w:tcW w:w="4788" w:type="dxa"/>
          </w:tcPr>
          <w:p w:rsidR="00E33E27" w:rsidRPr="005A3CA6" w:rsidRDefault="00E33E2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B342FF" w:rsidTr="002642A7">
        <w:tc>
          <w:tcPr>
            <w:tcW w:w="4788" w:type="dxa"/>
          </w:tcPr>
          <w:p w:rsidR="00B342FF" w:rsidRPr="00807FE4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جلسه اول شناخت ورودی های حوضه های آبریز شامل بارش های جوی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B342FF" w:rsidTr="002642A7">
        <w:tc>
          <w:tcPr>
            <w:tcW w:w="4788" w:type="dxa"/>
          </w:tcPr>
          <w:p w:rsidR="00B342FF" w:rsidRPr="00807FE4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جلسه دوم شناخت ورودی های حوضه های آبریز شامل بارش های جوی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B342FF" w:rsidTr="002642A7">
        <w:tc>
          <w:tcPr>
            <w:tcW w:w="4788" w:type="dxa"/>
          </w:tcPr>
          <w:p w:rsidR="00B342FF" w:rsidRPr="00807FE4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جلسه سوم شناخت ورودی های حوضه های آبریز شامل بارش های جوی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B342FF" w:rsidTr="002642A7">
        <w:tc>
          <w:tcPr>
            <w:tcW w:w="4788" w:type="dxa"/>
          </w:tcPr>
          <w:p w:rsidR="00B342FF" w:rsidRPr="00BB494A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تلفات آب (تبخیر و تعرق)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B342FF" w:rsidTr="002642A7">
        <w:tc>
          <w:tcPr>
            <w:tcW w:w="4788" w:type="dxa"/>
          </w:tcPr>
          <w:p w:rsidR="00B342FF" w:rsidRPr="00BB494A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روش های هیدرومتری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B342FF" w:rsidTr="002642A7">
        <w:tc>
          <w:tcPr>
            <w:tcW w:w="4788" w:type="dxa"/>
          </w:tcPr>
          <w:p w:rsidR="00B342FF" w:rsidRPr="00BB494A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و تحلیل هیدروگراف جریان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  <w:tr w:rsidR="00B342FF" w:rsidTr="002642A7">
        <w:tc>
          <w:tcPr>
            <w:tcW w:w="4788" w:type="dxa"/>
          </w:tcPr>
          <w:p w:rsidR="00B342FF" w:rsidRPr="00BB494A" w:rsidRDefault="00B342FF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آب های زیرزمینی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</w:tr>
      <w:tr w:rsidR="00B342FF" w:rsidTr="002642A7">
        <w:tc>
          <w:tcPr>
            <w:tcW w:w="4788" w:type="dxa"/>
          </w:tcPr>
          <w:p w:rsidR="00B342FF" w:rsidRDefault="00B342FF" w:rsidP="002642A7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آشنایی با آمار در هیدرولوژی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</w:tr>
      <w:tr w:rsidR="00B342FF" w:rsidTr="002642A7">
        <w:tc>
          <w:tcPr>
            <w:tcW w:w="4788" w:type="dxa"/>
          </w:tcPr>
          <w:p w:rsidR="00B342FF" w:rsidRDefault="00B342FF" w:rsidP="00732A37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آشنایی با آمار در هیدرولوژی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</w:tr>
      <w:tr w:rsidR="00B342FF" w:rsidTr="002642A7">
        <w:tc>
          <w:tcPr>
            <w:tcW w:w="4788" w:type="dxa"/>
          </w:tcPr>
          <w:p w:rsidR="00B342FF" w:rsidRDefault="00B342FF" w:rsidP="002642A7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رفع اشکال</w:t>
            </w:r>
          </w:p>
        </w:tc>
        <w:tc>
          <w:tcPr>
            <w:tcW w:w="4788" w:type="dxa"/>
          </w:tcPr>
          <w:p w:rsidR="00B342FF" w:rsidRPr="005A3CA6" w:rsidRDefault="00B342FF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شانزدهم</w:t>
            </w:r>
          </w:p>
        </w:tc>
      </w:tr>
    </w:tbl>
    <w:p w:rsidR="006871C1" w:rsidRDefault="006871C1" w:rsidP="006871C1">
      <w:pPr>
        <w:bidi/>
        <w:rPr>
          <w:rFonts w:cs="B Zar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t>منابع</w:t>
      </w:r>
    </w:p>
    <w:p w:rsidR="006871C1" w:rsidRDefault="0069680D" w:rsidP="0069680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عزیزی، قاسم، مرتضی میری و جعفر معصوم پور سماکوش (1399). مبانی هیدرولوژی. انتشارات سمت</w:t>
      </w:r>
    </w:p>
    <w:p w:rsidR="0008768A" w:rsidRDefault="0008768A"/>
    <w:sectPr w:rsidR="0008768A" w:rsidSect="0042481A"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71C1"/>
    <w:rsid w:val="0008768A"/>
    <w:rsid w:val="003D3804"/>
    <w:rsid w:val="005566A4"/>
    <w:rsid w:val="006871C1"/>
    <w:rsid w:val="0069680D"/>
    <w:rsid w:val="007C5372"/>
    <w:rsid w:val="00B342FF"/>
    <w:rsid w:val="00E3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2022-02-02T16:58:00Z</dcterms:created>
  <dcterms:modified xsi:type="dcterms:W3CDTF">2022-02-02T16:58:00Z</dcterms:modified>
</cp:coreProperties>
</file>