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536" w:rsidRDefault="00C52E14" w:rsidP="00C52E14">
      <w:pPr>
        <w:bidi/>
        <w:jc w:val="center"/>
        <w:rPr>
          <w:rFonts w:ascii="IRLotus" w:hAnsi="IRLotus" w:cs="IRLotus"/>
          <w:b/>
          <w:bCs/>
          <w:sz w:val="28"/>
          <w:szCs w:val="28"/>
          <w:rtl/>
        </w:rPr>
      </w:pPr>
      <w:r w:rsidRPr="001D0E4C">
        <w:rPr>
          <w:rFonts w:ascii="IRLotus" w:hAnsi="IRLotus" w:cs="IRLotus"/>
          <w:b/>
          <w:bCs/>
          <w:sz w:val="28"/>
          <w:szCs w:val="28"/>
          <w:rtl/>
        </w:rPr>
        <w:t>به نام خدا</w:t>
      </w:r>
    </w:p>
    <w:p w:rsidR="004F1C20" w:rsidRPr="001D0E4C" w:rsidRDefault="004F1C20" w:rsidP="004F1C20">
      <w:pPr>
        <w:bidi/>
        <w:jc w:val="center"/>
        <w:rPr>
          <w:rFonts w:ascii="IRLotus" w:hAnsi="IRLotus" w:cs="IRLotus"/>
          <w:b/>
          <w:bCs/>
          <w:sz w:val="28"/>
          <w:szCs w:val="28"/>
          <w:rtl/>
        </w:rPr>
      </w:pPr>
      <w:r>
        <w:rPr>
          <w:rFonts w:ascii="IRLotus" w:hAnsi="IRLotus" w:cs="IRLotus" w:hint="cs"/>
          <w:b/>
          <w:bCs/>
          <w:sz w:val="28"/>
          <w:szCs w:val="28"/>
          <w:rtl/>
        </w:rPr>
        <w:t>دانشگاه سیستان و بلوچستان</w:t>
      </w:r>
    </w:p>
    <w:tbl>
      <w:tblPr>
        <w:tblStyle w:val="TableGrid"/>
        <w:bidiVisual/>
        <w:tblW w:w="9586" w:type="dxa"/>
        <w:tblLook w:val="04A0" w:firstRow="1" w:lastRow="0" w:firstColumn="1" w:lastColumn="0" w:noHBand="0" w:noVBand="1"/>
      </w:tblPr>
      <w:tblGrid>
        <w:gridCol w:w="2870"/>
        <w:gridCol w:w="4016"/>
        <w:gridCol w:w="2700"/>
      </w:tblGrid>
      <w:tr w:rsidR="00C225DF" w:rsidRPr="001D0E4C" w:rsidTr="00C225DF">
        <w:trPr>
          <w:trHeight w:val="737"/>
        </w:trPr>
        <w:tc>
          <w:tcPr>
            <w:tcW w:w="2870" w:type="dxa"/>
          </w:tcPr>
          <w:p w:rsidR="00C225DF" w:rsidRPr="001D0E4C" w:rsidRDefault="00C225DF" w:rsidP="009603CE">
            <w:pPr>
              <w:bidi/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دانشکده: </w:t>
            </w:r>
            <w:r w:rsidR="009603CE">
              <w:rPr>
                <w:rFonts w:ascii="IRLotus" w:hAnsi="IRLotus" w:cs="IRLotus" w:hint="cs"/>
                <w:b/>
                <w:bCs/>
                <w:sz w:val="28"/>
                <w:szCs w:val="28"/>
                <w:rtl/>
                <w:lang w:bidi="fa-IR"/>
              </w:rPr>
              <w:t>مدیریت و اقتصاد</w:t>
            </w:r>
          </w:p>
        </w:tc>
        <w:tc>
          <w:tcPr>
            <w:tcW w:w="4016" w:type="dxa"/>
          </w:tcPr>
          <w:p w:rsidR="00C225DF" w:rsidRPr="001D0E4C" w:rsidRDefault="00C225DF" w:rsidP="00163441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عنوان درس: </w:t>
            </w:r>
            <w:r w:rsidR="00163441">
              <w:rPr>
                <w:rFonts w:ascii="IRLotus" w:hAnsi="IRLotus" w:cs="IRLotus" w:hint="cs"/>
                <w:b/>
                <w:bCs/>
                <w:sz w:val="28"/>
                <w:szCs w:val="28"/>
                <w:rtl/>
              </w:rPr>
              <w:t>اقتصاد کشاورزی</w:t>
            </w:r>
          </w:p>
        </w:tc>
        <w:tc>
          <w:tcPr>
            <w:tcW w:w="2700" w:type="dxa"/>
          </w:tcPr>
          <w:p w:rsidR="00C225DF" w:rsidRPr="001D0E4C" w:rsidRDefault="00C225DF" w:rsidP="00C225D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نام مدرس: </w:t>
            </w:r>
          </w:p>
          <w:p w:rsidR="00C225DF" w:rsidRPr="001D0E4C" w:rsidRDefault="00C225DF" w:rsidP="00C225DF">
            <w:pPr>
              <w:bidi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>دکتر محمود هاشمی تبا ر</w:t>
            </w:r>
          </w:p>
        </w:tc>
      </w:tr>
      <w:tr w:rsidR="00C225DF" w:rsidRPr="001D0E4C" w:rsidTr="00C225DF">
        <w:tc>
          <w:tcPr>
            <w:tcW w:w="2870" w:type="dxa"/>
          </w:tcPr>
          <w:p w:rsidR="00C225DF" w:rsidRPr="001D0E4C" w:rsidRDefault="00C225DF" w:rsidP="00163441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گروه: </w:t>
            </w:r>
            <w:r w:rsidR="00163441">
              <w:rPr>
                <w:rFonts w:ascii="IRLotus" w:hAnsi="IRLotus" w:cs="IRLotus" w:hint="cs"/>
                <w:b/>
                <w:bCs/>
                <w:sz w:val="28"/>
                <w:szCs w:val="28"/>
                <w:rtl/>
              </w:rPr>
              <w:t>اقتصاد</w:t>
            </w:r>
            <w:bookmarkStart w:id="0" w:name="_GoBack"/>
            <w:bookmarkEnd w:id="0"/>
          </w:p>
        </w:tc>
        <w:tc>
          <w:tcPr>
            <w:tcW w:w="4016" w:type="dxa"/>
          </w:tcPr>
          <w:p w:rsidR="00C225DF" w:rsidRPr="001D0E4C" w:rsidRDefault="00C225DF" w:rsidP="009603CE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مقطع تحصیلی: </w:t>
            </w:r>
            <w:r w:rsidR="009603CE">
              <w:rPr>
                <w:rFonts w:ascii="IRLotus" w:hAnsi="IRLotus" w:cs="IRLotus" w:hint="cs"/>
                <w:b/>
                <w:bCs/>
                <w:sz w:val="28"/>
                <w:szCs w:val="28"/>
                <w:rtl/>
              </w:rPr>
              <w:t>کارشناسی</w:t>
            </w:r>
          </w:p>
        </w:tc>
        <w:tc>
          <w:tcPr>
            <w:tcW w:w="2700" w:type="dxa"/>
          </w:tcPr>
          <w:p w:rsidR="00C225DF" w:rsidRPr="001D0E4C" w:rsidRDefault="00C225DF" w:rsidP="009603CE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تعداد واحد: </w:t>
            </w:r>
            <w:r w:rsidR="009603CE">
              <w:rPr>
                <w:rFonts w:ascii="IRLotus" w:hAnsi="IRLotus" w:cs="IRLotus" w:hint="cs"/>
                <w:b/>
                <w:bCs/>
                <w:sz w:val="28"/>
                <w:szCs w:val="28"/>
                <w:rtl/>
              </w:rPr>
              <w:t>2</w:t>
            </w:r>
          </w:p>
        </w:tc>
      </w:tr>
    </w:tbl>
    <w:p w:rsidR="00C225DF" w:rsidRPr="001D0E4C" w:rsidRDefault="00C225DF" w:rsidP="00C225DF">
      <w:pPr>
        <w:bidi/>
        <w:rPr>
          <w:rFonts w:ascii="IRLotus" w:hAnsi="IRLotus" w:cs="IRLotus"/>
          <w:sz w:val="28"/>
          <w:szCs w:val="28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40"/>
        <w:gridCol w:w="7110"/>
      </w:tblGrid>
      <w:tr w:rsidR="00600B92" w:rsidRPr="001D0E4C" w:rsidTr="00B16BD6">
        <w:tc>
          <w:tcPr>
            <w:tcW w:w="9350" w:type="dxa"/>
            <w:gridSpan w:val="2"/>
          </w:tcPr>
          <w:p w:rsidR="00600B92" w:rsidRPr="001D0E4C" w:rsidRDefault="00600B92" w:rsidP="00600B92">
            <w:pPr>
              <w:bidi/>
              <w:jc w:val="center"/>
              <w:rPr>
                <w:rFonts w:ascii="IRLotus" w:hAnsi="IRLotus" w:cs="IRLotus"/>
                <w:rtl/>
                <w:lang w:bidi="fa-IR"/>
              </w:rPr>
            </w:pPr>
            <w:r w:rsidRPr="001D0E4C">
              <w:rPr>
                <w:rFonts w:ascii="IRLotus" w:hAnsi="IRLotus" w:cs="IRLotus"/>
                <w:rtl/>
                <w:lang w:bidi="fa-IR"/>
              </w:rPr>
              <w:t>رئوس مطالب</w:t>
            </w:r>
          </w:p>
        </w:tc>
      </w:tr>
      <w:tr w:rsidR="00600B92" w:rsidRPr="001D0E4C" w:rsidTr="00622497">
        <w:tc>
          <w:tcPr>
            <w:tcW w:w="2240" w:type="dxa"/>
          </w:tcPr>
          <w:p w:rsidR="00600B92" w:rsidRPr="001D0E4C" w:rsidRDefault="00600B92" w:rsidP="00600B92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اول</w:t>
            </w:r>
          </w:p>
        </w:tc>
        <w:tc>
          <w:tcPr>
            <w:tcW w:w="7110" w:type="dxa"/>
          </w:tcPr>
          <w:p w:rsidR="00600B92" w:rsidRPr="00163441" w:rsidRDefault="00163441" w:rsidP="009603CE">
            <w:pPr>
              <w:bidi/>
              <w:rPr>
                <w:rFonts w:ascii="IRLotus" w:hAnsi="IRLotus" w:cs="IRLotus"/>
                <w:sz w:val="26"/>
                <w:szCs w:val="26"/>
                <w:rtl/>
                <w:lang w:bidi="fa-IR"/>
              </w:rPr>
            </w:pPr>
            <w:r w:rsidRPr="00163441">
              <w:rPr>
                <w:rFonts w:ascii="IRLotus" w:hAnsi="IRLotus" w:cs="IRLotus" w:hint="cs"/>
                <w:sz w:val="26"/>
                <w:szCs w:val="26"/>
                <w:rtl/>
                <w:lang w:bidi="fa-IR"/>
              </w:rPr>
              <w:t>کلیات و روش شناسی اقتصاد کشاورزی</w:t>
            </w:r>
          </w:p>
        </w:tc>
      </w:tr>
      <w:tr w:rsidR="00600B92" w:rsidRPr="001D0E4C" w:rsidTr="00622497">
        <w:tc>
          <w:tcPr>
            <w:tcW w:w="2240" w:type="dxa"/>
          </w:tcPr>
          <w:p w:rsidR="00600B92" w:rsidRPr="001D0E4C" w:rsidRDefault="00600B92" w:rsidP="00600B92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دوم</w:t>
            </w:r>
          </w:p>
        </w:tc>
        <w:tc>
          <w:tcPr>
            <w:tcW w:w="7110" w:type="dxa"/>
          </w:tcPr>
          <w:p w:rsidR="00600B92" w:rsidRPr="00163441" w:rsidRDefault="00163441" w:rsidP="00F068ED">
            <w:pPr>
              <w:bidi/>
              <w:rPr>
                <w:rFonts w:ascii="IRLotus" w:hAnsi="IRLotus" w:cs="IRLotus"/>
                <w:sz w:val="26"/>
                <w:szCs w:val="26"/>
                <w:rtl/>
              </w:rPr>
            </w:pPr>
            <w:r w:rsidRPr="00163441">
              <w:rPr>
                <w:rFonts w:ascii="IRLotus" w:hAnsi="IRLotus" w:cs="IRLotus" w:hint="cs"/>
                <w:sz w:val="26"/>
                <w:szCs w:val="26"/>
                <w:rtl/>
              </w:rPr>
              <w:t>اقتصاد تولید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سوم</w:t>
            </w:r>
          </w:p>
        </w:tc>
        <w:tc>
          <w:tcPr>
            <w:tcW w:w="7110" w:type="dxa"/>
          </w:tcPr>
          <w:p w:rsidR="00F068ED" w:rsidRPr="00163441" w:rsidRDefault="00163441" w:rsidP="00F068ED">
            <w:pPr>
              <w:bidi/>
              <w:rPr>
                <w:rFonts w:ascii="IRLotus" w:hAnsi="IRLotus" w:cs="IRLotus"/>
                <w:sz w:val="26"/>
                <w:szCs w:val="26"/>
                <w:rtl/>
              </w:rPr>
            </w:pPr>
            <w:r w:rsidRPr="00163441">
              <w:rPr>
                <w:rFonts w:ascii="IRLotus" w:hAnsi="IRLotus" w:cs="IRLotus" w:hint="cs"/>
                <w:sz w:val="26"/>
                <w:szCs w:val="26"/>
                <w:rtl/>
              </w:rPr>
              <w:t>مبانی عرضه محصولات کشاورزی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چهارم</w:t>
            </w:r>
          </w:p>
        </w:tc>
        <w:tc>
          <w:tcPr>
            <w:tcW w:w="7110" w:type="dxa"/>
          </w:tcPr>
          <w:p w:rsidR="00F068ED" w:rsidRPr="00163441" w:rsidRDefault="00163441" w:rsidP="00F068ED">
            <w:pPr>
              <w:bidi/>
              <w:rPr>
                <w:rFonts w:ascii="IRLotus" w:hAnsi="IRLotus" w:cs="IRLotus"/>
                <w:sz w:val="26"/>
                <w:szCs w:val="26"/>
                <w:rtl/>
              </w:rPr>
            </w:pPr>
            <w:r w:rsidRPr="00163441">
              <w:rPr>
                <w:rFonts w:ascii="IRLotus" w:hAnsi="IRLotus" w:cs="IRLotus" w:hint="cs"/>
                <w:sz w:val="26"/>
                <w:szCs w:val="26"/>
                <w:rtl/>
              </w:rPr>
              <w:t>مبانی و رفتار شناسی تقاضای محصولات کشاورزی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پنجم</w:t>
            </w:r>
          </w:p>
        </w:tc>
        <w:tc>
          <w:tcPr>
            <w:tcW w:w="7110" w:type="dxa"/>
          </w:tcPr>
          <w:p w:rsidR="00F068ED" w:rsidRPr="00163441" w:rsidRDefault="00163441" w:rsidP="009603CE">
            <w:pPr>
              <w:bidi/>
              <w:rPr>
                <w:rFonts w:ascii="IRLotus" w:hAnsi="IRLotus" w:cs="IRLotus"/>
                <w:sz w:val="26"/>
                <w:szCs w:val="26"/>
                <w:rtl/>
              </w:rPr>
            </w:pPr>
            <w:r w:rsidRPr="00163441">
              <w:rPr>
                <w:rFonts w:ascii="IRLotus" w:hAnsi="IRLotus" w:cs="IRLotus" w:hint="cs"/>
                <w:sz w:val="26"/>
                <w:szCs w:val="26"/>
                <w:rtl/>
              </w:rPr>
              <w:t>مبانی مدیریت واحد های کشاورزی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ششم</w:t>
            </w:r>
          </w:p>
        </w:tc>
        <w:tc>
          <w:tcPr>
            <w:tcW w:w="7110" w:type="dxa"/>
          </w:tcPr>
          <w:p w:rsidR="00F068ED" w:rsidRPr="00163441" w:rsidRDefault="00163441" w:rsidP="009603CE">
            <w:pPr>
              <w:bidi/>
              <w:rPr>
                <w:rFonts w:ascii="IRLotus" w:hAnsi="IRLotus" w:cs="IRLotus"/>
                <w:sz w:val="26"/>
                <w:szCs w:val="26"/>
                <w:rtl/>
              </w:rPr>
            </w:pPr>
            <w:r w:rsidRPr="00163441">
              <w:rPr>
                <w:rFonts w:ascii="IRLotus" w:hAnsi="IRLotus" w:cs="IRLotus" w:hint="cs"/>
                <w:sz w:val="26"/>
                <w:szCs w:val="26"/>
                <w:rtl/>
              </w:rPr>
              <w:t>برنامه ریزی خطی و کاربرد آن در اقتصاد کشاورزی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هفتم</w:t>
            </w:r>
          </w:p>
        </w:tc>
        <w:tc>
          <w:tcPr>
            <w:tcW w:w="7110" w:type="dxa"/>
          </w:tcPr>
          <w:p w:rsidR="00F068ED" w:rsidRPr="00163441" w:rsidRDefault="00163441" w:rsidP="009603CE">
            <w:pPr>
              <w:bidi/>
              <w:rPr>
                <w:rFonts w:ascii="IRLotus" w:hAnsi="IRLotus" w:cs="IRLotus"/>
                <w:sz w:val="26"/>
                <w:szCs w:val="26"/>
                <w:rtl/>
              </w:rPr>
            </w:pPr>
            <w:r w:rsidRPr="00163441">
              <w:rPr>
                <w:rFonts w:ascii="IRLotus" w:hAnsi="IRLotus" w:cs="IRLotus" w:hint="cs"/>
                <w:sz w:val="26"/>
                <w:szCs w:val="26"/>
                <w:rtl/>
              </w:rPr>
              <w:t xml:space="preserve">بودجه بندی </w:t>
            </w:r>
          </w:p>
        </w:tc>
      </w:tr>
      <w:tr w:rsidR="00163441" w:rsidRPr="001D0E4C" w:rsidTr="00622497">
        <w:tc>
          <w:tcPr>
            <w:tcW w:w="2240" w:type="dxa"/>
          </w:tcPr>
          <w:p w:rsidR="00163441" w:rsidRPr="001D0E4C" w:rsidRDefault="00163441" w:rsidP="00163441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هشتم</w:t>
            </w:r>
          </w:p>
        </w:tc>
        <w:tc>
          <w:tcPr>
            <w:tcW w:w="7110" w:type="dxa"/>
          </w:tcPr>
          <w:p w:rsidR="00163441" w:rsidRPr="00163441" w:rsidRDefault="00163441" w:rsidP="00163441">
            <w:pPr>
              <w:bidi/>
              <w:rPr>
                <w:rFonts w:ascii="IRLotus" w:hAnsi="IRLotus" w:cs="IRLotus"/>
                <w:sz w:val="26"/>
                <w:szCs w:val="26"/>
                <w:rtl/>
              </w:rPr>
            </w:pPr>
            <w:r w:rsidRPr="00163441">
              <w:rPr>
                <w:rFonts w:ascii="IRLotus" w:hAnsi="IRLotus" w:cs="IRLotus" w:hint="cs"/>
                <w:sz w:val="26"/>
                <w:szCs w:val="26"/>
                <w:rtl/>
              </w:rPr>
              <w:t>بازاریابی محصولات کشاورزی 1</w:t>
            </w:r>
          </w:p>
        </w:tc>
      </w:tr>
      <w:tr w:rsidR="00163441" w:rsidRPr="001D0E4C" w:rsidTr="00622497">
        <w:tc>
          <w:tcPr>
            <w:tcW w:w="2240" w:type="dxa"/>
          </w:tcPr>
          <w:p w:rsidR="00163441" w:rsidRPr="001D0E4C" w:rsidRDefault="00163441" w:rsidP="00163441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نهم</w:t>
            </w:r>
          </w:p>
        </w:tc>
        <w:tc>
          <w:tcPr>
            <w:tcW w:w="7110" w:type="dxa"/>
          </w:tcPr>
          <w:p w:rsidR="00163441" w:rsidRPr="00163441" w:rsidRDefault="00163441" w:rsidP="00163441">
            <w:pPr>
              <w:bidi/>
              <w:rPr>
                <w:rFonts w:ascii="IRLotus" w:hAnsi="IRLotus" w:cs="IRLotus"/>
                <w:sz w:val="26"/>
                <w:szCs w:val="26"/>
                <w:rtl/>
              </w:rPr>
            </w:pPr>
            <w:r w:rsidRPr="00163441">
              <w:rPr>
                <w:rFonts w:ascii="IRLotus" w:hAnsi="IRLotus" w:cs="IRLotus" w:hint="cs"/>
                <w:sz w:val="26"/>
                <w:szCs w:val="26"/>
                <w:rtl/>
              </w:rPr>
              <w:t>بازاریابی محصولات کشاورزی 2</w:t>
            </w:r>
          </w:p>
        </w:tc>
      </w:tr>
      <w:tr w:rsidR="00163441" w:rsidRPr="001D0E4C" w:rsidTr="00622497">
        <w:tc>
          <w:tcPr>
            <w:tcW w:w="2240" w:type="dxa"/>
          </w:tcPr>
          <w:p w:rsidR="00163441" w:rsidRPr="001D0E4C" w:rsidRDefault="00163441" w:rsidP="00163441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دهم</w:t>
            </w:r>
          </w:p>
        </w:tc>
        <w:tc>
          <w:tcPr>
            <w:tcW w:w="7110" w:type="dxa"/>
          </w:tcPr>
          <w:p w:rsidR="00163441" w:rsidRPr="00163441" w:rsidRDefault="00163441" w:rsidP="00163441">
            <w:pPr>
              <w:bidi/>
              <w:rPr>
                <w:rFonts w:ascii="IRLotus" w:hAnsi="IRLotus" w:cs="IRLotus"/>
                <w:sz w:val="26"/>
                <w:szCs w:val="26"/>
                <w:rtl/>
              </w:rPr>
            </w:pPr>
            <w:r w:rsidRPr="00163441">
              <w:rPr>
                <w:rFonts w:ascii="IRLotus" w:hAnsi="IRLotus" w:cs="IRLotus" w:hint="cs"/>
                <w:sz w:val="26"/>
                <w:szCs w:val="26"/>
                <w:rtl/>
              </w:rPr>
              <w:t>میان ترم</w:t>
            </w:r>
          </w:p>
        </w:tc>
      </w:tr>
      <w:tr w:rsidR="00163441" w:rsidRPr="001D0E4C" w:rsidTr="00622497">
        <w:tc>
          <w:tcPr>
            <w:tcW w:w="2240" w:type="dxa"/>
          </w:tcPr>
          <w:p w:rsidR="00163441" w:rsidRPr="001D0E4C" w:rsidRDefault="00163441" w:rsidP="00163441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یازدهم</w:t>
            </w:r>
          </w:p>
        </w:tc>
        <w:tc>
          <w:tcPr>
            <w:tcW w:w="7110" w:type="dxa"/>
          </w:tcPr>
          <w:p w:rsidR="00163441" w:rsidRPr="00163441" w:rsidRDefault="00163441" w:rsidP="00163441">
            <w:pPr>
              <w:bidi/>
              <w:rPr>
                <w:rFonts w:ascii="IRLotus" w:hAnsi="IRLotus" w:cs="IRLotus"/>
                <w:sz w:val="26"/>
                <w:szCs w:val="26"/>
                <w:rtl/>
              </w:rPr>
            </w:pPr>
            <w:r w:rsidRPr="00163441">
              <w:rPr>
                <w:rFonts w:ascii="IRLotus" w:hAnsi="IRLotus" w:cs="IRLotus" w:hint="cs"/>
                <w:sz w:val="26"/>
                <w:szCs w:val="26"/>
                <w:rtl/>
              </w:rPr>
              <w:t>زمان در اقتصاد کشاورزی</w:t>
            </w:r>
          </w:p>
        </w:tc>
      </w:tr>
      <w:tr w:rsidR="00163441" w:rsidRPr="001D0E4C" w:rsidTr="00622497">
        <w:tc>
          <w:tcPr>
            <w:tcW w:w="2240" w:type="dxa"/>
          </w:tcPr>
          <w:p w:rsidR="00163441" w:rsidRPr="001D0E4C" w:rsidRDefault="00163441" w:rsidP="00163441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دوازدهم</w:t>
            </w:r>
          </w:p>
        </w:tc>
        <w:tc>
          <w:tcPr>
            <w:tcW w:w="7110" w:type="dxa"/>
          </w:tcPr>
          <w:p w:rsidR="00163441" w:rsidRPr="00163441" w:rsidRDefault="00163441" w:rsidP="00163441">
            <w:pPr>
              <w:bidi/>
              <w:rPr>
                <w:rFonts w:ascii="IRLotus" w:hAnsi="IRLotus" w:cs="IRLotus"/>
                <w:sz w:val="26"/>
                <w:szCs w:val="26"/>
                <w:rtl/>
              </w:rPr>
            </w:pPr>
            <w:r w:rsidRPr="00163441">
              <w:rPr>
                <w:rFonts w:ascii="IRLotus" w:hAnsi="IRLotus" w:cs="IRLotus" w:hint="cs"/>
                <w:sz w:val="26"/>
                <w:szCs w:val="26"/>
                <w:rtl/>
              </w:rPr>
              <w:t>سرمایه و اعتبار</w:t>
            </w:r>
          </w:p>
        </w:tc>
      </w:tr>
      <w:tr w:rsidR="00163441" w:rsidRPr="001D0E4C" w:rsidTr="00622497">
        <w:tc>
          <w:tcPr>
            <w:tcW w:w="2240" w:type="dxa"/>
          </w:tcPr>
          <w:p w:rsidR="00163441" w:rsidRPr="001D0E4C" w:rsidRDefault="00163441" w:rsidP="00163441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سیزدهم</w:t>
            </w:r>
          </w:p>
        </w:tc>
        <w:tc>
          <w:tcPr>
            <w:tcW w:w="7110" w:type="dxa"/>
          </w:tcPr>
          <w:p w:rsidR="00163441" w:rsidRPr="00163441" w:rsidRDefault="00163441" w:rsidP="00163441">
            <w:pPr>
              <w:bidi/>
              <w:rPr>
                <w:rFonts w:ascii="IRLotus" w:hAnsi="IRLotus" w:cs="IRLotus"/>
                <w:sz w:val="26"/>
                <w:szCs w:val="26"/>
                <w:rtl/>
              </w:rPr>
            </w:pPr>
            <w:r w:rsidRPr="00163441">
              <w:rPr>
                <w:rFonts w:ascii="IRLotus" w:hAnsi="IRLotus" w:cs="IRLotus" w:hint="cs"/>
                <w:sz w:val="26"/>
                <w:szCs w:val="26"/>
                <w:rtl/>
              </w:rPr>
              <w:t xml:space="preserve">مدیریت زمین </w:t>
            </w:r>
          </w:p>
        </w:tc>
      </w:tr>
      <w:tr w:rsidR="00163441" w:rsidRPr="001D0E4C" w:rsidTr="00622497">
        <w:tc>
          <w:tcPr>
            <w:tcW w:w="2240" w:type="dxa"/>
          </w:tcPr>
          <w:p w:rsidR="00163441" w:rsidRPr="001D0E4C" w:rsidRDefault="00163441" w:rsidP="00163441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چهاردهم</w:t>
            </w:r>
          </w:p>
        </w:tc>
        <w:tc>
          <w:tcPr>
            <w:tcW w:w="7110" w:type="dxa"/>
          </w:tcPr>
          <w:p w:rsidR="00163441" w:rsidRPr="00163441" w:rsidRDefault="00163441" w:rsidP="00163441">
            <w:pPr>
              <w:bidi/>
              <w:rPr>
                <w:rFonts w:ascii="IRLotus" w:hAnsi="IRLotus" w:cs="IRLotus"/>
                <w:sz w:val="26"/>
                <w:szCs w:val="26"/>
                <w:rtl/>
              </w:rPr>
            </w:pPr>
            <w:r w:rsidRPr="00163441">
              <w:rPr>
                <w:rFonts w:ascii="IRLotus" w:hAnsi="IRLotus" w:cs="IRLotus" w:hint="cs"/>
                <w:sz w:val="26"/>
                <w:szCs w:val="26"/>
                <w:rtl/>
              </w:rPr>
              <w:t>مدیریت نیروی کار</w:t>
            </w:r>
          </w:p>
        </w:tc>
      </w:tr>
      <w:tr w:rsidR="00163441" w:rsidRPr="001D0E4C" w:rsidTr="00622497">
        <w:tc>
          <w:tcPr>
            <w:tcW w:w="2240" w:type="dxa"/>
          </w:tcPr>
          <w:p w:rsidR="00163441" w:rsidRPr="001D0E4C" w:rsidRDefault="00163441" w:rsidP="00163441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پانزدهم</w:t>
            </w:r>
          </w:p>
        </w:tc>
        <w:tc>
          <w:tcPr>
            <w:tcW w:w="7110" w:type="dxa"/>
          </w:tcPr>
          <w:p w:rsidR="00163441" w:rsidRPr="00163441" w:rsidRDefault="00163441" w:rsidP="00163441">
            <w:pPr>
              <w:bidi/>
              <w:rPr>
                <w:rFonts w:ascii="IRLotus" w:hAnsi="IRLotus" w:cs="IRLotus"/>
                <w:sz w:val="26"/>
                <w:szCs w:val="26"/>
                <w:rtl/>
              </w:rPr>
            </w:pPr>
            <w:r w:rsidRPr="00163441">
              <w:rPr>
                <w:rFonts w:ascii="IRLotus" w:hAnsi="IRLotus" w:cs="IRLotus" w:hint="cs"/>
                <w:sz w:val="26"/>
                <w:szCs w:val="26"/>
                <w:rtl/>
              </w:rPr>
              <w:t>نظام های بهره برداری کشاورزی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شانزدهم</w:t>
            </w:r>
          </w:p>
        </w:tc>
        <w:tc>
          <w:tcPr>
            <w:tcW w:w="7110" w:type="dxa"/>
          </w:tcPr>
          <w:p w:rsidR="00F068ED" w:rsidRPr="00163441" w:rsidRDefault="00163441" w:rsidP="004853AF">
            <w:pPr>
              <w:bidi/>
              <w:rPr>
                <w:rFonts w:ascii="IRLotus" w:hAnsi="IRLotus" w:cs="IRLotus"/>
                <w:sz w:val="26"/>
                <w:szCs w:val="26"/>
                <w:rtl/>
              </w:rPr>
            </w:pPr>
            <w:r w:rsidRPr="00163441">
              <w:rPr>
                <w:rFonts w:ascii="IRLotus" w:hAnsi="IRLotus" w:cs="IRLotus" w:hint="cs"/>
                <w:sz w:val="26"/>
                <w:szCs w:val="26"/>
                <w:rtl/>
              </w:rPr>
              <w:t>فناوری های نوین کشاورزی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</w:p>
        </w:tc>
        <w:tc>
          <w:tcPr>
            <w:tcW w:w="711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</w:p>
        </w:tc>
      </w:tr>
    </w:tbl>
    <w:p w:rsidR="00600B92" w:rsidRPr="001D0E4C" w:rsidRDefault="00600B92" w:rsidP="00600B92">
      <w:pPr>
        <w:bidi/>
        <w:rPr>
          <w:rFonts w:ascii="IRLotus" w:hAnsi="IRLotus" w:cs="IRLotus"/>
        </w:rPr>
      </w:pPr>
    </w:p>
    <w:sectPr w:rsidR="00600B92" w:rsidRPr="001D0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92"/>
    <w:rsid w:val="00032D80"/>
    <w:rsid w:val="00163441"/>
    <w:rsid w:val="001D0E4C"/>
    <w:rsid w:val="002878B4"/>
    <w:rsid w:val="003241CB"/>
    <w:rsid w:val="003A2536"/>
    <w:rsid w:val="00434F92"/>
    <w:rsid w:val="004853AF"/>
    <w:rsid w:val="004F1C20"/>
    <w:rsid w:val="005513A3"/>
    <w:rsid w:val="00560F94"/>
    <w:rsid w:val="00600B92"/>
    <w:rsid w:val="00622497"/>
    <w:rsid w:val="009603CE"/>
    <w:rsid w:val="00961E1B"/>
    <w:rsid w:val="00C225DF"/>
    <w:rsid w:val="00C52E14"/>
    <w:rsid w:val="00C56053"/>
    <w:rsid w:val="00F068ED"/>
    <w:rsid w:val="00F5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CEA73A-D108-415D-9BCC-244156A6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0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Mahmoud</dc:creator>
  <cp:keywords/>
  <dc:description/>
  <cp:lastModifiedBy>Mahmoud Mahmoud</cp:lastModifiedBy>
  <cp:revision>2</cp:revision>
  <cp:lastPrinted>2018-10-20T15:04:00Z</cp:lastPrinted>
  <dcterms:created xsi:type="dcterms:W3CDTF">2019-10-22T16:59:00Z</dcterms:created>
  <dcterms:modified xsi:type="dcterms:W3CDTF">2019-10-22T16:59:00Z</dcterms:modified>
</cp:coreProperties>
</file>