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D84" w:rsidRDefault="00064F74" w:rsidP="002A5FED">
      <w:pPr>
        <w:jc w:val="right"/>
        <w:rPr>
          <w:rFonts w:cs="B Nazanin" w:hint="cs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1-</w:t>
      </w:r>
      <w:r w:rsidR="002A5FED">
        <w:rPr>
          <w:rFonts w:cs="B Nazanin" w:hint="cs"/>
          <w:b/>
          <w:bCs/>
          <w:sz w:val="28"/>
          <w:szCs w:val="28"/>
          <w:rtl/>
          <w:lang w:bidi="fa-IR"/>
        </w:rPr>
        <w:t xml:space="preserve"> بررسی دیدگاههای مختلف در مورد مأخذ تاریخی ادبیات معاصر</w:t>
      </w:r>
    </w:p>
    <w:p w:rsidR="00064F74" w:rsidRDefault="00064F74" w:rsidP="002A5FED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2- </w:t>
      </w:r>
      <w:r w:rsidR="002A5FED">
        <w:rPr>
          <w:rFonts w:cs="B Nazanin" w:hint="cs"/>
          <w:b/>
          <w:bCs/>
          <w:sz w:val="28"/>
          <w:szCs w:val="28"/>
          <w:rtl/>
          <w:lang w:bidi="fa-IR"/>
        </w:rPr>
        <w:t>وضعیت سیاسی ، اجتماعی و فرهنگی ایران قبل از نهضت مشروطه</w:t>
      </w:r>
    </w:p>
    <w:p w:rsidR="00064F74" w:rsidRDefault="00064F74" w:rsidP="002A5FED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3-</w:t>
      </w:r>
      <w:r w:rsidR="002A5FED">
        <w:rPr>
          <w:rFonts w:cs="B Nazanin" w:hint="cs"/>
          <w:b/>
          <w:bCs/>
          <w:sz w:val="28"/>
          <w:szCs w:val="28"/>
          <w:rtl/>
          <w:lang w:bidi="fa-IR"/>
        </w:rPr>
        <w:t xml:space="preserve"> چگونگی شکل گیری نهضت مشروطه </w:t>
      </w:r>
    </w:p>
    <w:p w:rsidR="00064F74" w:rsidRDefault="002A5FED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4- بررسی </w:t>
      </w:r>
      <w:r w:rsidR="00064F74">
        <w:rPr>
          <w:rFonts w:cs="B Nazanin" w:hint="cs"/>
          <w:b/>
          <w:bCs/>
          <w:sz w:val="28"/>
          <w:szCs w:val="28"/>
          <w:rtl/>
          <w:lang w:bidi="fa-IR"/>
        </w:rPr>
        <w:t xml:space="preserve"> نقش جریان روشنفکری ، خاستگاه و مبانی فکری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آن</w:t>
      </w:r>
    </w:p>
    <w:p w:rsidR="00064F74" w:rsidRDefault="00064F74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5- ادبیات ایران در آستانه مشروطه، ضرورت ساده نویسی و داستان نویسی</w:t>
      </w:r>
    </w:p>
    <w:p w:rsidR="00064F74" w:rsidRDefault="00064F74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6-</w:t>
      </w:r>
      <w:r w:rsidR="002A5FED">
        <w:rPr>
          <w:rFonts w:cs="B Nazanin" w:hint="cs"/>
          <w:b/>
          <w:bCs/>
          <w:sz w:val="28"/>
          <w:szCs w:val="28"/>
          <w:rtl/>
          <w:lang w:bidi="fa-IR"/>
        </w:rPr>
        <w:t xml:space="preserve"> آشنایی با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111DF8">
        <w:rPr>
          <w:rFonts w:cs="B Nazanin" w:hint="cs"/>
          <w:b/>
          <w:bCs/>
          <w:sz w:val="28"/>
          <w:szCs w:val="28"/>
          <w:rtl/>
          <w:lang w:bidi="fa-IR"/>
        </w:rPr>
        <w:t>ادبیا</w:t>
      </w:r>
      <w:r w:rsidR="002A5FED">
        <w:rPr>
          <w:rFonts w:cs="B Nazanin" w:hint="cs"/>
          <w:b/>
          <w:bCs/>
          <w:sz w:val="28"/>
          <w:szCs w:val="28"/>
          <w:rtl/>
          <w:lang w:bidi="fa-IR"/>
        </w:rPr>
        <w:t>ت اروپا و نقش آن در ادبیات</w:t>
      </w:r>
      <w:r w:rsidR="00111DF8">
        <w:rPr>
          <w:rFonts w:cs="B Nazanin" w:hint="cs"/>
          <w:b/>
          <w:bCs/>
          <w:sz w:val="28"/>
          <w:szCs w:val="28"/>
          <w:rtl/>
          <w:lang w:bidi="fa-IR"/>
        </w:rPr>
        <w:t xml:space="preserve"> ایران</w:t>
      </w:r>
    </w:p>
    <w:p w:rsidR="00111DF8" w:rsidRDefault="00260913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7- مکتب بازگشت</w:t>
      </w:r>
    </w:p>
    <w:p w:rsidR="00111DF8" w:rsidRDefault="00260913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8- انجمنها و مجلات ادبی و جدال نو و کهنه</w:t>
      </w:r>
    </w:p>
    <w:p w:rsidR="00111DF8" w:rsidRDefault="00260913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9- شعر نو و نقش برجسته نیما یوشیج</w:t>
      </w:r>
    </w:p>
    <w:p w:rsidR="00111DF8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10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260913">
        <w:rPr>
          <w:rFonts w:cs="B Nazanin" w:hint="cs"/>
          <w:b/>
          <w:bCs/>
          <w:sz w:val="28"/>
          <w:szCs w:val="28"/>
          <w:rtl/>
          <w:lang w:bidi="fa-IR"/>
        </w:rPr>
        <w:t>داستان نویسی و نقش برجسته محمد علی جمالزاده</w:t>
      </w:r>
    </w:p>
    <w:p w:rsidR="00111DF8" w:rsidRDefault="00260913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11- داستان واره های سفرنامه ای</w:t>
      </w:r>
    </w:p>
    <w:p w:rsidR="00111DF8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12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داستان اجتماعی</w:t>
      </w:r>
      <w:r w:rsidR="00260913">
        <w:rPr>
          <w:rFonts w:cs="B Nazanin" w:hint="cs"/>
          <w:b/>
          <w:bCs/>
          <w:sz w:val="28"/>
          <w:szCs w:val="28"/>
          <w:rtl/>
          <w:lang w:bidi="fa-IR"/>
        </w:rPr>
        <w:t xml:space="preserve"> و تاریخی</w:t>
      </w:r>
    </w:p>
    <w:p w:rsidR="00111DF8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13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داستان کوتاه</w:t>
      </w:r>
    </w:p>
    <w:p w:rsidR="00111DF8" w:rsidRDefault="00111DF8" w:rsidP="00260913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14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="00260913">
        <w:rPr>
          <w:rFonts w:cs="B Nazanin" w:hint="cs"/>
          <w:b/>
          <w:bCs/>
          <w:sz w:val="28"/>
          <w:szCs w:val="28"/>
          <w:rtl/>
          <w:lang w:bidi="fa-IR"/>
        </w:rPr>
        <w:t xml:space="preserve"> دهه بیست و ادبیات مردمی</w:t>
      </w:r>
      <w:r w:rsidR="009051AD">
        <w:rPr>
          <w:rFonts w:cs="B Nazanin"/>
          <w:b/>
          <w:bCs/>
          <w:sz w:val="28"/>
          <w:szCs w:val="28"/>
          <w:lang w:bidi="fa-IR"/>
        </w:rPr>
        <w:t xml:space="preserve"> </w:t>
      </w:r>
    </w:p>
    <w:p w:rsidR="00111DF8" w:rsidRDefault="00260913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15- دهه سی ، عصر شکست و نومیدی</w:t>
      </w:r>
    </w:p>
    <w:p w:rsidR="00111DF8" w:rsidRPr="00064F74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16- </w:t>
      </w:r>
      <w:r w:rsidR="00260913">
        <w:rPr>
          <w:rFonts w:cs="B Nazanin" w:hint="cs"/>
          <w:b/>
          <w:bCs/>
          <w:sz w:val="28"/>
          <w:szCs w:val="28"/>
          <w:rtl/>
          <w:lang w:bidi="fa-IR"/>
        </w:rPr>
        <w:t>انقلاب اسلامی و ادبیات انقلابی</w:t>
      </w:r>
    </w:p>
    <w:sectPr w:rsidR="00111DF8" w:rsidRPr="00064F74" w:rsidSect="00C64D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064F74"/>
    <w:rsid w:val="00064F74"/>
    <w:rsid w:val="00111DF8"/>
    <w:rsid w:val="00183B87"/>
    <w:rsid w:val="00260913"/>
    <w:rsid w:val="002A5FED"/>
    <w:rsid w:val="00354CEC"/>
    <w:rsid w:val="008B4663"/>
    <w:rsid w:val="009051AD"/>
    <w:rsid w:val="00C64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D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ali</dc:creator>
  <cp:lastModifiedBy>Mohammad ali</cp:lastModifiedBy>
  <cp:revision>3</cp:revision>
  <dcterms:created xsi:type="dcterms:W3CDTF">2018-12-26T08:10:00Z</dcterms:created>
  <dcterms:modified xsi:type="dcterms:W3CDTF">2018-12-26T10:51:00Z</dcterms:modified>
</cp:coreProperties>
</file>