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8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1- تعاریف و دسته بندی انواع روایتهای ایرانی کهن و معاصر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2- تفاوت بنیادین قصه های کهن با داستان امروزی  و علل آن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3- سیر تحول قصه های ایرانی از ابتدا تا نهضت مشروطه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4- بررسی نهضت مشروطه ، نقش جریان روشنفکری ، خاستگاه و مبانی فکری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5- ادبیات ایران در آستانه مشروطه، ضرورت ساده نویسی و داستان نویسی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6- </w:t>
      </w:r>
      <w:r w:rsidR="00111DF8">
        <w:rPr>
          <w:rFonts w:cs="B Nazanin" w:hint="cs"/>
          <w:b/>
          <w:bCs/>
          <w:sz w:val="28"/>
          <w:szCs w:val="28"/>
          <w:rtl/>
          <w:lang w:bidi="fa-IR"/>
        </w:rPr>
        <w:t>ادبیات اروپا و نقش آن در داستان نویسی ایران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7- داستان نویسی اروپا پس از رنسانس، کلاسیسیزم، رمانتیسم و مکتب پارناس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8- پوزیتیویسم و تاثیر آن بر داستان نویسی اروپا، رئالیسم و ناتورالیسم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9- مدرنیسم و پست مدرنیسم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10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داستان واره های اولیه ایران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11- داستان تاریخی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12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داستان اجتماعی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13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داستان کوتاه</w:t>
      </w:r>
    </w:p>
    <w:p w:rsidR="00111DF8" w:rsidRDefault="00111DF8" w:rsidP="00064F74">
      <w:pPr>
        <w:jc w:val="right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14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عصر آرمان گرایی</w:t>
      </w:r>
      <w:r w:rsidR="009051AD">
        <w:rPr>
          <w:rFonts w:cs="B Nazanin" w:hint="cs"/>
          <w:b/>
          <w:bCs/>
          <w:sz w:val="28"/>
          <w:szCs w:val="28"/>
          <w:rtl/>
          <w:lang w:bidi="fa-IR"/>
        </w:rPr>
        <w:t xml:space="preserve"> و داستان متعهد</w:t>
      </w:r>
      <w:r w:rsidR="009051AD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15- عصر شکست و داستان ذهنی</w:t>
      </w:r>
    </w:p>
    <w:p w:rsidR="00111DF8" w:rsidRPr="00064F74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16- </w:t>
      </w:r>
      <w:r w:rsidR="008B4663">
        <w:rPr>
          <w:rFonts w:cs="B Nazanin" w:hint="cs"/>
          <w:b/>
          <w:bCs/>
          <w:sz w:val="28"/>
          <w:szCs w:val="28"/>
          <w:rtl/>
          <w:lang w:bidi="fa-IR"/>
        </w:rPr>
        <w:t>انقلاب اسلامی و گونه های جدید</w:t>
      </w:r>
    </w:p>
    <w:sectPr w:rsidR="00111DF8" w:rsidRPr="00064F74" w:rsidSect="00C64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64F74"/>
    <w:rsid w:val="00064F74"/>
    <w:rsid w:val="00111DF8"/>
    <w:rsid w:val="00354CEC"/>
    <w:rsid w:val="008B4663"/>
    <w:rsid w:val="009051AD"/>
    <w:rsid w:val="00C64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ali</dc:creator>
  <cp:lastModifiedBy>Mohammad ali</cp:lastModifiedBy>
  <cp:revision>2</cp:revision>
  <dcterms:created xsi:type="dcterms:W3CDTF">2018-12-26T08:10:00Z</dcterms:created>
  <dcterms:modified xsi:type="dcterms:W3CDTF">2018-12-26T10:23:00Z</dcterms:modified>
</cp:coreProperties>
</file>