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7E0" w:rsidRDefault="005C783F">
      <w:pPr>
        <w:rPr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سرفصل </w:t>
      </w:r>
      <w:r w:rsidR="00C52724">
        <w:rPr>
          <w:rFonts w:hint="cs"/>
          <w:b/>
          <w:bCs/>
          <w:sz w:val="28"/>
          <w:szCs w:val="28"/>
          <w:rtl/>
        </w:rPr>
        <w:t xml:space="preserve"> درس </w:t>
      </w:r>
      <w:r w:rsidRPr="005C783F">
        <w:rPr>
          <w:rFonts w:hint="cs"/>
          <w:b/>
          <w:bCs/>
          <w:sz w:val="28"/>
          <w:szCs w:val="28"/>
          <w:rtl/>
        </w:rPr>
        <w:t>تاریخ تحلیلی اسلام</w:t>
      </w:r>
      <w:r w:rsidRPr="005C783F">
        <w:rPr>
          <w:rFonts w:hint="cs"/>
          <w:sz w:val="28"/>
          <w:szCs w:val="28"/>
          <w:rtl/>
        </w:rPr>
        <w:t xml:space="preserve"> </w:t>
      </w:r>
      <w:r w:rsidRPr="005C783F">
        <w:rPr>
          <w:rFonts w:hint="cs"/>
          <w:b/>
          <w:bCs/>
          <w:sz w:val="28"/>
          <w:szCs w:val="28"/>
          <w:rtl/>
        </w:rPr>
        <w:t>2(تاریخ امامت</w:t>
      </w:r>
      <w:r w:rsidRPr="005C783F">
        <w:rPr>
          <w:rFonts w:hint="cs"/>
          <w:sz w:val="28"/>
          <w:szCs w:val="28"/>
          <w:rtl/>
        </w:rPr>
        <w:t xml:space="preserve">) </w:t>
      </w:r>
      <w:r w:rsidRPr="005C783F">
        <w:rPr>
          <w:rFonts w:hint="cs"/>
          <w:b/>
          <w:bCs/>
          <w:sz w:val="28"/>
          <w:szCs w:val="28"/>
          <w:rtl/>
        </w:rPr>
        <w:t>رشته فقه ومبانی حقوق اسلامی</w:t>
      </w:r>
    </w:p>
    <w:p w:rsidR="005C783F" w:rsidRPr="0086432F" w:rsidRDefault="005C783F">
      <w:pPr>
        <w:rPr>
          <w:rFonts w:hint="cs"/>
          <w:b/>
          <w:bCs/>
          <w:sz w:val="28"/>
          <w:szCs w:val="28"/>
          <w:rtl/>
        </w:rPr>
      </w:pPr>
      <w:r w:rsidRPr="0086432F">
        <w:rPr>
          <w:rFonts w:hint="cs"/>
          <w:b/>
          <w:bCs/>
          <w:sz w:val="28"/>
          <w:szCs w:val="28"/>
          <w:rtl/>
        </w:rPr>
        <w:t>جلسه اول: معرفی منابع ومآخذ</w:t>
      </w:r>
    </w:p>
    <w:p w:rsidR="005C783F" w:rsidRDefault="005C783F">
      <w:pPr>
        <w:rPr>
          <w:rFonts w:hint="cs"/>
          <w:b/>
          <w:bCs/>
          <w:sz w:val="28"/>
          <w:szCs w:val="28"/>
          <w:rtl/>
        </w:rPr>
      </w:pPr>
      <w:r w:rsidRPr="0086432F">
        <w:rPr>
          <w:rFonts w:hint="cs"/>
          <w:b/>
          <w:bCs/>
          <w:sz w:val="28"/>
          <w:szCs w:val="28"/>
          <w:rtl/>
        </w:rPr>
        <w:t>جلسه دوم:نظ</w:t>
      </w:r>
      <w:r w:rsidR="0086432F">
        <w:rPr>
          <w:rFonts w:hint="cs"/>
          <w:b/>
          <w:bCs/>
          <w:sz w:val="28"/>
          <w:szCs w:val="28"/>
          <w:rtl/>
        </w:rPr>
        <w:t>ام امامت ازمنظر قرآن وسنت</w:t>
      </w:r>
    </w:p>
    <w:p w:rsidR="0086432F" w:rsidRDefault="008643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سوم:بررسی زندگانی امام علی (ع) از تولد تا خلافت</w:t>
      </w:r>
    </w:p>
    <w:p w:rsidR="0086432F" w:rsidRDefault="008643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چهارم: بررسی روابط امام علی (ع) وخلفاء</w:t>
      </w:r>
    </w:p>
    <w:p w:rsidR="0086432F" w:rsidRDefault="008643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چهارم:روزگار خلافت امام علی (ع) واصلاحات سیاسی- اجتماعی آن حضرت (ع)</w:t>
      </w:r>
    </w:p>
    <w:p w:rsidR="0086432F" w:rsidRDefault="001E763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پنجم:</w:t>
      </w:r>
      <w:r w:rsidR="0086432F">
        <w:rPr>
          <w:rFonts w:hint="cs"/>
          <w:b/>
          <w:bCs/>
          <w:sz w:val="28"/>
          <w:szCs w:val="28"/>
          <w:rtl/>
        </w:rPr>
        <w:t xml:space="preserve"> روزگار خلافت امام علی (ع) واصلاحات اقتصادی- فرهنگی آن حضرت (ع)</w:t>
      </w:r>
    </w:p>
    <w:p w:rsidR="0086432F" w:rsidRDefault="008643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شش</w:t>
      </w:r>
      <w:r w:rsidR="001E763C">
        <w:rPr>
          <w:rFonts w:hint="cs"/>
          <w:b/>
          <w:bCs/>
          <w:sz w:val="28"/>
          <w:szCs w:val="28"/>
          <w:rtl/>
        </w:rPr>
        <w:t>م: خلافت امام حسن (ع) وبررسی علل وعوامل صلح با معاویه</w:t>
      </w:r>
    </w:p>
    <w:p w:rsidR="001E763C" w:rsidRDefault="001E76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هفتم:حسین بن علی (ع)ودوران امامت آن حضرت (ع)</w:t>
      </w:r>
    </w:p>
    <w:p w:rsidR="001E763C" w:rsidRDefault="001E763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هشتم: بررسی علل وعوامل نهضت حسین بن علی (ع) ورمز وراز جاودانگی نهضت عاشورا</w:t>
      </w:r>
    </w:p>
    <w:p w:rsidR="001E763C" w:rsidRDefault="001E763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نهم: دوران امامت امام سجاد(ع) وبررسی پیامدهای واقعه عاشورا</w:t>
      </w:r>
      <w:r w:rsidR="002C6F4A">
        <w:rPr>
          <w:rFonts w:hint="cs"/>
          <w:b/>
          <w:bCs/>
          <w:sz w:val="28"/>
          <w:szCs w:val="28"/>
          <w:rtl/>
        </w:rPr>
        <w:t xml:space="preserve">(1) </w:t>
      </w:r>
      <w:r>
        <w:rPr>
          <w:rFonts w:hint="cs"/>
          <w:b/>
          <w:bCs/>
          <w:sz w:val="28"/>
          <w:szCs w:val="28"/>
          <w:rtl/>
        </w:rPr>
        <w:t>( قیام ها ی مردم مدینه؛ توابین ؛ مختارو...)</w:t>
      </w:r>
    </w:p>
    <w:p w:rsidR="001E763C" w:rsidRDefault="001E763C" w:rsidP="002C6F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</w:t>
      </w:r>
      <w:r w:rsidR="00026B3E">
        <w:rPr>
          <w:rFonts w:hint="cs"/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سه دهم: دوران امامت امام سجاد(ع) وبررسی پیامد های واقع عاشورا</w:t>
      </w:r>
      <w:r w:rsidR="002C6F4A">
        <w:rPr>
          <w:rFonts w:hint="cs"/>
          <w:b/>
          <w:bCs/>
          <w:sz w:val="28"/>
          <w:szCs w:val="28"/>
          <w:rtl/>
        </w:rPr>
        <w:t xml:space="preserve"> (2) (قیام های...)</w:t>
      </w:r>
    </w:p>
    <w:p w:rsidR="00026B3E" w:rsidRDefault="00026B3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جلسه یازدهم:دوران شکوفایی فرهنگی امامت  </w:t>
      </w:r>
      <w:r w:rsidR="006B5CB1">
        <w:rPr>
          <w:rFonts w:hint="cs"/>
          <w:b/>
          <w:bCs/>
          <w:sz w:val="28"/>
          <w:szCs w:val="28"/>
          <w:rtl/>
        </w:rPr>
        <w:t xml:space="preserve">(1) </w:t>
      </w:r>
      <w:r>
        <w:rPr>
          <w:rFonts w:hint="cs"/>
          <w:b/>
          <w:bCs/>
          <w:sz w:val="28"/>
          <w:szCs w:val="28"/>
          <w:rtl/>
        </w:rPr>
        <w:t xml:space="preserve">( دوران امامت امام محمد باقر(ع) ) </w:t>
      </w:r>
    </w:p>
    <w:p w:rsidR="00026B3E" w:rsidRDefault="00026B3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جلسه دوازدهم: دوران شکوفایی فرهنگی امامت </w:t>
      </w:r>
      <w:r w:rsidR="006B5CB1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2</w:t>
      </w:r>
      <w:r w:rsidR="006B5CB1">
        <w:rPr>
          <w:rFonts w:hint="cs"/>
          <w:b/>
          <w:bCs/>
          <w:sz w:val="28"/>
          <w:szCs w:val="28"/>
          <w:rtl/>
        </w:rPr>
        <w:t xml:space="preserve">)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(دوران امامت امام جعفرصادق (ع) )</w:t>
      </w:r>
    </w:p>
    <w:p w:rsidR="00026B3E" w:rsidRDefault="00026B3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چلسه سیزدهم:دوران امامت امام کاظم (ع) وتداوم قیام علویان</w:t>
      </w:r>
    </w:p>
    <w:p w:rsidR="00026B3E" w:rsidRDefault="00026B3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چهاردهم: دوران امامت امام رضا(ع) وجریان ولایت عهدی آن حضرت (ع)</w:t>
      </w:r>
    </w:p>
    <w:p w:rsidR="00026B3E" w:rsidRDefault="00026B3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پانزدهم: دوران وکالت وسفارت</w:t>
      </w:r>
      <w:r w:rsidR="00C13CA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(1)</w:t>
      </w:r>
      <w:r w:rsidR="00C13CA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امامت امام جواد (ع)؛ امامت امام هادی (ع)</w:t>
      </w:r>
      <w:r w:rsidR="00C13CA5">
        <w:rPr>
          <w:rFonts w:hint="cs"/>
          <w:b/>
          <w:bCs/>
          <w:sz w:val="28"/>
          <w:szCs w:val="28"/>
          <w:rtl/>
        </w:rPr>
        <w:t xml:space="preserve"> ؛امامت امام حسن عسکری (ع)</w:t>
      </w:r>
    </w:p>
    <w:p w:rsidR="00C13CA5" w:rsidRDefault="00C13CA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جلسه شانزدهم: دوران وکالت وسفارت (2) ؛ امامت حضرت مهدی (عج) وجریان مهدویت</w:t>
      </w:r>
    </w:p>
    <w:p w:rsidR="00C13CA5" w:rsidRDefault="00C13CA5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وپایان تاریخ</w:t>
      </w:r>
    </w:p>
    <w:p w:rsidR="00026B3E" w:rsidRDefault="00026B3E">
      <w:pPr>
        <w:rPr>
          <w:b/>
          <w:bCs/>
          <w:sz w:val="28"/>
          <w:szCs w:val="28"/>
          <w:rtl/>
        </w:rPr>
      </w:pPr>
    </w:p>
    <w:p w:rsidR="001E763C" w:rsidRDefault="001E763C">
      <w:pPr>
        <w:rPr>
          <w:rFonts w:hint="cs"/>
          <w:b/>
          <w:bCs/>
          <w:sz w:val="28"/>
          <w:szCs w:val="28"/>
          <w:rtl/>
        </w:rPr>
      </w:pPr>
    </w:p>
    <w:p w:rsidR="0086432F" w:rsidRDefault="0086432F">
      <w:pPr>
        <w:rPr>
          <w:rFonts w:hint="cs"/>
          <w:b/>
          <w:bCs/>
          <w:sz w:val="28"/>
          <w:szCs w:val="28"/>
          <w:rtl/>
        </w:rPr>
      </w:pPr>
    </w:p>
    <w:p w:rsidR="0086432F" w:rsidRPr="0086432F" w:rsidRDefault="0086432F">
      <w:pPr>
        <w:rPr>
          <w:b/>
          <w:bCs/>
          <w:sz w:val="28"/>
          <w:szCs w:val="28"/>
          <w:rtl/>
        </w:rPr>
      </w:pPr>
    </w:p>
    <w:p w:rsidR="005C783F" w:rsidRDefault="005C783F">
      <w:pPr>
        <w:rPr>
          <w:rFonts w:hint="cs"/>
        </w:rPr>
      </w:pPr>
    </w:p>
    <w:sectPr w:rsidR="005C783F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3F"/>
    <w:rsid w:val="00026B3E"/>
    <w:rsid w:val="001E763C"/>
    <w:rsid w:val="002C6F4A"/>
    <w:rsid w:val="002F67E0"/>
    <w:rsid w:val="0037016B"/>
    <w:rsid w:val="005C783F"/>
    <w:rsid w:val="006B5CB1"/>
    <w:rsid w:val="0086432F"/>
    <w:rsid w:val="00C13CA5"/>
    <w:rsid w:val="00C5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6540FD-725A-43EA-9563-29CEB1E4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4</cp:revision>
  <dcterms:created xsi:type="dcterms:W3CDTF">2019-06-11T18:59:00Z</dcterms:created>
  <dcterms:modified xsi:type="dcterms:W3CDTF">2019-06-11T19:48:00Z</dcterms:modified>
</cp:coreProperties>
</file>