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Ind w:w="-286" w:type="dxa"/>
        <w:tblLook w:val="04A0" w:firstRow="1" w:lastRow="0" w:firstColumn="1" w:lastColumn="0" w:noHBand="0" w:noVBand="1"/>
      </w:tblPr>
      <w:tblGrid>
        <w:gridCol w:w="9636"/>
      </w:tblGrid>
      <w:tr w:rsidR="0037057D" w:rsidRPr="00F2707A" w:rsidTr="00DB22ED">
        <w:tc>
          <w:tcPr>
            <w:tcW w:w="9636" w:type="dxa"/>
          </w:tcPr>
          <w:p w:rsidR="0037057D" w:rsidRPr="00F2707A" w:rsidRDefault="0037057D" w:rsidP="00DB22ED">
            <w:pPr>
              <w:bidi/>
              <w:spacing w:line="360" w:lineRule="auto"/>
              <w:jc w:val="both"/>
              <w:rPr>
                <w:rFonts w:cs="B Nazanin"/>
                <w:sz w:val="28"/>
                <w:szCs w:val="28"/>
                <w:rtl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عنوان درس : یادگیری حرکتی </w:t>
            </w:r>
          </w:p>
          <w:p w:rsidR="0037057D" w:rsidRPr="00F2707A" w:rsidRDefault="0037057D" w:rsidP="00DB22ED">
            <w:pPr>
              <w:bidi/>
              <w:spacing w:line="360" w:lineRule="auto"/>
              <w:jc w:val="both"/>
              <w:rPr>
                <w:rFonts w:cs="B Nazanin"/>
                <w:sz w:val="28"/>
                <w:szCs w:val="28"/>
                <w:rtl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تعداد واحد 2            نوع واحد : نظری </w:t>
            </w:r>
          </w:p>
        </w:tc>
      </w:tr>
      <w:tr w:rsidR="0037057D" w:rsidRPr="00F2707A" w:rsidTr="00DB22ED">
        <w:tc>
          <w:tcPr>
            <w:tcW w:w="9636" w:type="dxa"/>
          </w:tcPr>
          <w:p w:rsidR="0037057D" w:rsidRPr="00F2707A" w:rsidRDefault="0037057D" w:rsidP="00DB22ED">
            <w:pPr>
              <w:bidi/>
              <w:spacing w:line="360" w:lineRule="auto"/>
              <w:jc w:val="both"/>
              <w:rPr>
                <w:rFonts w:cs="B Nazanin"/>
                <w:sz w:val="28"/>
                <w:szCs w:val="28"/>
                <w:rtl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>اهداف :</w:t>
            </w:r>
          </w:p>
          <w:p w:rsidR="0037057D" w:rsidRPr="00F2707A" w:rsidRDefault="0037057D" w:rsidP="00DB22ED">
            <w:pPr>
              <w:pStyle w:val="ListParagraph"/>
              <w:bidi/>
              <w:spacing w:line="360" w:lineRule="auto"/>
              <w:jc w:val="both"/>
              <w:rPr>
                <w:rFonts w:cs="B Nazanin"/>
                <w:sz w:val="28"/>
                <w:szCs w:val="28"/>
                <w:rtl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-آشنائی با اصول و نظریه های رایج یادگیری مهارت های حرکتی و ورزش و بهره گیری از آنها در آموزش سنین مختلف </w:t>
            </w:r>
          </w:p>
        </w:tc>
      </w:tr>
      <w:tr w:rsidR="0037057D" w:rsidRPr="00F2707A" w:rsidTr="00DB22ED">
        <w:tc>
          <w:tcPr>
            <w:tcW w:w="9636" w:type="dxa"/>
          </w:tcPr>
          <w:p w:rsidR="0037057D" w:rsidRPr="00F2707A" w:rsidRDefault="0037057D" w:rsidP="00DB22ED">
            <w:pPr>
              <w:bidi/>
              <w:spacing w:line="360" w:lineRule="auto"/>
              <w:jc w:val="both"/>
              <w:rPr>
                <w:rFonts w:cs="B Nazanin"/>
                <w:sz w:val="28"/>
                <w:szCs w:val="28"/>
                <w:rtl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>سرفصل ها:</w:t>
            </w:r>
          </w:p>
          <w:p w:rsidR="0037057D" w:rsidRPr="00F2707A" w:rsidRDefault="0037057D" w:rsidP="0037057D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jc w:val="both"/>
              <w:rPr>
                <w:rFonts w:cs="B Nazanin"/>
                <w:sz w:val="28"/>
                <w:szCs w:val="28"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آشنائی با مفاهیم پایه </w:t>
            </w:r>
          </w:p>
          <w:p w:rsidR="0037057D" w:rsidRPr="00F2707A" w:rsidRDefault="0037057D" w:rsidP="0037057D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jc w:val="both"/>
              <w:rPr>
                <w:rFonts w:cs="B Nazanin"/>
                <w:sz w:val="28"/>
                <w:szCs w:val="28"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آشنائی با طبقه بندی مهارت ها با رویکرد یک بعدی </w:t>
            </w:r>
          </w:p>
          <w:p w:rsidR="0037057D" w:rsidRPr="00F2707A" w:rsidRDefault="0037057D" w:rsidP="0037057D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jc w:val="both"/>
              <w:rPr>
                <w:rFonts w:cs="B Nazanin"/>
                <w:sz w:val="28"/>
                <w:szCs w:val="28"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آشنائی با نظریه های یادگیری حرکتی </w:t>
            </w:r>
          </w:p>
          <w:p w:rsidR="0037057D" w:rsidRPr="00F2707A" w:rsidRDefault="0037057D" w:rsidP="0037057D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jc w:val="both"/>
              <w:rPr>
                <w:rFonts w:cs="B Nazanin"/>
                <w:sz w:val="28"/>
                <w:szCs w:val="28"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آشنائی با مراحل یادگیری حرکتی </w:t>
            </w:r>
          </w:p>
          <w:p w:rsidR="0037057D" w:rsidRPr="00F2707A" w:rsidRDefault="0037057D" w:rsidP="0037057D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jc w:val="both"/>
              <w:rPr>
                <w:rFonts w:cs="B Nazanin"/>
                <w:sz w:val="28"/>
                <w:szCs w:val="28"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آشنائی با منحنی های اجرا و عوامل محدود کننده آن ، سنجش یادگیری </w:t>
            </w:r>
          </w:p>
          <w:p w:rsidR="0037057D" w:rsidRPr="00F2707A" w:rsidRDefault="0037057D" w:rsidP="0037057D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jc w:val="both"/>
              <w:rPr>
                <w:rFonts w:cs="B Nazanin"/>
                <w:sz w:val="28"/>
                <w:szCs w:val="28"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>آشنائی با عوامل موثر بر اجرا و یادگیری (متربی ، تکلیف ، محیط )</w:t>
            </w:r>
          </w:p>
          <w:p w:rsidR="0037057D" w:rsidRPr="00F2707A" w:rsidRDefault="0037057D" w:rsidP="0037057D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jc w:val="both"/>
              <w:rPr>
                <w:rFonts w:cs="B Nazanin"/>
                <w:sz w:val="28"/>
                <w:szCs w:val="28"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آشنائی با کمیت و کیفیت تمرین </w:t>
            </w:r>
          </w:p>
          <w:p w:rsidR="0037057D" w:rsidRPr="00F2707A" w:rsidRDefault="0037057D" w:rsidP="0037057D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jc w:val="both"/>
              <w:rPr>
                <w:rFonts w:cs="B Nazanin"/>
                <w:sz w:val="28"/>
                <w:szCs w:val="28"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>آشنائی با نظریه های یادگیری حرکتی</w:t>
            </w:r>
          </w:p>
          <w:p w:rsidR="0037057D" w:rsidRPr="00F2707A" w:rsidRDefault="0037057D" w:rsidP="0037057D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jc w:val="both"/>
              <w:rPr>
                <w:rFonts w:cs="B Nazanin"/>
                <w:sz w:val="28"/>
                <w:szCs w:val="28"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سازمان دهی تمرین ، تغییر پذیری تمرین ، تداخل زمینه ای </w:t>
            </w:r>
          </w:p>
          <w:p w:rsidR="0037057D" w:rsidRPr="00F2707A" w:rsidRDefault="0037057D" w:rsidP="0037057D">
            <w:pPr>
              <w:pStyle w:val="ListParagraph"/>
              <w:numPr>
                <w:ilvl w:val="0"/>
                <w:numId w:val="1"/>
              </w:numPr>
              <w:bidi/>
              <w:spacing w:line="360" w:lineRule="auto"/>
              <w:jc w:val="both"/>
              <w:rPr>
                <w:rFonts w:cs="B Nazanin"/>
                <w:sz w:val="28"/>
                <w:szCs w:val="28"/>
                <w:rtl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آشنائی با بازخورد و نقش آن در یادگیری مهارت ها  </w:t>
            </w:r>
          </w:p>
        </w:tc>
      </w:tr>
      <w:tr w:rsidR="0037057D" w:rsidRPr="00F2707A" w:rsidTr="00DB22ED">
        <w:tc>
          <w:tcPr>
            <w:tcW w:w="9636" w:type="dxa"/>
          </w:tcPr>
          <w:p w:rsidR="00925F4F" w:rsidRDefault="0037057D" w:rsidP="00925F4F">
            <w:pPr>
              <w:pStyle w:val="ListParagraph"/>
              <w:bidi/>
              <w:jc w:val="both"/>
              <w:rPr>
                <w:rFonts w:cs="B Nazanin"/>
                <w:sz w:val="28"/>
                <w:szCs w:val="28"/>
                <w:rtl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منابع </w:t>
            </w:r>
          </w:p>
          <w:p w:rsidR="0037057D" w:rsidRPr="00F2707A" w:rsidRDefault="0037057D" w:rsidP="00925F4F">
            <w:pPr>
              <w:pStyle w:val="ListParagraph"/>
              <w:bidi/>
              <w:jc w:val="both"/>
              <w:rPr>
                <w:rFonts w:cs="B Nazanin"/>
                <w:sz w:val="28"/>
                <w:szCs w:val="28"/>
                <w:rtl/>
              </w:rPr>
            </w:pPr>
            <w:bookmarkStart w:id="0" w:name="_GoBack"/>
            <w:bookmarkEnd w:id="0"/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1-اشمیت ، ای ، ریچارد </w:t>
            </w:r>
            <w:r w:rsidRPr="00F2707A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 یادگیری حرکتی و اجرا ، از اصول تا تمرین ترجمه مهدی نمازی زاده و سید محمد کاظم واعظ موسوی . سازمان سمت </w:t>
            </w:r>
          </w:p>
          <w:p w:rsidR="0037057D" w:rsidRPr="00F2707A" w:rsidRDefault="0037057D" w:rsidP="00925F4F">
            <w:pPr>
              <w:pStyle w:val="ListParagraph"/>
              <w:bidi/>
              <w:jc w:val="both"/>
              <w:rPr>
                <w:rFonts w:cs="B Nazanin"/>
                <w:sz w:val="28"/>
                <w:szCs w:val="28"/>
                <w:rtl/>
              </w:rPr>
            </w:pP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2-مگیل ، ریچارد </w:t>
            </w:r>
            <w:r w:rsidRPr="00F2707A">
              <w:rPr>
                <w:rFonts w:ascii="Sakkal Majalla" w:hAnsi="Sakkal Majalla" w:cs="Sakkal Majalla" w:hint="cs"/>
                <w:sz w:val="28"/>
                <w:szCs w:val="28"/>
                <w:rtl/>
              </w:rPr>
              <w:t>–</w:t>
            </w:r>
            <w:r w:rsidRPr="00F2707A">
              <w:rPr>
                <w:rFonts w:cs="B Nazanin" w:hint="cs"/>
                <w:sz w:val="28"/>
                <w:szCs w:val="28"/>
                <w:rtl/>
              </w:rPr>
              <w:t xml:space="preserve"> یادگیری حرکتی ، ترجمه : محمد کاظم واعظ موسوی ، معصومه شجاعی ، انتشارات بامداد کتاب </w:t>
            </w:r>
          </w:p>
        </w:tc>
      </w:tr>
    </w:tbl>
    <w:p w:rsidR="004D521A" w:rsidRDefault="004D521A" w:rsidP="00925F4F">
      <w:pPr>
        <w:bidi/>
        <w:spacing w:line="240" w:lineRule="auto"/>
        <w:jc w:val="both"/>
      </w:pPr>
    </w:p>
    <w:sectPr w:rsidR="004D52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F0F71"/>
    <w:multiLevelType w:val="hybridMultilevel"/>
    <w:tmpl w:val="2AE27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AC7"/>
    <w:rsid w:val="0037057D"/>
    <w:rsid w:val="004D521A"/>
    <w:rsid w:val="00504AC7"/>
    <w:rsid w:val="0092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925D10"/>
  <w15:chartTrackingRefBased/>
  <w15:docId w15:val="{4330CEB2-41DB-4275-8C2A-02662940B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05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0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0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rayan1</dc:creator>
  <cp:keywords/>
  <dc:description/>
  <cp:lastModifiedBy>rayan1</cp:lastModifiedBy>
  <cp:revision>3</cp:revision>
  <dcterms:created xsi:type="dcterms:W3CDTF">2018-12-26T17:08:00Z</dcterms:created>
  <dcterms:modified xsi:type="dcterms:W3CDTF">2018-12-26T17:18:00Z</dcterms:modified>
</cp:coreProperties>
</file>