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23" w:rsidRDefault="00AB7523">
      <w:pPr>
        <w:rPr>
          <w:rFonts w:hint="cs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38"/>
        <w:gridCol w:w="2973"/>
      </w:tblGrid>
      <w:tr w:rsidR="00AB7523" w:rsidTr="00982E54">
        <w:tc>
          <w:tcPr>
            <w:tcW w:w="3005" w:type="dxa"/>
          </w:tcPr>
          <w:p w:rsidR="00AB7523" w:rsidRDefault="00AB7523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355DE3F" wp14:editId="703C08B3">
                  <wp:extent cx="801229" cy="1250899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ool of Management LOGO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299" cy="1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:rsidR="00AB7523" w:rsidRPr="00AB7523" w:rsidRDefault="00AB7523" w:rsidP="00AB7523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AB7523">
              <w:rPr>
                <w:rFonts w:ascii="IranNastaliq" w:hAnsi="IranNastaliq" w:cs="IranNastaliq"/>
                <w:sz w:val="44"/>
                <w:szCs w:val="44"/>
                <w:rtl/>
              </w:rPr>
              <w:t>به نام خدا</w:t>
            </w:r>
          </w:p>
        </w:tc>
        <w:tc>
          <w:tcPr>
            <w:tcW w:w="2973" w:type="dxa"/>
          </w:tcPr>
          <w:p w:rsidR="00AB7523" w:rsidRDefault="00AB7523" w:rsidP="00AB7523">
            <w:pPr>
              <w:spacing w:line="360" w:lineRule="auto"/>
              <w:rPr>
                <w:rFonts w:cs="B Lotus"/>
                <w:sz w:val="20"/>
                <w:szCs w:val="20"/>
                <w:rtl/>
              </w:rPr>
            </w:pPr>
          </w:p>
          <w:p w:rsidR="00AB7523" w:rsidRPr="00AB7523" w:rsidRDefault="00AB7523" w:rsidP="00982E54">
            <w:pPr>
              <w:spacing w:line="360" w:lineRule="auto"/>
              <w:jc w:val="center"/>
              <w:rPr>
                <w:rFonts w:cs="B Lotus" w:hint="cs"/>
                <w:sz w:val="20"/>
                <w:szCs w:val="20"/>
                <w:rtl/>
              </w:rPr>
            </w:pPr>
            <w:r w:rsidRPr="00AB7523">
              <w:rPr>
                <w:rFonts w:cs="B Lotus" w:hint="cs"/>
                <w:sz w:val="20"/>
                <w:szCs w:val="20"/>
                <w:rtl/>
              </w:rPr>
              <w:t>شماره: ...............................</w:t>
            </w:r>
          </w:p>
          <w:p w:rsidR="00AB7523" w:rsidRPr="00AB7523" w:rsidRDefault="00AB7523" w:rsidP="00982E54">
            <w:pPr>
              <w:spacing w:line="360" w:lineRule="auto"/>
              <w:jc w:val="center"/>
              <w:rPr>
                <w:rFonts w:cs="B Lotus" w:hint="cs"/>
                <w:sz w:val="20"/>
                <w:szCs w:val="20"/>
                <w:rtl/>
              </w:rPr>
            </w:pPr>
            <w:r w:rsidRPr="00AB7523">
              <w:rPr>
                <w:rFonts w:cs="B Lotus" w:hint="cs"/>
                <w:sz w:val="20"/>
                <w:szCs w:val="20"/>
                <w:rtl/>
              </w:rPr>
              <w:t>تاریخ: ...............................</w:t>
            </w:r>
          </w:p>
          <w:p w:rsidR="00AB7523" w:rsidRDefault="00AB7523" w:rsidP="00982E54">
            <w:pPr>
              <w:spacing w:line="360" w:lineRule="auto"/>
              <w:jc w:val="center"/>
              <w:rPr>
                <w:rtl/>
              </w:rPr>
            </w:pPr>
            <w:r w:rsidRPr="00AB7523">
              <w:rPr>
                <w:rFonts w:cs="B Lotus" w:hint="cs"/>
                <w:sz w:val="20"/>
                <w:szCs w:val="20"/>
                <w:rtl/>
              </w:rPr>
              <w:t>پیوست: .............................</w:t>
            </w:r>
          </w:p>
        </w:tc>
      </w:tr>
    </w:tbl>
    <w:p w:rsidR="00AB7523" w:rsidRDefault="00AB7523">
      <w:pPr>
        <w:rPr>
          <w:rFonts w:hint="cs"/>
          <w:rtl/>
        </w:rPr>
      </w:pPr>
    </w:p>
    <w:p w:rsidR="00982E54" w:rsidRDefault="00982E54" w:rsidP="00982E54">
      <w:pPr>
        <w:jc w:val="center"/>
        <w:rPr>
          <w:rFonts w:cs="B Titr"/>
          <w:rtl/>
        </w:rPr>
      </w:pPr>
      <w:r w:rsidRPr="00982E54">
        <w:rPr>
          <w:rFonts w:cs="B Titr" w:hint="cs"/>
          <w:rtl/>
        </w:rPr>
        <w:t xml:space="preserve">طرح درس اصول حسابداری </w:t>
      </w:r>
      <w:r w:rsidR="00EF02F6">
        <w:rPr>
          <w:rFonts w:cs="B Titr" w:hint="cs"/>
          <w:rtl/>
        </w:rPr>
        <w:t>1</w:t>
      </w:r>
      <w:bookmarkStart w:id="0" w:name="_GoBack"/>
      <w:bookmarkEnd w:id="0"/>
    </w:p>
    <w:p w:rsidR="00AB7523" w:rsidRDefault="00982E54" w:rsidP="00982E54">
      <w:pPr>
        <w:jc w:val="center"/>
        <w:rPr>
          <w:rFonts w:cs="B Titr"/>
          <w:rtl/>
        </w:rPr>
      </w:pPr>
      <w:r w:rsidRPr="00982E54">
        <w:rPr>
          <w:rFonts w:cs="B Titr" w:hint="cs"/>
          <w:rtl/>
        </w:rPr>
        <w:t>برای مقطع کارشناسی رشتۀ حسابداری</w:t>
      </w:r>
    </w:p>
    <w:p w:rsidR="00982E54" w:rsidRDefault="00982E54" w:rsidP="00982E54">
      <w:pPr>
        <w:jc w:val="center"/>
        <w:rPr>
          <w:rFonts w:cs="B Titr"/>
          <w:rtl/>
        </w:rPr>
      </w:pPr>
      <w:r>
        <w:rPr>
          <w:rFonts w:cs="B Titr" w:hint="cs"/>
          <w:rtl/>
        </w:rPr>
        <w:t>نیم‌سال اول تحصیلی 99-1398</w:t>
      </w:r>
    </w:p>
    <w:p w:rsidR="00982E54" w:rsidRDefault="00982E54" w:rsidP="00982E54">
      <w:pPr>
        <w:jc w:val="center"/>
        <w:rPr>
          <w:rFonts w:cs="B Titr" w:hint="cs"/>
          <w:rtl/>
        </w:rPr>
      </w:pPr>
      <w:r>
        <w:rPr>
          <w:rFonts w:cs="B Titr" w:hint="cs"/>
          <w:rtl/>
        </w:rPr>
        <w:t>مدرس: دکتر احمد ناصری</w:t>
      </w:r>
    </w:p>
    <w:p w:rsidR="00982E54" w:rsidRDefault="00982E54" w:rsidP="00982E54">
      <w:pPr>
        <w:rPr>
          <w:rFonts w:cs="B Titr"/>
          <w:rtl/>
        </w:rPr>
      </w:pPr>
      <w:r>
        <w:rPr>
          <w:rFonts w:cs="B Titr" w:hint="cs"/>
          <w:rtl/>
        </w:rPr>
        <w:t>مشخصات درس: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982E54" w:rsidRPr="00D95C6A" w:rsidTr="00D95C6A">
        <w:trPr>
          <w:jc w:val="center"/>
        </w:trPr>
        <w:tc>
          <w:tcPr>
            <w:tcW w:w="1502" w:type="dxa"/>
          </w:tcPr>
          <w:p w:rsidR="00982E54" w:rsidRPr="00D95C6A" w:rsidRDefault="00982E54" w:rsidP="00982E5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95C6A">
              <w:rPr>
                <w:rFonts w:cs="B Titr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502" w:type="dxa"/>
          </w:tcPr>
          <w:p w:rsidR="00982E54" w:rsidRPr="00D95C6A" w:rsidRDefault="00982E54" w:rsidP="00982E5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95C6A">
              <w:rPr>
                <w:rFonts w:cs="B Titr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1503" w:type="dxa"/>
          </w:tcPr>
          <w:p w:rsidR="00982E54" w:rsidRPr="00D95C6A" w:rsidRDefault="00982E54" w:rsidP="00982E5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95C6A">
              <w:rPr>
                <w:rFonts w:cs="B Titr" w:hint="cs"/>
                <w:sz w:val="20"/>
                <w:szCs w:val="20"/>
                <w:rtl/>
              </w:rPr>
              <w:t>پیش نیاز</w:t>
            </w:r>
          </w:p>
        </w:tc>
        <w:tc>
          <w:tcPr>
            <w:tcW w:w="1503" w:type="dxa"/>
          </w:tcPr>
          <w:p w:rsidR="00982E54" w:rsidRPr="00D95C6A" w:rsidRDefault="00982E54" w:rsidP="00982E5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95C6A">
              <w:rPr>
                <w:rFonts w:cs="B Titr" w:hint="cs"/>
                <w:sz w:val="20"/>
                <w:szCs w:val="20"/>
                <w:rtl/>
              </w:rPr>
              <w:t>روز و ساعت تشکیل کلاس</w:t>
            </w:r>
          </w:p>
        </w:tc>
        <w:tc>
          <w:tcPr>
            <w:tcW w:w="1503" w:type="dxa"/>
          </w:tcPr>
          <w:p w:rsidR="00982E54" w:rsidRPr="00D95C6A" w:rsidRDefault="00982E54" w:rsidP="00982E5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95C6A">
              <w:rPr>
                <w:rFonts w:cs="B Titr" w:hint="cs"/>
                <w:sz w:val="20"/>
                <w:szCs w:val="20"/>
                <w:rtl/>
              </w:rPr>
              <w:t>روز و ساعت امتحان پایان ترم</w:t>
            </w:r>
          </w:p>
        </w:tc>
      </w:tr>
      <w:tr w:rsidR="00D95C6A" w:rsidRPr="00D95C6A" w:rsidTr="00D95C6A">
        <w:trPr>
          <w:jc w:val="center"/>
        </w:trPr>
        <w:tc>
          <w:tcPr>
            <w:tcW w:w="1502" w:type="dxa"/>
          </w:tcPr>
          <w:p w:rsidR="00D95C6A" w:rsidRPr="00D95C6A" w:rsidRDefault="00D95C6A" w:rsidP="00D95C6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D95C6A"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1502" w:type="dxa"/>
          </w:tcPr>
          <w:p w:rsidR="00D95C6A" w:rsidRPr="00D95C6A" w:rsidRDefault="00D95C6A" w:rsidP="00D95C6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D95C6A">
              <w:rPr>
                <w:rFonts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1503" w:type="dxa"/>
          </w:tcPr>
          <w:p w:rsidR="00D95C6A" w:rsidRPr="00D95C6A" w:rsidRDefault="00D95C6A" w:rsidP="00D95C6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D95C6A">
              <w:rPr>
                <w:rFonts w:cs="B Lotus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1503" w:type="dxa"/>
          </w:tcPr>
          <w:p w:rsidR="00D95C6A" w:rsidRPr="00D95C6A" w:rsidRDefault="00D95C6A" w:rsidP="00D95C6A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 w:rsidRPr="00D95C6A">
              <w:rPr>
                <w:rFonts w:cs="B Lotus" w:hint="cs"/>
                <w:sz w:val="24"/>
                <w:szCs w:val="24"/>
                <w:rtl/>
              </w:rPr>
              <w:t>شنبه و دوشنبه</w:t>
            </w:r>
          </w:p>
          <w:p w:rsidR="00D95C6A" w:rsidRPr="00D95C6A" w:rsidRDefault="00D95C6A" w:rsidP="00D95C6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D95C6A">
              <w:rPr>
                <w:rFonts w:cs="B Lotus" w:hint="cs"/>
                <w:sz w:val="24"/>
                <w:szCs w:val="24"/>
                <w:rtl/>
              </w:rPr>
              <w:t xml:space="preserve">9:30 </w:t>
            </w:r>
            <w:r w:rsidRPr="00D95C6A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D95C6A">
              <w:rPr>
                <w:rFonts w:cs="B Lotus" w:hint="cs"/>
                <w:sz w:val="24"/>
                <w:szCs w:val="24"/>
                <w:rtl/>
              </w:rPr>
              <w:t xml:space="preserve"> 7:30 </w:t>
            </w:r>
          </w:p>
        </w:tc>
        <w:tc>
          <w:tcPr>
            <w:tcW w:w="1503" w:type="dxa"/>
          </w:tcPr>
          <w:p w:rsidR="00D95C6A" w:rsidRPr="00D95C6A" w:rsidRDefault="00D95C6A" w:rsidP="00D95C6A">
            <w:pPr>
              <w:tabs>
                <w:tab w:val="center" w:pos="643"/>
              </w:tabs>
              <w:rPr>
                <w:rFonts w:cs="B Lotus" w:hint="cs"/>
                <w:sz w:val="24"/>
                <w:szCs w:val="24"/>
                <w:rtl/>
              </w:rPr>
            </w:pPr>
            <w:r w:rsidRPr="00D95C6A">
              <w:rPr>
                <w:rFonts w:cs="B Lotus"/>
                <w:sz w:val="24"/>
                <w:szCs w:val="24"/>
                <w:rtl/>
              </w:rPr>
              <w:tab/>
            </w:r>
            <w:r w:rsidRPr="00D95C6A">
              <w:rPr>
                <w:rFonts w:cs="B Lotus" w:hint="cs"/>
                <w:sz w:val="24"/>
                <w:szCs w:val="24"/>
                <w:rtl/>
              </w:rPr>
              <w:t>14/10/1398</w:t>
            </w:r>
          </w:p>
          <w:p w:rsidR="00D95C6A" w:rsidRPr="00D95C6A" w:rsidRDefault="00D95C6A" w:rsidP="00D95C6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D95C6A">
              <w:rPr>
                <w:rFonts w:cs="B Lotus" w:hint="cs"/>
                <w:sz w:val="24"/>
                <w:szCs w:val="24"/>
                <w:rtl/>
              </w:rPr>
              <w:t xml:space="preserve">9:30 </w:t>
            </w:r>
            <w:r w:rsidRPr="00D95C6A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D95C6A">
              <w:rPr>
                <w:rFonts w:cs="B Lotus" w:hint="cs"/>
                <w:sz w:val="24"/>
                <w:szCs w:val="24"/>
                <w:rtl/>
              </w:rPr>
              <w:t xml:space="preserve"> 7:30 </w:t>
            </w:r>
          </w:p>
        </w:tc>
      </w:tr>
    </w:tbl>
    <w:p w:rsidR="00982E54" w:rsidRPr="00982E54" w:rsidRDefault="00982E54" w:rsidP="00982E54">
      <w:pPr>
        <w:rPr>
          <w:rFonts w:cs="B Titr"/>
        </w:rPr>
      </w:pPr>
    </w:p>
    <w:p w:rsidR="00AB7523" w:rsidRDefault="00D95C6A">
      <w:pPr>
        <w:rPr>
          <w:rFonts w:cs="B Titr"/>
          <w:rtl/>
        </w:rPr>
      </w:pPr>
      <w:r>
        <w:rPr>
          <w:rFonts w:cs="B Titr" w:hint="cs"/>
          <w:rtl/>
        </w:rPr>
        <w:t>هدف درس:</w:t>
      </w:r>
    </w:p>
    <w:p w:rsidR="00D95C6A" w:rsidRDefault="00D95C6A" w:rsidP="002A7B46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هدف این درس آشنایی با اصول و مفاهیم پایه و بنیادین حسابداری و نقش حسابداری در تهیه اطلاعات مفید </w:t>
      </w:r>
      <w:r w:rsidR="002A7B46">
        <w:rPr>
          <w:rFonts w:cs="B Lotus" w:hint="cs"/>
          <w:sz w:val="24"/>
          <w:szCs w:val="24"/>
          <w:rtl/>
        </w:rPr>
        <w:t>و موثر بر تصمیمات مدیریت در سازمان است. در این درس دانشجویان پس از فراگیری تعاریف و مفاهیم اولیه با تکنیک‌ها و فنون دفترداری و نحوۀ ثبت دفاتر حسابداری و استخراج گزارشات پایه آشنا شده و حدود و ثغور قانونی تحریر دفاتر مالی و نیز مفاهیم و مبانی کلی نحوۀ استفاده از ابزار و تجهیزات مدرن برای انجام امور حسابداری و مالی را می‌آموزند.</w:t>
      </w:r>
    </w:p>
    <w:p w:rsidR="002A7B46" w:rsidRDefault="002A7B46" w:rsidP="002A7B46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سرفصل مطالب: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9"/>
        <w:gridCol w:w="7787"/>
      </w:tblGrid>
      <w:tr w:rsidR="002A7B46" w:rsidTr="002A7B46">
        <w:tc>
          <w:tcPr>
            <w:tcW w:w="1229" w:type="dxa"/>
          </w:tcPr>
          <w:p w:rsidR="002A7B46" w:rsidRDefault="002A7B46" w:rsidP="002A7B4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هفته</w:t>
            </w:r>
          </w:p>
        </w:tc>
        <w:tc>
          <w:tcPr>
            <w:tcW w:w="7787" w:type="dxa"/>
          </w:tcPr>
          <w:p w:rsidR="002A7B46" w:rsidRDefault="002A7B46" w:rsidP="002A7B4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موضوع و فعالیت درسی</w:t>
            </w:r>
          </w:p>
        </w:tc>
      </w:tr>
      <w:tr w:rsidR="002A7B46" w:rsidTr="002A7B46">
        <w:tc>
          <w:tcPr>
            <w:tcW w:w="1229" w:type="dxa"/>
          </w:tcPr>
          <w:p w:rsidR="002A7B46" w:rsidRPr="002A7B46" w:rsidRDefault="002A7B46" w:rsidP="002A7B4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2A7B46">
              <w:rPr>
                <w:rFonts w:cs="B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7787" w:type="dxa"/>
          </w:tcPr>
          <w:p w:rsidR="002A7B46" w:rsidRPr="002A7B46" w:rsidRDefault="002A7B46" w:rsidP="002A7B46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تاریخچه، اهمیت، و نقش حسابداری در توسعۀ کشور</w:t>
            </w:r>
          </w:p>
        </w:tc>
      </w:tr>
      <w:tr w:rsidR="002A7B46" w:rsidTr="002A7B46">
        <w:tc>
          <w:tcPr>
            <w:tcW w:w="1229" w:type="dxa"/>
          </w:tcPr>
          <w:p w:rsidR="002A7B46" w:rsidRPr="002A7B46" w:rsidRDefault="002A7B46" w:rsidP="002A7B4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2A7B46">
              <w:rPr>
                <w:rFonts w:cs="B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7787" w:type="dxa"/>
          </w:tcPr>
          <w:p w:rsidR="002A7B46" w:rsidRPr="002A7B46" w:rsidRDefault="002A7B46" w:rsidP="002A7B46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مفاهیم اولیه و بنیادین حسابداری- </w:t>
            </w:r>
            <w:r w:rsidR="00BB7596">
              <w:rPr>
                <w:rFonts w:cs="B Lotus" w:hint="cs"/>
                <w:sz w:val="24"/>
                <w:szCs w:val="24"/>
                <w:rtl/>
              </w:rPr>
              <w:t xml:space="preserve">تعریف دارایی، بدهی و سرمایه و معرفی </w:t>
            </w:r>
            <w:r>
              <w:rPr>
                <w:rFonts w:cs="B Lotus" w:hint="cs"/>
                <w:sz w:val="24"/>
                <w:szCs w:val="24"/>
                <w:rtl/>
              </w:rPr>
              <w:t>معادلۀ اصلی حسابداری</w:t>
            </w:r>
          </w:p>
        </w:tc>
      </w:tr>
      <w:tr w:rsidR="002A7B46" w:rsidTr="002A7B46">
        <w:tc>
          <w:tcPr>
            <w:tcW w:w="1229" w:type="dxa"/>
          </w:tcPr>
          <w:p w:rsidR="002A7B46" w:rsidRPr="002A7B46" w:rsidRDefault="002A7B46" w:rsidP="002A7B4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2A7B46">
              <w:rPr>
                <w:rFonts w:cs="B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7787" w:type="dxa"/>
          </w:tcPr>
          <w:p w:rsidR="002A7B46" w:rsidRPr="002A7B46" w:rsidRDefault="00BB7596" w:rsidP="00BB7596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شناسایی و تجزیه و تحلیل رویدادهای مالی</w:t>
            </w:r>
          </w:p>
        </w:tc>
      </w:tr>
      <w:tr w:rsidR="002A7B46" w:rsidTr="002A7B46">
        <w:tc>
          <w:tcPr>
            <w:tcW w:w="1229" w:type="dxa"/>
          </w:tcPr>
          <w:p w:rsidR="002A7B46" w:rsidRPr="002A7B46" w:rsidRDefault="00BB7596" w:rsidP="002A7B4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7787" w:type="dxa"/>
          </w:tcPr>
          <w:p w:rsidR="002A7B46" w:rsidRPr="002A7B46" w:rsidRDefault="00BB7596" w:rsidP="002A7B46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ثبت دفتر روزنامه</w:t>
            </w:r>
          </w:p>
        </w:tc>
      </w:tr>
      <w:tr w:rsidR="002A7B46" w:rsidTr="002A7B46">
        <w:tc>
          <w:tcPr>
            <w:tcW w:w="1229" w:type="dxa"/>
          </w:tcPr>
          <w:p w:rsidR="002A7B46" w:rsidRPr="002A7B46" w:rsidRDefault="00BB7596" w:rsidP="002A7B4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7787" w:type="dxa"/>
          </w:tcPr>
          <w:p w:rsidR="002A7B46" w:rsidRPr="002A7B46" w:rsidRDefault="00BB7596" w:rsidP="002A7B46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ثبت دفتر کل</w:t>
            </w:r>
          </w:p>
        </w:tc>
      </w:tr>
      <w:tr w:rsidR="002A7B46" w:rsidTr="002A7B46">
        <w:tc>
          <w:tcPr>
            <w:tcW w:w="1229" w:type="dxa"/>
          </w:tcPr>
          <w:p w:rsidR="002A7B46" w:rsidRPr="002A7B46" w:rsidRDefault="00BB7596" w:rsidP="002A7B4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ششم</w:t>
            </w:r>
          </w:p>
        </w:tc>
        <w:tc>
          <w:tcPr>
            <w:tcW w:w="7787" w:type="dxa"/>
          </w:tcPr>
          <w:p w:rsidR="002A7B46" w:rsidRPr="002A7B46" w:rsidRDefault="00BB7596" w:rsidP="002A7B46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آشنایی با مفاهیم درآمد، هزینه، سود و زیان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توسعۀ معادلۀ حسابداری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2A7B4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lastRenderedPageBreak/>
              <w:t>هفتم</w:t>
            </w:r>
          </w:p>
        </w:tc>
        <w:tc>
          <w:tcPr>
            <w:tcW w:w="7787" w:type="dxa"/>
          </w:tcPr>
          <w:p w:rsidR="00BB7596" w:rsidRDefault="00BB7596" w:rsidP="002A7B4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نحوۀ تهیۀ صورت سود و زیان و ترازنامه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2A7B4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7787" w:type="dxa"/>
          </w:tcPr>
          <w:p w:rsidR="00BB7596" w:rsidRDefault="00BB7596" w:rsidP="00BB759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عملیات حسابداری پایان دورۀ مالی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اصلاح و بستن حساب‌ها و دفاتر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2A7B4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نهم</w:t>
            </w:r>
          </w:p>
        </w:tc>
        <w:tc>
          <w:tcPr>
            <w:tcW w:w="7787" w:type="dxa"/>
          </w:tcPr>
          <w:p w:rsidR="00BB7596" w:rsidRDefault="00BB7596" w:rsidP="00BB759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کاربرگ عملیات حسابداری پایان دوره مالی و ترازنامه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2A7B4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دهم</w:t>
            </w:r>
          </w:p>
        </w:tc>
        <w:tc>
          <w:tcPr>
            <w:tcW w:w="7787" w:type="dxa"/>
          </w:tcPr>
          <w:p w:rsidR="00BB7596" w:rsidRDefault="00BB7596" w:rsidP="00BB759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امتحان میان ترم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2A7B4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یازدهم</w:t>
            </w:r>
          </w:p>
        </w:tc>
        <w:tc>
          <w:tcPr>
            <w:tcW w:w="7787" w:type="dxa"/>
          </w:tcPr>
          <w:p w:rsidR="00BB7596" w:rsidRDefault="00BB7596" w:rsidP="00BB759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حسابداری موسسات بازرگانی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2A7B4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دوازدهم</w:t>
            </w:r>
          </w:p>
        </w:tc>
        <w:tc>
          <w:tcPr>
            <w:tcW w:w="7787" w:type="dxa"/>
          </w:tcPr>
          <w:p w:rsidR="00BB7596" w:rsidRDefault="00BB7596" w:rsidP="00BB759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صورت سود و زیان در موسسات بازرگانی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BB759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سیزدهم</w:t>
            </w:r>
          </w:p>
        </w:tc>
        <w:tc>
          <w:tcPr>
            <w:tcW w:w="7787" w:type="dxa"/>
          </w:tcPr>
          <w:p w:rsidR="00BB7596" w:rsidRDefault="00BB7596" w:rsidP="00BB759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کاربرگ عملیات حسابداری پایان دوره مالی در موسسات بازرگانی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BB759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چهاردهم</w:t>
            </w:r>
          </w:p>
        </w:tc>
        <w:tc>
          <w:tcPr>
            <w:tcW w:w="7787" w:type="dxa"/>
          </w:tcPr>
          <w:p w:rsidR="00BB7596" w:rsidRDefault="00BB7596" w:rsidP="00BB759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عملیات بستن حسابهای موقت و دائم در موسسات بازرگانی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BB759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پانزدهم</w:t>
            </w:r>
          </w:p>
        </w:tc>
        <w:tc>
          <w:tcPr>
            <w:tcW w:w="7787" w:type="dxa"/>
          </w:tcPr>
          <w:p w:rsidR="00BB7596" w:rsidRDefault="00BB7596" w:rsidP="00BB759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اصلاحات پایان دوره و ثبتهای معکوس ابتدای دوره مالی</w:t>
            </w:r>
          </w:p>
        </w:tc>
      </w:tr>
      <w:tr w:rsidR="00BB7596" w:rsidTr="002A7B46">
        <w:tc>
          <w:tcPr>
            <w:tcW w:w="1229" w:type="dxa"/>
          </w:tcPr>
          <w:p w:rsidR="00BB7596" w:rsidRDefault="00BB7596" w:rsidP="00BB759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شانزدهم</w:t>
            </w:r>
          </w:p>
        </w:tc>
        <w:tc>
          <w:tcPr>
            <w:tcW w:w="7787" w:type="dxa"/>
          </w:tcPr>
          <w:p w:rsidR="00BB7596" w:rsidRDefault="007F7B26" w:rsidP="00BB759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دوره، رفع اشکال، و جمع‌بندی مطالب</w:t>
            </w:r>
          </w:p>
        </w:tc>
      </w:tr>
      <w:tr w:rsidR="007F7B26" w:rsidTr="002A7B46">
        <w:tc>
          <w:tcPr>
            <w:tcW w:w="1229" w:type="dxa"/>
          </w:tcPr>
          <w:p w:rsidR="007F7B26" w:rsidRDefault="007F7B26" w:rsidP="00BB7596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</w:p>
        </w:tc>
        <w:tc>
          <w:tcPr>
            <w:tcW w:w="7787" w:type="dxa"/>
          </w:tcPr>
          <w:p w:rsidR="007F7B26" w:rsidRDefault="007F7B26" w:rsidP="007F7B26">
            <w:pPr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امتحان پایان ترم</w:t>
            </w:r>
          </w:p>
        </w:tc>
      </w:tr>
    </w:tbl>
    <w:p w:rsidR="002A7B46" w:rsidRDefault="002A7B46" w:rsidP="002A7B46">
      <w:pPr>
        <w:rPr>
          <w:rFonts w:cs="B Titr"/>
          <w:sz w:val="24"/>
          <w:szCs w:val="24"/>
          <w:rtl/>
        </w:rPr>
      </w:pPr>
    </w:p>
    <w:p w:rsidR="007F7B26" w:rsidRDefault="007F7B26" w:rsidP="002A7B46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منابع:</w:t>
      </w:r>
    </w:p>
    <w:p w:rsidR="007F7B26" w:rsidRDefault="007F7B26" w:rsidP="007F7B26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اصول حسابداری جلد اول و جلد دوم، نوشتۀ مصطفی علی‌مدد و نظام‌الدین ملک‌آرایی، انتشارات سازمان حسابرسی</w:t>
      </w:r>
    </w:p>
    <w:p w:rsidR="007F7B26" w:rsidRDefault="007F7B26" w:rsidP="007F7B26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ارزیابی:</w:t>
      </w:r>
    </w:p>
    <w:p w:rsidR="007F7B26" w:rsidRDefault="007F7B26" w:rsidP="007F7B26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حضور و غیاب و فعالیت کلاسی </w:t>
      </w:r>
      <w:r>
        <w:rPr>
          <w:rFonts w:cs="B Lotus" w:hint="cs"/>
          <w:sz w:val="24"/>
          <w:szCs w:val="24"/>
          <w:rtl/>
        </w:rPr>
        <w:tab/>
        <w:t>2 نمره</w:t>
      </w:r>
    </w:p>
    <w:p w:rsidR="007F7B26" w:rsidRDefault="007F7B26" w:rsidP="007F7B26">
      <w:pPr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امتحان میان‌ترم</w:t>
      </w:r>
      <w:r>
        <w:rPr>
          <w:rFonts w:cs="B Lotus" w:hint="cs"/>
          <w:sz w:val="24"/>
          <w:szCs w:val="24"/>
          <w:rtl/>
        </w:rPr>
        <w:tab/>
      </w:r>
      <w:r>
        <w:rPr>
          <w:rFonts w:cs="B Lotus" w:hint="cs"/>
          <w:sz w:val="24"/>
          <w:szCs w:val="24"/>
          <w:rtl/>
        </w:rPr>
        <w:tab/>
      </w:r>
      <w:r>
        <w:rPr>
          <w:rFonts w:cs="B Lotus" w:hint="cs"/>
          <w:sz w:val="24"/>
          <w:szCs w:val="24"/>
          <w:rtl/>
        </w:rPr>
        <w:tab/>
        <w:t>4 نمره</w:t>
      </w:r>
    </w:p>
    <w:p w:rsidR="007F7B26" w:rsidRPr="007F7B26" w:rsidRDefault="007F7B26" w:rsidP="007F7B26">
      <w:pPr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امتحان پایان‌ترم</w:t>
      </w:r>
      <w:r>
        <w:rPr>
          <w:rFonts w:cs="B Lotus" w:hint="cs"/>
          <w:sz w:val="24"/>
          <w:szCs w:val="24"/>
          <w:rtl/>
        </w:rPr>
        <w:tab/>
      </w:r>
      <w:r>
        <w:rPr>
          <w:rFonts w:cs="B Lotus" w:hint="cs"/>
          <w:sz w:val="24"/>
          <w:szCs w:val="24"/>
          <w:rtl/>
        </w:rPr>
        <w:tab/>
      </w:r>
      <w:r>
        <w:rPr>
          <w:rFonts w:cs="B Lotus" w:hint="cs"/>
          <w:sz w:val="24"/>
          <w:szCs w:val="24"/>
          <w:rtl/>
        </w:rPr>
        <w:tab/>
        <w:t>14 نمره</w:t>
      </w:r>
    </w:p>
    <w:p w:rsidR="00982E54" w:rsidRDefault="00982E54"/>
    <w:sectPr w:rsidR="00982E54" w:rsidSect="00564D3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23"/>
    <w:rsid w:val="00095080"/>
    <w:rsid w:val="002A7B46"/>
    <w:rsid w:val="00564D3C"/>
    <w:rsid w:val="007F7B26"/>
    <w:rsid w:val="00982E54"/>
    <w:rsid w:val="00AB7523"/>
    <w:rsid w:val="00BB7596"/>
    <w:rsid w:val="00D95C6A"/>
    <w:rsid w:val="00E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7CE199"/>
  <w15:chartTrackingRefBased/>
  <w15:docId w15:val="{5021626C-3291-45EF-8F7C-0F574BD0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2019-10-14T18:26:00Z</dcterms:created>
  <dcterms:modified xsi:type="dcterms:W3CDTF">2019-10-14T18:56:00Z</dcterms:modified>
</cp:coreProperties>
</file>