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92" w:rsidRDefault="002C2A92" w:rsidP="002A4625">
      <w:pPr>
        <w:rPr>
          <w:b/>
          <w:bCs/>
          <w:sz w:val="28"/>
          <w:szCs w:val="28"/>
          <w:rtl/>
        </w:rPr>
      </w:pPr>
      <w:r>
        <w:rPr>
          <w:rFonts w:hint="cs"/>
          <w:rtl/>
        </w:rPr>
        <w:t>.</w:t>
      </w:r>
      <w:r w:rsidR="00F5531F" w:rsidRPr="00F5531F">
        <w:rPr>
          <w:rFonts w:hint="cs"/>
          <w:b/>
          <w:bCs/>
          <w:sz w:val="28"/>
          <w:szCs w:val="28"/>
          <w:rtl/>
        </w:rPr>
        <w:t xml:space="preserve">سرفصل </w:t>
      </w:r>
      <w:r w:rsidR="00CE2EE8">
        <w:rPr>
          <w:rFonts w:hint="cs"/>
          <w:b/>
          <w:bCs/>
          <w:sz w:val="28"/>
          <w:szCs w:val="28"/>
          <w:rtl/>
        </w:rPr>
        <w:t xml:space="preserve"> درس </w:t>
      </w:r>
      <w:bookmarkStart w:id="0" w:name="_GoBack"/>
      <w:bookmarkEnd w:id="0"/>
      <w:r w:rsidR="00F5531F" w:rsidRPr="00F5531F">
        <w:rPr>
          <w:rFonts w:hint="cs"/>
          <w:b/>
          <w:bCs/>
          <w:sz w:val="28"/>
          <w:szCs w:val="28"/>
          <w:rtl/>
        </w:rPr>
        <w:t>تاریخ معاصر ارشد</w:t>
      </w:r>
    </w:p>
    <w:p w:rsidR="00250970" w:rsidRPr="00F5531F" w:rsidRDefault="00250970" w:rsidP="002A4625">
      <w:pPr>
        <w:rPr>
          <w:b/>
          <w:bCs/>
          <w:sz w:val="28"/>
          <w:szCs w:val="28"/>
          <w:rtl/>
        </w:rPr>
      </w:pPr>
    </w:p>
    <w:p w:rsidR="002C2A92" w:rsidRPr="00F5531F" w:rsidRDefault="00015124" w:rsidP="0025097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جلسه اول:معرفی وبررسی ونقد </w:t>
      </w:r>
      <w:r w:rsidR="00250970">
        <w:rPr>
          <w:rFonts w:hint="cs"/>
          <w:b/>
          <w:bCs/>
          <w:sz w:val="28"/>
          <w:szCs w:val="28"/>
          <w:rtl/>
        </w:rPr>
        <w:t xml:space="preserve">منابع </w:t>
      </w:r>
      <w:r>
        <w:rPr>
          <w:rFonts w:hint="cs"/>
          <w:b/>
          <w:bCs/>
          <w:sz w:val="28"/>
          <w:szCs w:val="28"/>
          <w:rtl/>
        </w:rPr>
        <w:t>تاریخ معاصر</w:t>
      </w:r>
    </w:p>
    <w:p w:rsidR="002C2A92" w:rsidRPr="00F5531F" w:rsidRDefault="0025097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د</w:t>
      </w:r>
      <w:r w:rsidR="002C2A92" w:rsidRPr="00F5531F">
        <w:rPr>
          <w:rFonts w:hint="cs"/>
          <w:b/>
          <w:bCs/>
          <w:sz w:val="28"/>
          <w:szCs w:val="28"/>
          <w:rtl/>
        </w:rPr>
        <w:t xml:space="preserve">وم: </w:t>
      </w:r>
      <w:r>
        <w:rPr>
          <w:rFonts w:hint="cs"/>
          <w:b/>
          <w:bCs/>
          <w:sz w:val="28"/>
          <w:szCs w:val="28"/>
          <w:rtl/>
        </w:rPr>
        <w:t xml:space="preserve"> تحولات فکری وفرهنگی در </w:t>
      </w:r>
      <w:r w:rsidR="002C2A92" w:rsidRPr="00F5531F">
        <w:rPr>
          <w:rFonts w:hint="cs"/>
          <w:b/>
          <w:bCs/>
          <w:sz w:val="28"/>
          <w:szCs w:val="28"/>
          <w:rtl/>
        </w:rPr>
        <w:t>جامعه ایران در عصر ناصری</w:t>
      </w:r>
      <w:r w:rsidR="002D12E6">
        <w:rPr>
          <w:rFonts w:hint="cs"/>
          <w:b/>
          <w:bCs/>
          <w:sz w:val="28"/>
          <w:szCs w:val="28"/>
          <w:rtl/>
        </w:rPr>
        <w:t xml:space="preserve"> با تکیه بربررسی آثار منورالفکران جدید</w:t>
      </w:r>
    </w:p>
    <w:p w:rsidR="002C2A92" w:rsidRPr="00F5531F" w:rsidRDefault="0001512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سو</w:t>
      </w:r>
      <w:r w:rsidR="002C2A92" w:rsidRPr="00F5531F">
        <w:rPr>
          <w:rFonts w:hint="cs"/>
          <w:b/>
          <w:bCs/>
          <w:sz w:val="28"/>
          <w:szCs w:val="28"/>
          <w:rtl/>
        </w:rPr>
        <w:t>م: بررسی زمینه ها وعلل وعوامل جنبش مشروطه خواهی در ایران</w:t>
      </w:r>
    </w:p>
    <w:p w:rsidR="002C2A92" w:rsidRPr="00F5531F" w:rsidRDefault="00D35A8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چهارم</w:t>
      </w:r>
      <w:r w:rsidR="002C2A92" w:rsidRPr="00F5531F">
        <w:rPr>
          <w:rFonts w:hint="cs"/>
          <w:b/>
          <w:bCs/>
          <w:sz w:val="28"/>
          <w:szCs w:val="28"/>
          <w:rtl/>
        </w:rPr>
        <w:t>: جنبش مشروطه خواهی  در ایران وآسیب شناسی آن</w:t>
      </w:r>
    </w:p>
    <w:p w:rsidR="002C2A92" w:rsidRPr="00F5531F" w:rsidRDefault="00D35A8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پنج</w:t>
      </w:r>
      <w:r w:rsidR="00015124">
        <w:rPr>
          <w:rFonts w:hint="cs"/>
          <w:b/>
          <w:bCs/>
          <w:sz w:val="28"/>
          <w:szCs w:val="28"/>
          <w:rtl/>
        </w:rPr>
        <w:t>م: تحولات بین المللی ودسته بندی های سیاسی وتأثیرات آن برایران</w:t>
      </w:r>
      <w:r w:rsidR="00762DC0">
        <w:rPr>
          <w:rFonts w:hint="cs"/>
          <w:b/>
          <w:bCs/>
          <w:sz w:val="28"/>
          <w:szCs w:val="28"/>
          <w:rtl/>
        </w:rPr>
        <w:t xml:space="preserve"> در آستانه جنگ جهانی اول</w:t>
      </w:r>
    </w:p>
    <w:p w:rsidR="002C2A92" w:rsidRPr="00F5531F" w:rsidRDefault="00D35A8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شش</w:t>
      </w:r>
      <w:r w:rsidR="00015124">
        <w:rPr>
          <w:rFonts w:hint="cs"/>
          <w:b/>
          <w:bCs/>
          <w:sz w:val="28"/>
          <w:szCs w:val="28"/>
          <w:rtl/>
        </w:rPr>
        <w:t>م:</w:t>
      </w:r>
      <w:r w:rsidR="002C2A92" w:rsidRPr="00F5531F">
        <w:rPr>
          <w:rFonts w:hint="cs"/>
          <w:b/>
          <w:bCs/>
          <w:sz w:val="28"/>
          <w:szCs w:val="28"/>
          <w:rtl/>
        </w:rPr>
        <w:t xml:space="preserve"> جنگ</w:t>
      </w:r>
      <w:r w:rsidR="00015124">
        <w:rPr>
          <w:rFonts w:hint="cs"/>
          <w:b/>
          <w:bCs/>
          <w:sz w:val="28"/>
          <w:szCs w:val="28"/>
          <w:rtl/>
        </w:rPr>
        <w:t xml:space="preserve"> جهانی اول</w:t>
      </w:r>
      <w:r w:rsidR="002C2A92" w:rsidRPr="00F5531F">
        <w:rPr>
          <w:rFonts w:hint="cs"/>
          <w:b/>
          <w:bCs/>
          <w:sz w:val="28"/>
          <w:szCs w:val="28"/>
          <w:rtl/>
        </w:rPr>
        <w:t xml:space="preserve"> وپیامدهای </w:t>
      </w:r>
      <w:r w:rsidR="00015124">
        <w:rPr>
          <w:rFonts w:hint="cs"/>
          <w:b/>
          <w:bCs/>
          <w:sz w:val="28"/>
          <w:szCs w:val="28"/>
          <w:rtl/>
        </w:rPr>
        <w:t xml:space="preserve"> سیاسی اجتماعی واقتصادی </w:t>
      </w:r>
      <w:r w:rsidR="00EB2789">
        <w:rPr>
          <w:rFonts w:hint="cs"/>
          <w:b/>
          <w:bCs/>
          <w:sz w:val="28"/>
          <w:szCs w:val="28"/>
          <w:rtl/>
        </w:rPr>
        <w:t>آن د</w:t>
      </w:r>
      <w:r w:rsidR="00762DC0">
        <w:rPr>
          <w:rFonts w:hint="cs"/>
          <w:b/>
          <w:bCs/>
          <w:sz w:val="28"/>
          <w:szCs w:val="28"/>
          <w:rtl/>
        </w:rPr>
        <w:t>ر</w:t>
      </w:r>
      <w:r w:rsidR="002C2A92" w:rsidRPr="00F5531F">
        <w:rPr>
          <w:rFonts w:hint="cs"/>
          <w:b/>
          <w:bCs/>
          <w:sz w:val="28"/>
          <w:szCs w:val="28"/>
          <w:rtl/>
        </w:rPr>
        <w:t xml:space="preserve"> ایران</w:t>
      </w:r>
      <w:r w:rsidR="0026733F">
        <w:rPr>
          <w:rFonts w:hint="cs"/>
          <w:b/>
          <w:bCs/>
          <w:sz w:val="28"/>
          <w:szCs w:val="28"/>
          <w:rtl/>
        </w:rPr>
        <w:t xml:space="preserve"> </w:t>
      </w:r>
    </w:p>
    <w:p w:rsidR="009C230C" w:rsidRPr="00F5531F" w:rsidRDefault="00D35A8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هف</w:t>
      </w:r>
      <w:r w:rsidR="00015124">
        <w:rPr>
          <w:rFonts w:hint="cs"/>
          <w:b/>
          <w:bCs/>
          <w:sz w:val="28"/>
          <w:szCs w:val="28"/>
          <w:rtl/>
        </w:rPr>
        <w:t>تم: بررسی ج</w:t>
      </w:r>
      <w:r w:rsidR="009C230C" w:rsidRPr="00F5531F">
        <w:rPr>
          <w:rFonts w:hint="cs"/>
          <w:b/>
          <w:bCs/>
          <w:sz w:val="28"/>
          <w:szCs w:val="28"/>
          <w:rtl/>
        </w:rPr>
        <w:t>نبش های جنگل وخیابانی</w:t>
      </w:r>
      <w:r w:rsidR="00015124">
        <w:rPr>
          <w:rFonts w:hint="cs"/>
          <w:b/>
          <w:bCs/>
          <w:sz w:val="28"/>
          <w:szCs w:val="28"/>
          <w:rtl/>
        </w:rPr>
        <w:t xml:space="preserve"> و جریان چپ و</w:t>
      </w:r>
      <w:r w:rsidR="004D679A">
        <w:rPr>
          <w:rFonts w:hint="cs"/>
          <w:b/>
          <w:bCs/>
          <w:sz w:val="28"/>
          <w:szCs w:val="28"/>
          <w:rtl/>
        </w:rPr>
        <w:t>تأثیرات</w:t>
      </w:r>
      <w:r w:rsidR="00015124">
        <w:rPr>
          <w:rFonts w:hint="cs"/>
          <w:b/>
          <w:bCs/>
          <w:sz w:val="28"/>
          <w:szCs w:val="28"/>
          <w:rtl/>
        </w:rPr>
        <w:t xml:space="preserve"> آن بر نظام مشروطه</w:t>
      </w:r>
    </w:p>
    <w:p w:rsidR="002C2A92" w:rsidRPr="00F5531F" w:rsidRDefault="00D35A8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جلسه </w:t>
      </w:r>
      <w:r w:rsidR="009C230C" w:rsidRPr="00F5531F">
        <w:rPr>
          <w:rFonts w:hint="cs"/>
          <w:b/>
          <w:bCs/>
          <w:sz w:val="28"/>
          <w:szCs w:val="28"/>
          <w:rtl/>
        </w:rPr>
        <w:t>ه</w:t>
      </w:r>
      <w:r>
        <w:rPr>
          <w:rFonts w:hint="cs"/>
          <w:b/>
          <w:bCs/>
          <w:sz w:val="28"/>
          <w:szCs w:val="28"/>
          <w:rtl/>
        </w:rPr>
        <w:t>شت</w:t>
      </w:r>
      <w:r w:rsidR="009C230C" w:rsidRPr="00F5531F">
        <w:rPr>
          <w:rFonts w:hint="cs"/>
          <w:b/>
          <w:bCs/>
          <w:sz w:val="28"/>
          <w:szCs w:val="28"/>
          <w:rtl/>
        </w:rPr>
        <w:t>م</w:t>
      </w:r>
      <w:r w:rsidR="004D679A">
        <w:rPr>
          <w:rFonts w:hint="cs"/>
          <w:b/>
          <w:bCs/>
          <w:sz w:val="28"/>
          <w:szCs w:val="28"/>
          <w:rtl/>
        </w:rPr>
        <w:t xml:space="preserve">: اوضاع سیاسی اجتماعی ایران در آستانه </w:t>
      </w:r>
      <w:r w:rsidR="009C230C" w:rsidRPr="00F5531F">
        <w:rPr>
          <w:rFonts w:hint="cs"/>
          <w:b/>
          <w:bCs/>
          <w:sz w:val="28"/>
          <w:szCs w:val="28"/>
          <w:rtl/>
        </w:rPr>
        <w:t>کودتای سوم اسفند1299</w:t>
      </w:r>
    </w:p>
    <w:p w:rsidR="009C230C" w:rsidRPr="00F5531F" w:rsidRDefault="00D35A8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ن</w:t>
      </w:r>
      <w:r w:rsidR="009C230C" w:rsidRPr="00F5531F">
        <w:rPr>
          <w:rFonts w:hint="cs"/>
          <w:b/>
          <w:bCs/>
          <w:sz w:val="28"/>
          <w:szCs w:val="28"/>
          <w:rtl/>
        </w:rPr>
        <w:t>هم:</w:t>
      </w:r>
      <w:r w:rsidR="00D44C90">
        <w:rPr>
          <w:rFonts w:hint="cs"/>
          <w:b/>
          <w:bCs/>
          <w:sz w:val="28"/>
          <w:szCs w:val="28"/>
          <w:rtl/>
        </w:rPr>
        <w:t xml:space="preserve"> </w:t>
      </w:r>
      <w:r w:rsidR="002228A0">
        <w:rPr>
          <w:rFonts w:hint="cs"/>
          <w:b/>
          <w:bCs/>
          <w:sz w:val="28"/>
          <w:szCs w:val="28"/>
          <w:rtl/>
        </w:rPr>
        <w:t xml:space="preserve"> احزاب و</w:t>
      </w:r>
      <w:r w:rsidR="00D44C90">
        <w:rPr>
          <w:rFonts w:hint="cs"/>
          <w:b/>
          <w:bCs/>
          <w:sz w:val="28"/>
          <w:szCs w:val="28"/>
          <w:rtl/>
        </w:rPr>
        <w:t xml:space="preserve">جناح بندی های سیاسی در  جامعه ومجلس </w:t>
      </w:r>
      <w:r w:rsidR="00D40F65">
        <w:rPr>
          <w:rFonts w:hint="cs"/>
          <w:b/>
          <w:bCs/>
          <w:sz w:val="28"/>
          <w:szCs w:val="28"/>
          <w:rtl/>
        </w:rPr>
        <w:t>و</w:t>
      </w:r>
      <w:r w:rsidR="002228A0">
        <w:rPr>
          <w:rFonts w:hint="cs"/>
          <w:b/>
          <w:bCs/>
          <w:sz w:val="28"/>
          <w:szCs w:val="28"/>
          <w:rtl/>
        </w:rPr>
        <w:t>نقش آنها در</w:t>
      </w:r>
      <w:r w:rsidR="009C230C" w:rsidRPr="00F5531F">
        <w:rPr>
          <w:rFonts w:hint="cs"/>
          <w:b/>
          <w:bCs/>
          <w:sz w:val="28"/>
          <w:szCs w:val="28"/>
          <w:rtl/>
        </w:rPr>
        <w:t xml:space="preserve">تغییر سلطنت در </w:t>
      </w:r>
      <w:r w:rsidR="00D44C90">
        <w:rPr>
          <w:rFonts w:hint="cs"/>
          <w:b/>
          <w:bCs/>
          <w:sz w:val="28"/>
          <w:szCs w:val="28"/>
          <w:rtl/>
        </w:rPr>
        <w:t xml:space="preserve">ایران </w:t>
      </w:r>
    </w:p>
    <w:p w:rsidR="009C230C" w:rsidRPr="00F5531F" w:rsidRDefault="00D35A8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جلسه </w:t>
      </w:r>
      <w:r w:rsidR="009C230C" w:rsidRPr="00F5531F">
        <w:rPr>
          <w:rFonts w:hint="cs"/>
          <w:b/>
          <w:bCs/>
          <w:sz w:val="28"/>
          <w:szCs w:val="28"/>
          <w:rtl/>
        </w:rPr>
        <w:t>دهم:برسی سیاست ها واقدامات رضا</w:t>
      </w:r>
      <w:r w:rsidR="001C0A59">
        <w:rPr>
          <w:rFonts w:hint="cs"/>
          <w:b/>
          <w:bCs/>
          <w:sz w:val="28"/>
          <w:szCs w:val="28"/>
          <w:rtl/>
        </w:rPr>
        <w:t xml:space="preserve"> شاه با تکیه بر سیاست یکسان سازی فرهنگی وهویت سازی جدید</w:t>
      </w:r>
    </w:p>
    <w:p w:rsidR="009C230C" w:rsidRPr="00F5531F" w:rsidRDefault="00D35A8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ی</w:t>
      </w:r>
      <w:r w:rsidR="009C230C" w:rsidRPr="00F5531F">
        <w:rPr>
          <w:rFonts w:hint="cs"/>
          <w:b/>
          <w:bCs/>
          <w:sz w:val="28"/>
          <w:szCs w:val="28"/>
          <w:rtl/>
        </w:rPr>
        <w:t>ازدهم:ایران در جنگ جهانی دوم وشهریور 1320</w:t>
      </w:r>
    </w:p>
    <w:p w:rsidR="009C230C" w:rsidRPr="00F5531F" w:rsidRDefault="00D35A8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دواز</w:t>
      </w:r>
      <w:r w:rsidR="009C230C" w:rsidRPr="00F5531F">
        <w:rPr>
          <w:rFonts w:hint="cs"/>
          <w:b/>
          <w:bCs/>
          <w:sz w:val="28"/>
          <w:szCs w:val="28"/>
          <w:rtl/>
        </w:rPr>
        <w:t xml:space="preserve">دهم: </w:t>
      </w:r>
      <w:r w:rsidR="008A3D52">
        <w:rPr>
          <w:rFonts w:hint="cs"/>
          <w:b/>
          <w:bCs/>
          <w:sz w:val="28"/>
          <w:szCs w:val="28"/>
          <w:rtl/>
        </w:rPr>
        <w:t xml:space="preserve">اوضاع سیاسی اجتماعی </w:t>
      </w:r>
      <w:r w:rsidR="009C230C" w:rsidRPr="00F5531F">
        <w:rPr>
          <w:rFonts w:hint="cs"/>
          <w:b/>
          <w:bCs/>
          <w:sz w:val="28"/>
          <w:szCs w:val="28"/>
          <w:rtl/>
        </w:rPr>
        <w:t>ایران پس از شهریور 1320تا ملی کردن صنعت نفت</w:t>
      </w:r>
    </w:p>
    <w:p w:rsidR="009C230C" w:rsidRPr="00F5531F" w:rsidRDefault="00D35A8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سیز</w:t>
      </w:r>
      <w:r w:rsidR="009C230C" w:rsidRPr="00F5531F">
        <w:rPr>
          <w:rFonts w:hint="cs"/>
          <w:b/>
          <w:bCs/>
          <w:sz w:val="28"/>
          <w:szCs w:val="28"/>
          <w:rtl/>
        </w:rPr>
        <w:t>دهم: بررسی روابط خارجی ایران در عصر پهلوی</w:t>
      </w:r>
      <w:r w:rsidR="008A3D52">
        <w:rPr>
          <w:rFonts w:hint="cs"/>
          <w:b/>
          <w:bCs/>
          <w:sz w:val="28"/>
          <w:szCs w:val="28"/>
          <w:rtl/>
        </w:rPr>
        <w:t xml:space="preserve"> اول ودوم</w:t>
      </w:r>
      <w:r w:rsidR="00117ED3">
        <w:rPr>
          <w:rFonts w:hint="cs"/>
          <w:b/>
          <w:bCs/>
          <w:sz w:val="28"/>
          <w:szCs w:val="28"/>
          <w:rtl/>
        </w:rPr>
        <w:t xml:space="preserve"> </w:t>
      </w:r>
      <w:r w:rsidR="007F348C" w:rsidRPr="00F5531F">
        <w:rPr>
          <w:rFonts w:hint="cs"/>
          <w:b/>
          <w:bCs/>
          <w:sz w:val="28"/>
          <w:szCs w:val="28"/>
          <w:rtl/>
        </w:rPr>
        <w:t xml:space="preserve"> </w:t>
      </w:r>
      <w:r w:rsidR="00117ED3">
        <w:rPr>
          <w:rFonts w:hint="cs"/>
          <w:b/>
          <w:bCs/>
          <w:sz w:val="28"/>
          <w:szCs w:val="28"/>
          <w:rtl/>
        </w:rPr>
        <w:t xml:space="preserve">( روابط ایران وانگلیس؛ </w:t>
      </w:r>
      <w:r w:rsidR="009C230C" w:rsidRPr="00F5531F">
        <w:rPr>
          <w:rFonts w:hint="cs"/>
          <w:b/>
          <w:bCs/>
          <w:sz w:val="28"/>
          <w:szCs w:val="28"/>
          <w:rtl/>
        </w:rPr>
        <w:t xml:space="preserve">ایرا </w:t>
      </w:r>
      <w:r w:rsidR="000F2A34" w:rsidRPr="00F5531F">
        <w:rPr>
          <w:rFonts w:hint="cs"/>
          <w:b/>
          <w:bCs/>
          <w:sz w:val="28"/>
          <w:szCs w:val="28"/>
          <w:rtl/>
        </w:rPr>
        <w:t xml:space="preserve">ن </w:t>
      </w:r>
      <w:r w:rsidR="009C230C" w:rsidRPr="00F5531F">
        <w:rPr>
          <w:rFonts w:hint="cs"/>
          <w:b/>
          <w:bCs/>
          <w:sz w:val="28"/>
          <w:szCs w:val="28"/>
          <w:rtl/>
        </w:rPr>
        <w:t xml:space="preserve">وآلمان </w:t>
      </w:r>
      <w:r w:rsidR="00117ED3">
        <w:rPr>
          <w:rFonts w:hint="cs"/>
          <w:b/>
          <w:bCs/>
          <w:sz w:val="28"/>
          <w:szCs w:val="28"/>
          <w:rtl/>
        </w:rPr>
        <w:t>؛</w:t>
      </w:r>
      <w:r w:rsidR="009C230C" w:rsidRPr="00F5531F">
        <w:rPr>
          <w:rFonts w:hint="cs"/>
          <w:b/>
          <w:bCs/>
          <w:sz w:val="28"/>
          <w:szCs w:val="28"/>
          <w:rtl/>
        </w:rPr>
        <w:t>ایران وآمریکا</w:t>
      </w:r>
      <w:r w:rsidR="008A3D52">
        <w:rPr>
          <w:rFonts w:hint="cs"/>
          <w:b/>
          <w:bCs/>
          <w:sz w:val="28"/>
          <w:szCs w:val="28"/>
          <w:rtl/>
        </w:rPr>
        <w:t xml:space="preserve"> </w:t>
      </w:r>
      <w:r w:rsidR="00117ED3">
        <w:rPr>
          <w:rFonts w:hint="cs"/>
          <w:b/>
          <w:bCs/>
          <w:sz w:val="28"/>
          <w:szCs w:val="28"/>
          <w:rtl/>
        </w:rPr>
        <w:t>؛</w:t>
      </w:r>
      <w:r w:rsidR="008A3D52">
        <w:rPr>
          <w:rFonts w:hint="cs"/>
          <w:b/>
          <w:bCs/>
          <w:sz w:val="28"/>
          <w:szCs w:val="28"/>
          <w:rtl/>
        </w:rPr>
        <w:t>ایران وشوروی</w:t>
      </w:r>
      <w:r w:rsidR="00117ED3">
        <w:rPr>
          <w:rFonts w:hint="cs"/>
          <w:b/>
          <w:bCs/>
          <w:sz w:val="28"/>
          <w:szCs w:val="28"/>
          <w:rtl/>
        </w:rPr>
        <w:t>)</w:t>
      </w:r>
    </w:p>
    <w:p w:rsidR="009C230C" w:rsidRPr="00F5531F" w:rsidRDefault="00D35A8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چهار</w:t>
      </w:r>
      <w:r w:rsidR="009C230C" w:rsidRPr="00F5531F">
        <w:rPr>
          <w:rFonts w:hint="cs"/>
          <w:b/>
          <w:bCs/>
          <w:sz w:val="28"/>
          <w:szCs w:val="28"/>
          <w:rtl/>
        </w:rPr>
        <w:t>دهم: جنبش ملی کردن صنعت نفت در ایران وآسیب شناسی</w:t>
      </w:r>
      <w:r w:rsidR="000F2A34" w:rsidRPr="00F5531F">
        <w:rPr>
          <w:rFonts w:hint="cs"/>
          <w:b/>
          <w:bCs/>
          <w:sz w:val="28"/>
          <w:szCs w:val="28"/>
          <w:rtl/>
        </w:rPr>
        <w:t xml:space="preserve"> آن</w:t>
      </w:r>
    </w:p>
    <w:p w:rsidR="000F2A34" w:rsidRDefault="00D35A8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پان</w:t>
      </w:r>
      <w:r w:rsidR="000F2A34" w:rsidRPr="00F5531F">
        <w:rPr>
          <w:rFonts w:hint="cs"/>
          <w:b/>
          <w:bCs/>
          <w:sz w:val="28"/>
          <w:szCs w:val="28"/>
          <w:rtl/>
        </w:rPr>
        <w:t>زدهم: کودتای 28 مرداد32 وپیامد های آن</w:t>
      </w:r>
      <w:r w:rsidR="00117ED3">
        <w:rPr>
          <w:rFonts w:hint="cs"/>
          <w:b/>
          <w:bCs/>
          <w:sz w:val="28"/>
          <w:szCs w:val="28"/>
          <w:rtl/>
        </w:rPr>
        <w:t xml:space="preserve"> </w:t>
      </w:r>
    </w:p>
    <w:p w:rsidR="00117ED3" w:rsidRPr="00F5531F" w:rsidRDefault="00117ED3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جلسه شانزدهم:تحلیلی بر نقش جریان های جپ در ایران معاصر تا کودتای 28 مرداد32</w:t>
      </w:r>
    </w:p>
    <w:sectPr w:rsidR="00117ED3" w:rsidRPr="00F5531F" w:rsidSect="003701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E72" w:rsidRDefault="003D4E72" w:rsidP="007B402A">
      <w:pPr>
        <w:spacing w:after="0" w:line="240" w:lineRule="auto"/>
      </w:pPr>
      <w:r>
        <w:separator/>
      </w:r>
    </w:p>
  </w:endnote>
  <w:endnote w:type="continuationSeparator" w:id="0">
    <w:p w:rsidR="003D4E72" w:rsidRDefault="003D4E72" w:rsidP="007B4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02A" w:rsidRDefault="007B40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02A" w:rsidRDefault="007B40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02A" w:rsidRDefault="007B40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E72" w:rsidRDefault="003D4E72" w:rsidP="007B402A">
      <w:pPr>
        <w:spacing w:after="0" w:line="240" w:lineRule="auto"/>
      </w:pPr>
      <w:r>
        <w:separator/>
      </w:r>
    </w:p>
  </w:footnote>
  <w:footnote w:type="continuationSeparator" w:id="0">
    <w:p w:rsidR="003D4E72" w:rsidRDefault="003D4E72" w:rsidP="007B4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02A" w:rsidRDefault="007B40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02A" w:rsidRDefault="007B40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02A" w:rsidRDefault="007B40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92"/>
    <w:rsid w:val="00015124"/>
    <w:rsid w:val="000F2A34"/>
    <w:rsid w:val="00117ED3"/>
    <w:rsid w:val="0017497A"/>
    <w:rsid w:val="001C0A59"/>
    <w:rsid w:val="002228A0"/>
    <w:rsid w:val="00250970"/>
    <w:rsid w:val="0026733F"/>
    <w:rsid w:val="002A4625"/>
    <w:rsid w:val="002C2A92"/>
    <w:rsid w:val="002D12E6"/>
    <w:rsid w:val="0037016B"/>
    <w:rsid w:val="003D4E72"/>
    <w:rsid w:val="003E4E02"/>
    <w:rsid w:val="004D679A"/>
    <w:rsid w:val="00762DC0"/>
    <w:rsid w:val="007B402A"/>
    <w:rsid w:val="007F348C"/>
    <w:rsid w:val="008A3D52"/>
    <w:rsid w:val="00936E95"/>
    <w:rsid w:val="009C230C"/>
    <w:rsid w:val="009E0E60"/>
    <w:rsid w:val="00CE2EE8"/>
    <w:rsid w:val="00D14ED5"/>
    <w:rsid w:val="00D330AE"/>
    <w:rsid w:val="00D35A80"/>
    <w:rsid w:val="00D40F65"/>
    <w:rsid w:val="00D44C90"/>
    <w:rsid w:val="00EB2789"/>
    <w:rsid w:val="00F5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253FF9-A0D5-401D-AC12-FAE0A62B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0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02A"/>
  </w:style>
  <w:style w:type="paragraph" w:styleId="Footer">
    <w:name w:val="footer"/>
    <w:basedOn w:val="Normal"/>
    <w:link w:val="FooterChar"/>
    <w:uiPriority w:val="99"/>
    <w:unhideWhenUsed/>
    <w:rsid w:val="007B40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3</cp:revision>
  <dcterms:created xsi:type="dcterms:W3CDTF">2019-06-11T20:48:00Z</dcterms:created>
  <dcterms:modified xsi:type="dcterms:W3CDTF">2019-06-11T20:49:00Z</dcterms:modified>
</cp:coreProperties>
</file>