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5C" w:rsidRDefault="00D81F5C" w:rsidP="00D81F5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81F5C">
        <w:rPr>
          <w:rFonts w:asciiTheme="majorBidi" w:hAnsiTheme="majorBidi" w:cstheme="majorBidi"/>
          <w:b/>
          <w:bCs/>
          <w:sz w:val="28"/>
          <w:szCs w:val="28"/>
        </w:rPr>
        <w:t>Computational Drug Design</w:t>
      </w:r>
    </w:p>
    <w:p w:rsidR="0098329D" w:rsidRDefault="0098329D" w:rsidP="00D81F5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8329D" w:rsidRDefault="0098329D" w:rsidP="0098329D">
      <w:pPr>
        <w:rPr>
          <w:rFonts w:asciiTheme="majorBidi" w:hAnsiTheme="majorBidi" w:cstheme="majorBidi"/>
          <w:sz w:val="24"/>
          <w:szCs w:val="24"/>
        </w:rPr>
      </w:pPr>
      <w:r w:rsidRPr="006D3FD1">
        <w:rPr>
          <w:rFonts w:asciiTheme="majorBidi" w:hAnsiTheme="majorBidi" w:cstheme="majorBidi"/>
          <w:sz w:val="24"/>
          <w:szCs w:val="24"/>
        </w:rPr>
        <w:t>David C. Young PhD,</w:t>
      </w:r>
      <w:r w:rsidR="006D3FD1" w:rsidRPr="006D3FD1">
        <w:rPr>
          <w:rFonts w:asciiTheme="majorBidi" w:hAnsiTheme="majorBidi" w:cstheme="majorBidi"/>
          <w:sz w:val="24"/>
          <w:szCs w:val="24"/>
        </w:rPr>
        <w:t xml:space="preserve"> Computational Drug Design: A Guide for Computational and Medicinal Chemists, John Wiley &amp; Sons, 2009</w:t>
      </w:r>
      <w:r w:rsidR="006D3FD1">
        <w:rPr>
          <w:rFonts w:asciiTheme="majorBidi" w:hAnsiTheme="majorBidi" w:cstheme="majorBidi"/>
          <w:sz w:val="24"/>
          <w:szCs w:val="24"/>
        </w:rPr>
        <w:t>.</w:t>
      </w:r>
    </w:p>
    <w:p w:rsidR="006D3FD1" w:rsidRPr="006D3FD1" w:rsidRDefault="008F49C0" w:rsidP="0098329D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Weeks  and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2:</w:t>
      </w:r>
    </w:p>
    <w:p w:rsidR="00D81F5C" w:rsidRDefault="00D81F5C" w:rsidP="00D81F5C">
      <w:p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b/>
          <w:bCs/>
          <w:sz w:val="24"/>
          <w:szCs w:val="24"/>
        </w:rPr>
        <w:t xml:space="preserve">Chapter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1: </w:t>
      </w:r>
      <w:r>
        <w:rPr>
          <w:rFonts w:asciiTheme="majorBidi" w:hAnsiTheme="majorBidi" w:cstheme="majorBidi"/>
          <w:sz w:val="24"/>
          <w:szCs w:val="24"/>
        </w:rPr>
        <w:t xml:space="preserve">Introduction </w:t>
      </w:r>
    </w:p>
    <w:p w:rsidR="00D81F5C" w:rsidRDefault="00D81F5C" w:rsidP="002273E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sz w:val="24"/>
          <w:szCs w:val="24"/>
        </w:rPr>
        <w:t xml:space="preserve">A Difﬁcult Problem </w:t>
      </w:r>
    </w:p>
    <w:p w:rsidR="00D81F5C" w:rsidRDefault="00D81F5C" w:rsidP="002273E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sz w:val="24"/>
          <w:szCs w:val="24"/>
        </w:rPr>
        <w:t xml:space="preserve">An Expensive Problem </w:t>
      </w:r>
    </w:p>
    <w:p w:rsidR="00D81F5C" w:rsidRPr="00D81F5C" w:rsidRDefault="00D81F5C" w:rsidP="002273E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sz w:val="24"/>
          <w:szCs w:val="24"/>
        </w:rPr>
        <w:t>Where Computational Techniques are Used</w:t>
      </w:r>
    </w:p>
    <w:p w:rsidR="002273EB" w:rsidRDefault="002273EB" w:rsidP="00D81F5C">
      <w:pPr>
        <w:rPr>
          <w:rFonts w:asciiTheme="majorBidi" w:hAnsiTheme="majorBidi" w:cstheme="majorBidi"/>
          <w:sz w:val="24"/>
          <w:szCs w:val="24"/>
        </w:rPr>
      </w:pPr>
    </w:p>
    <w:p w:rsidR="00D81F5C" w:rsidRPr="00D81F5C" w:rsidRDefault="00D81F5C" w:rsidP="002273EB">
      <w:p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sz w:val="24"/>
          <w:szCs w:val="24"/>
        </w:rPr>
        <w:t>PART I THE DRUG DESIGN PROCESS</w:t>
      </w:r>
    </w:p>
    <w:p w:rsidR="002273EB" w:rsidRDefault="00D81F5C" w:rsidP="002273EB">
      <w:p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b/>
          <w:bCs/>
          <w:sz w:val="24"/>
          <w:szCs w:val="24"/>
        </w:rPr>
        <w:t xml:space="preserve">Chapter </w:t>
      </w:r>
      <w:r w:rsidR="002273EB">
        <w:rPr>
          <w:rFonts w:asciiTheme="majorBidi" w:hAnsiTheme="majorBidi" w:cstheme="majorBidi"/>
          <w:b/>
          <w:bCs/>
          <w:sz w:val="24"/>
          <w:szCs w:val="24"/>
        </w:rPr>
        <w:t xml:space="preserve">2: </w:t>
      </w:r>
      <w:r w:rsidRPr="00D81F5C">
        <w:rPr>
          <w:rFonts w:asciiTheme="majorBidi" w:hAnsiTheme="majorBidi" w:cstheme="majorBidi"/>
          <w:sz w:val="24"/>
          <w:szCs w:val="24"/>
        </w:rPr>
        <w:t xml:space="preserve">Properties that Make a Molecule a Good Drug </w:t>
      </w:r>
    </w:p>
    <w:p w:rsidR="002273EB" w:rsidRDefault="00D81F5C" w:rsidP="002273E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273EB">
        <w:rPr>
          <w:rFonts w:asciiTheme="majorBidi" w:hAnsiTheme="majorBidi" w:cstheme="majorBidi"/>
          <w:sz w:val="24"/>
          <w:szCs w:val="24"/>
        </w:rPr>
        <w:t xml:space="preserve">Compound Testing </w:t>
      </w:r>
    </w:p>
    <w:p w:rsidR="002273EB" w:rsidRDefault="00D81F5C" w:rsidP="002273EB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2273EB">
        <w:rPr>
          <w:rFonts w:asciiTheme="majorBidi" w:hAnsiTheme="majorBidi" w:cstheme="majorBidi"/>
          <w:sz w:val="24"/>
          <w:szCs w:val="24"/>
        </w:rPr>
        <w:t xml:space="preserve">Biochemical Assays </w:t>
      </w:r>
    </w:p>
    <w:p w:rsidR="002273EB" w:rsidRDefault="00D81F5C" w:rsidP="002273EB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2273EB">
        <w:rPr>
          <w:rFonts w:asciiTheme="majorBidi" w:hAnsiTheme="majorBidi" w:cstheme="majorBidi"/>
          <w:sz w:val="24"/>
          <w:szCs w:val="24"/>
        </w:rPr>
        <w:t>Cell-Based Assays</w:t>
      </w:r>
    </w:p>
    <w:p w:rsidR="002273EB" w:rsidRDefault="00D81F5C" w:rsidP="002273EB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2273EB">
        <w:rPr>
          <w:rFonts w:asciiTheme="majorBidi" w:hAnsiTheme="majorBidi" w:cstheme="majorBidi"/>
          <w:sz w:val="24"/>
          <w:szCs w:val="24"/>
        </w:rPr>
        <w:t xml:space="preserve">Animal Testing </w:t>
      </w:r>
    </w:p>
    <w:p w:rsidR="002273EB" w:rsidRDefault="00D81F5C" w:rsidP="002273EB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2273EB">
        <w:rPr>
          <w:rFonts w:asciiTheme="majorBidi" w:hAnsiTheme="majorBidi" w:cstheme="majorBidi"/>
          <w:sz w:val="24"/>
          <w:szCs w:val="24"/>
        </w:rPr>
        <w:t xml:space="preserve">Human Clinical Trials </w:t>
      </w:r>
    </w:p>
    <w:p w:rsidR="002273EB" w:rsidRDefault="00D81F5C" w:rsidP="002273E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273EB">
        <w:rPr>
          <w:rFonts w:asciiTheme="majorBidi" w:hAnsiTheme="majorBidi" w:cstheme="majorBidi"/>
          <w:sz w:val="24"/>
          <w:szCs w:val="24"/>
        </w:rPr>
        <w:t xml:space="preserve">Molecular Structure </w:t>
      </w:r>
    </w:p>
    <w:p w:rsidR="002273EB" w:rsidRDefault="00D81F5C" w:rsidP="002273EB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2273EB">
        <w:rPr>
          <w:rFonts w:asciiTheme="majorBidi" w:hAnsiTheme="majorBidi" w:cstheme="majorBidi"/>
          <w:sz w:val="24"/>
          <w:szCs w:val="24"/>
        </w:rPr>
        <w:t xml:space="preserve">Activity </w:t>
      </w:r>
    </w:p>
    <w:p w:rsidR="002273EB" w:rsidRDefault="00D81F5C" w:rsidP="002273EB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2273EB">
        <w:rPr>
          <w:rFonts w:asciiTheme="majorBidi" w:hAnsiTheme="majorBidi" w:cstheme="majorBidi"/>
          <w:sz w:val="24"/>
          <w:szCs w:val="24"/>
        </w:rPr>
        <w:t xml:space="preserve">Bioavailability and Toxicity </w:t>
      </w:r>
    </w:p>
    <w:p w:rsidR="002273EB" w:rsidRDefault="00D81F5C" w:rsidP="002273EB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2273EB">
        <w:rPr>
          <w:rFonts w:asciiTheme="majorBidi" w:hAnsiTheme="majorBidi" w:cstheme="majorBidi"/>
          <w:sz w:val="24"/>
          <w:szCs w:val="24"/>
        </w:rPr>
        <w:t xml:space="preserve">Drug Side Effects </w:t>
      </w:r>
    </w:p>
    <w:p w:rsidR="002273EB" w:rsidRDefault="00D81F5C" w:rsidP="002273EB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2273EB">
        <w:rPr>
          <w:rFonts w:asciiTheme="majorBidi" w:hAnsiTheme="majorBidi" w:cstheme="majorBidi"/>
          <w:sz w:val="24"/>
          <w:szCs w:val="24"/>
        </w:rPr>
        <w:t>Multiple Drug Interactions</w:t>
      </w:r>
    </w:p>
    <w:p w:rsidR="002273EB" w:rsidRDefault="00D81F5C" w:rsidP="002273E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273EB">
        <w:rPr>
          <w:rFonts w:asciiTheme="majorBidi" w:hAnsiTheme="majorBidi" w:cstheme="majorBidi"/>
          <w:sz w:val="24"/>
          <w:szCs w:val="24"/>
        </w:rPr>
        <w:t xml:space="preserve"> Metrics for Drug-Likeness </w:t>
      </w:r>
    </w:p>
    <w:p w:rsidR="00D81F5C" w:rsidRPr="002273EB" w:rsidRDefault="00D81F5C" w:rsidP="002273E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273EB">
        <w:rPr>
          <w:rFonts w:asciiTheme="majorBidi" w:hAnsiTheme="majorBidi" w:cstheme="majorBidi"/>
          <w:sz w:val="24"/>
          <w:szCs w:val="24"/>
        </w:rPr>
        <w:t>Exceptions to the Rules</w:t>
      </w:r>
    </w:p>
    <w:p w:rsidR="008F49C0" w:rsidRPr="008F49C0" w:rsidRDefault="008F49C0" w:rsidP="002273E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 3:</w:t>
      </w:r>
    </w:p>
    <w:p w:rsidR="002273EB" w:rsidRDefault="00D81F5C" w:rsidP="002273EB">
      <w:p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b/>
          <w:bCs/>
          <w:sz w:val="24"/>
          <w:szCs w:val="24"/>
        </w:rPr>
        <w:t xml:space="preserve">Chapter </w:t>
      </w:r>
      <w:r w:rsidR="002273EB">
        <w:rPr>
          <w:rFonts w:asciiTheme="majorBidi" w:hAnsiTheme="majorBidi" w:cstheme="majorBidi"/>
          <w:b/>
          <w:bCs/>
          <w:sz w:val="24"/>
          <w:szCs w:val="24"/>
        </w:rPr>
        <w:t xml:space="preserve">3: </w:t>
      </w:r>
      <w:r w:rsidRPr="00D81F5C">
        <w:rPr>
          <w:rFonts w:asciiTheme="majorBidi" w:hAnsiTheme="majorBidi" w:cstheme="majorBidi"/>
          <w:sz w:val="24"/>
          <w:szCs w:val="24"/>
        </w:rPr>
        <w:t xml:space="preserve">Target Identiﬁcation </w:t>
      </w:r>
    </w:p>
    <w:p w:rsidR="002273EB" w:rsidRDefault="00D81F5C" w:rsidP="002273E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2273EB">
        <w:rPr>
          <w:rFonts w:asciiTheme="majorBidi" w:hAnsiTheme="majorBidi" w:cstheme="majorBidi"/>
          <w:sz w:val="24"/>
          <w:szCs w:val="24"/>
        </w:rPr>
        <w:t xml:space="preserve">Primary Sequence and Metabolic Pathway </w:t>
      </w:r>
    </w:p>
    <w:p w:rsidR="002273EB" w:rsidRDefault="00D81F5C" w:rsidP="002273E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2273EB">
        <w:rPr>
          <w:rFonts w:asciiTheme="majorBidi" w:hAnsiTheme="majorBidi" w:cstheme="majorBidi"/>
          <w:sz w:val="24"/>
          <w:szCs w:val="24"/>
        </w:rPr>
        <w:t xml:space="preserve">Crystallography </w:t>
      </w:r>
    </w:p>
    <w:p w:rsidR="002273EB" w:rsidRDefault="00D81F5C" w:rsidP="002273E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2273EB">
        <w:rPr>
          <w:rFonts w:asciiTheme="majorBidi" w:hAnsiTheme="majorBidi" w:cstheme="majorBidi"/>
          <w:sz w:val="24"/>
          <w:szCs w:val="24"/>
        </w:rPr>
        <w:t xml:space="preserve">2D NMR </w:t>
      </w:r>
    </w:p>
    <w:p w:rsidR="002273EB" w:rsidRDefault="00D81F5C" w:rsidP="002273E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2273EB">
        <w:rPr>
          <w:rFonts w:asciiTheme="majorBidi" w:hAnsiTheme="majorBidi" w:cstheme="majorBidi"/>
          <w:sz w:val="24"/>
          <w:szCs w:val="24"/>
        </w:rPr>
        <w:t xml:space="preserve">Homology Models </w:t>
      </w:r>
    </w:p>
    <w:p w:rsidR="00D81F5C" w:rsidRPr="002273EB" w:rsidRDefault="00D81F5C" w:rsidP="002273E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2273EB">
        <w:rPr>
          <w:rFonts w:asciiTheme="majorBidi" w:hAnsiTheme="majorBidi" w:cstheme="majorBidi"/>
          <w:sz w:val="24"/>
          <w:szCs w:val="24"/>
        </w:rPr>
        <w:t>Protein Folding</w:t>
      </w:r>
    </w:p>
    <w:p w:rsidR="008F49C0" w:rsidRPr="008F49C0" w:rsidRDefault="008F49C0" w:rsidP="002273EB">
      <w:pPr>
        <w:rPr>
          <w:rFonts w:asciiTheme="majorBidi" w:hAnsiTheme="majorBidi" w:cstheme="majorBidi"/>
          <w:sz w:val="24"/>
          <w:szCs w:val="24"/>
        </w:rPr>
      </w:pPr>
      <w:r w:rsidRPr="008F49C0">
        <w:rPr>
          <w:rFonts w:asciiTheme="majorBidi" w:hAnsiTheme="majorBidi" w:cstheme="majorBidi"/>
          <w:sz w:val="24"/>
          <w:szCs w:val="24"/>
        </w:rPr>
        <w:t>Week 4:</w:t>
      </w:r>
    </w:p>
    <w:p w:rsidR="002273EB" w:rsidRDefault="00D81F5C" w:rsidP="002273EB">
      <w:p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b/>
          <w:bCs/>
          <w:sz w:val="24"/>
          <w:szCs w:val="24"/>
        </w:rPr>
        <w:t xml:space="preserve">Chapter </w:t>
      </w:r>
      <w:r w:rsidR="002273EB">
        <w:rPr>
          <w:rFonts w:asciiTheme="majorBidi" w:hAnsiTheme="majorBidi" w:cstheme="majorBidi"/>
          <w:b/>
          <w:bCs/>
          <w:sz w:val="24"/>
          <w:szCs w:val="24"/>
        </w:rPr>
        <w:t xml:space="preserve">4: </w:t>
      </w:r>
      <w:r w:rsidRPr="00D81F5C">
        <w:rPr>
          <w:rFonts w:asciiTheme="majorBidi" w:hAnsiTheme="majorBidi" w:cstheme="majorBidi"/>
          <w:sz w:val="24"/>
          <w:szCs w:val="24"/>
        </w:rPr>
        <w:t xml:space="preserve">Target Characterization </w:t>
      </w:r>
    </w:p>
    <w:p w:rsidR="002273EB" w:rsidRDefault="00D81F5C" w:rsidP="002273E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273EB">
        <w:rPr>
          <w:rFonts w:asciiTheme="majorBidi" w:hAnsiTheme="majorBidi" w:cstheme="majorBidi"/>
          <w:sz w:val="24"/>
          <w:szCs w:val="24"/>
        </w:rPr>
        <w:t>Analysis of Target Mechanism</w:t>
      </w:r>
    </w:p>
    <w:p w:rsidR="002273EB" w:rsidRDefault="00D81F5C" w:rsidP="00160D2E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2273EB">
        <w:rPr>
          <w:rFonts w:asciiTheme="majorBidi" w:hAnsiTheme="majorBidi" w:cstheme="majorBidi"/>
          <w:sz w:val="24"/>
          <w:szCs w:val="24"/>
        </w:rPr>
        <w:t xml:space="preserve">Kinetics and Crystallography </w:t>
      </w:r>
    </w:p>
    <w:p w:rsidR="002273EB" w:rsidRDefault="00D81F5C" w:rsidP="00160D2E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2273EB">
        <w:rPr>
          <w:rFonts w:asciiTheme="majorBidi" w:hAnsiTheme="majorBidi" w:cstheme="majorBidi"/>
          <w:sz w:val="24"/>
          <w:szCs w:val="24"/>
        </w:rPr>
        <w:lastRenderedPageBreak/>
        <w:t xml:space="preserve">Automated Crevice Detection </w:t>
      </w:r>
    </w:p>
    <w:p w:rsidR="002273EB" w:rsidRDefault="00D81F5C" w:rsidP="00160D2E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2273EB">
        <w:rPr>
          <w:rFonts w:asciiTheme="majorBidi" w:hAnsiTheme="majorBidi" w:cstheme="majorBidi"/>
          <w:sz w:val="24"/>
          <w:szCs w:val="24"/>
        </w:rPr>
        <w:t xml:space="preserve">Transition Structures and Reaction Coordinates </w:t>
      </w:r>
    </w:p>
    <w:p w:rsidR="002273EB" w:rsidRDefault="00D81F5C" w:rsidP="00160D2E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2273EB">
        <w:rPr>
          <w:rFonts w:asciiTheme="majorBidi" w:hAnsiTheme="majorBidi" w:cstheme="majorBidi"/>
          <w:sz w:val="24"/>
          <w:szCs w:val="24"/>
        </w:rPr>
        <w:t xml:space="preserve">Molecular Dynamics Simulations </w:t>
      </w:r>
    </w:p>
    <w:p w:rsidR="002273EB" w:rsidRDefault="00D81F5C" w:rsidP="00160D2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273EB">
        <w:rPr>
          <w:rFonts w:asciiTheme="majorBidi" w:hAnsiTheme="majorBidi" w:cstheme="majorBidi"/>
          <w:sz w:val="24"/>
          <w:szCs w:val="24"/>
        </w:rPr>
        <w:t xml:space="preserve">Where the Target is Expressed </w:t>
      </w:r>
    </w:p>
    <w:p w:rsidR="002273EB" w:rsidRDefault="00D81F5C" w:rsidP="00160D2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273EB">
        <w:rPr>
          <w:rFonts w:asciiTheme="majorBidi" w:hAnsiTheme="majorBidi" w:cstheme="majorBidi"/>
          <w:sz w:val="24"/>
          <w:szCs w:val="24"/>
        </w:rPr>
        <w:t xml:space="preserve">Pharmacophore Identiﬁcation </w:t>
      </w:r>
    </w:p>
    <w:p w:rsidR="00D81F5C" w:rsidRPr="002273EB" w:rsidRDefault="00D81F5C" w:rsidP="002273E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273EB">
        <w:rPr>
          <w:rFonts w:asciiTheme="majorBidi" w:hAnsiTheme="majorBidi" w:cstheme="majorBidi"/>
          <w:sz w:val="24"/>
          <w:szCs w:val="24"/>
        </w:rPr>
        <w:t>Choosing an Inhibitor Mechanism</w:t>
      </w:r>
    </w:p>
    <w:p w:rsidR="008F49C0" w:rsidRPr="008F49C0" w:rsidRDefault="008F49C0" w:rsidP="00797B0D">
      <w:pPr>
        <w:rPr>
          <w:rFonts w:asciiTheme="majorBidi" w:hAnsiTheme="majorBidi" w:cstheme="majorBidi"/>
          <w:sz w:val="24"/>
          <w:szCs w:val="24"/>
        </w:rPr>
      </w:pPr>
      <w:r w:rsidRPr="008F49C0">
        <w:rPr>
          <w:rFonts w:asciiTheme="majorBidi" w:hAnsiTheme="majorBidi" w:cstheme="majorBidi"/>
          <w:sz w:val="24"/>
          <w:szCs w:val="24"/>
        </w:rPr>
        <w:t>Week 5:</w:t>
      </w:r>
    </w:p>
    <w:p w:rsidR="0003466F" w:rsidRDefault="00D81F5C" w:rsidP="00797B0D">
      <w:p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b/>
          <w:bCs/>
          <w:sz w:val="24"/>
          <w:szCs w:val="24"/>
        </w:rPr>
        <w:t xml:space="preserve">Chapter </w:t>
      </w:r>
      <w:r w:rsidR="0003466F">
        <w:rPr>
          <w:rFonts w:asciiTheme="majorBidi" w:hAnsiTheme="majorBidi" w:cstheme="majorBidi"/>
          <w:b/>
          <w:bCs/>
          <w:sz w:val="24"/>
          <w:szCs w:val="24"/>
        </w:rPr>
        <w:t xml:space="preserve">5: </w:t>
      </w:r>
      <w:r w:rsidRPr="00D81F5C">
        <w:rPr>
          <w:rFonts w:asciiTheme="majorBidi" w:hAnsiTheme="majorBidi" w:cstheme="majorBidi"/>
          <w:sz w:val="24"/>
          <w:szCs w:val="24"/>
        </w:rPr>
        <w:t xml:space="preserve">The Drug Design Process for a Known Protein Target </w:t>
      </w:r>
    </w:p>
    <w:p w:rsidR="0003466F" w:rsidRDefault="00D81F5C" w:rsidP="0098329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>The Structure-Based Design Process</w:t>
      </w:r>
    </w:p>
    <w:p w:rsidR="00797B0D" w:rsidRDefault="00D81F5C" w:rsidP="0098329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Initial Hits </w:t>
      </w:r>
    </w:p>
    <w:p w:rsidR="0003466F" w:rsidRDefault="00D81F5C" w:rsidP="0098329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Compound Reﬁnement </w:t>
      </w:r>
    </w:p>
    <w:p w:rsidR="00797B0D" w:rsidRDefault="00D81F5C" w:rsidP="0098329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ADMET </w:t>
      </w:r>
    </w:p>
    <w:p w:rsidR="00D81F5C" w:rsidRPr="0003466F" w:rsidRDefault="00D81F5C" w:rsidP="0003466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>Drug Resistance</w:t>
      </w:r>
    </w:p>
    <w:p w:rsidR="008F49C0" w:rsidRDefault="008F49C0" w:rsidP="00AA056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Weeks 6</w:t>
      </w:r>
      <w:r w:rsidR="00AA056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and 7:</w:t>
      </w:r>
    </w:p>
    <w:p w:rsidR="0003466F" w:rsidRDefault="00D81F5C" w:rsidP="0098329D">
      <w:p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b/>
          <w:bCs/>
          <w:sz w:val="24"/>
          <w:szCs w:val="24"/>
        </w:rPr>
        <w:t xml:space="preserve">Chapter </w:t>
      </w:r>
      <w:r w:rsidR="0003466F">
        <w:rPr>
          <w:rFonts w:asciiTheme="majorBidi" w:hAnsiTheme="majorBidi" w:cstheme="majorBidi"/>
          <w:b/>
          <w:bCs/>
          <w:sz w:val="24"/>
          <w:szCs w:val="24"/>
        </w:rPr>
        <w:t xml:space="preserve">6: </w:t>
      </w:r>
      <w:r w:rsidRPr="00D81F5C">
        <w:rPr>
          <w:rFonts w:asciiTheme="majorBidi" w:hAnsiTheme="majorBidi" w:cstheme="majorBidi"/>
          <w:sz w:val="24"/>
          <w:szCs w:val="24"/>
        </w:rPr>
        <w:t xml:space="preserve">The Drug Design Process for an Unknown Target </w:t>
      </w:r>
    </w:p>
    <w:p w:rsidR="0003466F" w:rsidRDefault="00D81F5C" w:rsidP="0098329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The Ligand-Based Design Process </w:t>
      </w:r>
    </w:p>
    <w:p w:rsidR="00797B0D" w:rsidRDefault="00D81F5C" w:rsidP="0098329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Initial Hits </w:t>
      </w:r>
    </w:p>
    <w:p w:rsidR="0003466F" w:rsidRDefault="00D81F5C" w:rsidP="0098329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Compound Reﬁnement </w:t>
      </w:r>
    </w:p>
    <w:p w:rsidR="00D81F5C" w:rsidRPr="0003466F" w:rsidRDefault="00D81F5C" w:rsidP="0003466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>ADMET</w:t>
      </w:r>
    </w:p>
    <w:p w:rsidR="0003466F" w:rsidRDefault="00D81F5C" w:rsidP="0098329D">
      <w:p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b/>
          <w:bCs/>
          <w:sz w:val="24"/>
          <w:szCs w:val="24"/>
        </w:rPr>
        <w:t>Chapter 7</w:t>
      </w:r>
      <w:r w:rsidR="0003466F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D81F5C">
        <w:rPr>
          <w:rFonts w:asciiTheme="majorBidi" w:hAnsiTheme="majorBidi" w:cstheme="majorBidi"/>
          <w:sz w:val="24"/>
          <w:szCs w:val="24"/>
        </w:rPr>
        <w:t xml:space="preserve">Drug Design for Other Targets </w:t>
      </w:r>
    </w:p>
    <w:p w:rsidR="0003466F" w:rsidRDefault="00D81F5C" w:rsidP="0098329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DNA Binding </w:t>
      </w:r>
    </w:p>
    <w:p w:rsidR="0003466F" w:rsidRDefault="00D81F5C" w:rsidP="0098329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RNA as a Target </w:t>
      </w:r>
    </w:p>
    <w:p w:rsidR="0003466F" w:rsidRDefault="00D81F5C" w:rsidP="0098329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Allosteric Sites </w:t>
      </w:r>
    </w:p>
    <w:p w:rsidR="0003466F" w:rsidRDefault="00D81F5C" w:rsidP="0098329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Receptor Targets </w:t>
      </w:r>
    </w:p>
    <w:p w:rsidR="0003466F" w:rsidRDefault="0098329D" w:rsidP="0003466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Steroids</w:t>
      </w:r>
    </w:p>
    <w:p w:rsidR="0003466F" w:rsidRDefault="00D81F5C" w:rsidP="0098329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Targets inside Cells </w:t>
      </w:r>
    </w:p>
    <w:p w:rsidR="0003466F" w:rsidRDefault="00D81F5C" w:rsidP="0098329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Targets within the Central Nervous System </w:t>
      </w:r>
    </w:p>
    <w:p w:rsidR="0003466F" w:rsidRDefault="00D81F5C" w:rsidP="0098329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Irreversibly Binding Inhibitors </w:t>
      </w:r>
    </w:p>
    <w:p w:rsidR="00D81F5C" w:rsidRPr="0003466F" w:rsidRDefault="00D81F5C" w:rsidP="0003466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>Upregulating Target Activity</w:t>
      </w:r>
    </w:p>
    <w:p w:rsidR="008F49C0" w:rsidRDefault="008F49C0" w:rsidP="009832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 8:</w:t>
      </w:r>
    </w:p>
    <w:p w:rsidR="0003466F" w:rsidRDefault="00D81F5C" w:rsidP="0098329D">
      <w:p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b/>
          <w:bCs/>
          <w:sz w:val="24"/>
          <w:szCs w:val="24"/>
        </w:rPr>
        <w:t xml:space="preserve">Chapter </w:t>
      </w:r>
      <w:r w:rsidR="0003466F">
        <w:rPr>
          <w:rFonts w:asciiTheme="majorBidi" w:hAnsiTheme="majorBidi" w:cstheme="majorBidi"/>
          <w:b/>
          <w:bCs/>
          <w:sz w:val="24"/>
          <w:szCs w:val="24"/>
        </w:rPr>
        <w:t xml:space="preserve">8: </w:t>
      </w:r>
      <w:r w:rsidRPr="00D81F5C">
        <w:rPr>
          <w:rFonts w:asciiTheme="majorBidi" w:hAnsiTheme="majorBidi" w:cstheme="majorBidi"/>
          <w:sz w:val="24"/>
          <w:szCs w:val="24"/>
        </w:rPr>
        <w:t xml:space="preserve">Compound Library Design </w:t>
      </w:r>
    </w:p>
    <w:p w:rsidR="0003466F" w:rsidRDefault="00D81F5C" w:rsidP="0098329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Targeted Libraries versus Diverse Libraries </w:t>
      </w:r>
    </w:p>
    <w:p w:rsidR="0003466F" w:rsidRDefault="00D81F5C" w:rsidP="0098329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>From Fr</w:t>
      </w:r>
      <w:r w:rsidR="0098329D">
        <w:rPr>
          <w:rFonts w:asciiTheme="majorBidi" w:hAnsiTheme="majorBidi" w:cstheme="majorBidi"/>
          <w:sz w:val="24"/>
          <w:szCs w:val="24"/>
        </w:rPr>
        <w:t>agments versus from Reactions</w:t>
      </w:r>
      <w:r w:rsidRPr="0003466F">
        <w:rPr>
          <w:rFonts w:asciiTheme="majorBidi" w:hAnsiTheme="majorBidi" w:cstheme="majorBidi"/>
          <w:sz w:val="24"/>
          <w:szCs w:val="24"/>
        </w:rPr>
        <w:t xml:space="preserve"> </w:t>
      </w:r>
    </w:p>
    <w:p w:rsidR="0003466F" w:rsidRDefault="00D81F5C" w:rsidP="0003466F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>Non</w:t>
      </w:r>
      <w:r w:rsidR="0098329D">
        <w:rPr>
          <w:rFonts w:asciiTheme="majorBidi" w:hAnsiTheme="majorBidi" w:cstheme="majorBidi"/>
          <w:sz w:val="24"/>
          <w:szCs w:val="24"/>
        </w:rPr>
        <w:t>-Enumerative Techniques</w:t>
      </w:r>
    </w:p>
    <w:p w:rsidR="0003466F" w:rsidRDefault="00D81F5C" w:rsidP="0098329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Drug-Likeness and Synthetic Accessibility </w:t>
      </w:r>
    </w:p>
    <w:p w:rsidR="0003466F" w:rsidRDefault="00D81F5C" w:rsidP="0098329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Analyzing Chemical Diversity and Spanning known Chemistries </w:t>
      </w:r>
    </w:p>
    <w:p w:rsidR="00D81F5C" w:rsidRDefault="00D81F5C" w:rsidP="0003466F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>Compound Selection Techniques</w:t>
      </w:r>
    </w:p>
    <w:p w:rsidR="0003466F" w:rsidRPr="0003466F" w:rsidRDefault="0003466F" w:rsidP="0003466F">
      <w:pPr>
        <w:rPr>
          <w:rFonts w:asciiTheme="majorBidi" w:hAnsiTheme="majorBidi" w:cstheme="majorBidi"/>
          <w:sz w:val="24"/>
          <w:szCs w:val="24"/>
        </w:rPr>
      </w:pPr>
    </w:p>
    <w:p w:rsidR="00D81F5C" w:rsidRPr="00D81F5C" w:rsidRDefault="00D81F5C" w:rsidP="00D81F5C">
      <w:p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sz w:val="24"/>
          <w:szCs w:val="24"/>
        </w:rPr>
        <w:t>PART II COMPUT</w:t>
      </w:r>
      <w:r w:rsidR="0098329D">
        <w:rPr>
          <w:rFonts w:asciiTheme="majorBidi" w:hAnsiTheme="majorBidi" w:cstheme="majorBidi"/>
          <w:sz w:val="24"/>
          <w:szCs w:val="24"/>
        </w:rPr>
        <w:t>ATIONAL TOOLS AND TECHNIQUES</w:t>
      </w:r>
    </w:p>
    <w:p w:rsidR="008F49C0" w:rsidRDefault="008F49C0" w:rsidP="000346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 9:</w:t>
      </w:r>
    </w:p>
    <w:p w:rsidR="0003466F" w:rsidRDefault="00D81F5C" w:rsidP="0003466F">
      <w:p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b/>
          <w:bCs/>
          <w:sz w:val="24"/>
          <w:szCs w:val="24"/>
        </w:rPr>
        <w:t xml:space="preserve">Chapter </w:t>
      </w:r>
      <w:r w:rsidR="0003466F">
        <w:rPr>
          <w:rFonts w:asciiTheme="majorBidi" w:hAnsiTheme="majorBidi" w:cstheme="majorBidi"/>
          <w:b/>
          <w:bCs/>
          <w:sz w:val="24"/>
          <w:szCs w:val="24"/>
        </w:rPr>
        <w:t xml:space="preserve">9: </w:t>
      </w:r>
      <w:r w:rsidR="0098329D">
        <w:rPr>
          <w:rFonts w:asciiTheme="majorBidi" w:hAnsiTheme="majorBidi" w:cstheme="majorBidi"/>
          <w:sz w:val="24"/>
          <w:szCs w:val="24"/>
        </w:rPr>
        <w:t>Homology Model Building</w:t>
      </w:r>
    </w:p>
    <w:p w:rsidR="0003466F" w:rsidRDefault="00D81F5C" w:rsidP="0098329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How much Similarity is Enough? </w:t>
      </w:r>
    </w:p>
    <w:p w:rsidR="0003466F" w:rsidRDefault="00D81F5C" w:rsidP="0098329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Steps for Building a Homology Model </w:t>
      </w:r>
    </w:p>
    <w:p w:rsidR="0003466F" w:rsidRDefault="00D81F5C" w:rsidP="0098329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>Ste</w:t>
      </w:r>
      <w:r w:rsidR="0098329D">
        <w:rPr>
          <w:rFonts w:asciiTheme="majorBidi" w:hAnsiTheme="majorBidi" w:cstheme="majorBidi"/>
          <w:sz w:val="24"/>
          <w:szCs w:val="24"/>
        </w:rPr>
        <w:t>p 1: Template Identiﬁcation</w:t>
      </w:r>
      <w:r w:rsidRPr="0003466F">
        <w:rPr>
          <w:rFonts w:asciiTheme="majorBidi" w:hAnsiTheme="majorBidi" w:cstheme="majorBidi"/>
          <w:sz w:val="24"/>
          <w:szCs w:val="24"/>
        </w:rPr>
        <w:t xml:space="preserve"> </w:t>
      </w:r>
    </w:p>
    <w:p w:rsidR="0003466F" w:rsidRDefault="00D81F5C" w:rsidP="0098329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>Step 2: Alignment between the Unknown and the Template</w:t>
      </w:r>
    </w:p>
    <w:p w:rsidR="0003466F" w:rsidRDefault="00D81F5C" w:rsidP="0098329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sz w:val="24"/>
          <w:szCs w:val="24"/>
        </w:rPr>
        <w:t xml:space="preserve">Step 3: Manual Adjustments to the Alignment </w:t>
      </w:r>
    </w:p>
    <w:p w:rsidR="0003466F" w:rsidRDefault="00D81F5C" w:rsidP="0098329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sz w:val="24"/>
          <w:szCs w:val="24"/>
        </w:rPr>
        <w:t>Step 4: Replace Template Sid</w:t>
      </w:r>
      <w:r w:rsidR="0098329D">
        <w:rPr>
          <w:rFonts w:asciiTheme="majorBidi" w:hAnsiTheme="majorBidi" w:cstheme="majorBidi"/>
          <w:sz w:val="24"/>
          <w:szCs w:val="24"/>
        </w:rPr>
        <w:t>e Chains with Model Side Chains</w:t>
      </w:r>
    </w:p>
    <w:p w:rsidR="0003466F" w:rsidRDefault="00D81F5C" w:rsidP="0098329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sz w:val="24"/>
          <w:szCs w:val="24"/>
        </w:rPr>
        <w:t xml:space="preserve">Step 5: Adjust Model for Insertions and Deletions </w:t>
      </w:r>
    </w:p>
    <w:p w:rsidR="0003466F" w:rsidRDefault="00D81F5C" w:rsidP="00797B0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sz w:val="24"/>
          <w:szCs w:val="24"/>
        </w:rPr>
        <w:t>Step 6: Optim</w:t>
      </w:r>
      <w:r w:rsidR="0098329D">
        <w:rPr>
          <w:rFonts w:asciiTheme="majorBidi" w:hAnsiTheme="majorBidi" w:cstheme="majorBidi"/>
          <w:sz w:val="24"/>
          <w:szCs w:val="24"/>
        </w:rPr>
        <w:t>ization of the Model</w:t>
      </w:r>
    </w:p>
    <w:p w:rsidR="0003466F" w:rsidRDefault="00D81F5C" w:rsidP="00797B0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sz w:val="24"/>
          <w:szCs w:val="24"/>
        </w:rPr>
        <w:t>Step 7: Model Validat</w:t>
      </w:r>
      <w:r w:rsidR="0098329D">
        <w:rPr>
          <w:rFonts w:asciiTheme="majorBidi" w:hAnsiTheme="majorBidi" w:cstheme="majorBidi"/>
          <w:sz w:val="24"/>
          <w:szCs w:val="24"/>
        </w:rPr>
        <w:t>ion</w:t>
      </w:r>
      <w:r w:rsidRPr="00D81F5C">
        <w:rPr>
          <w:rFonts w:asciiTheme="majorBidi" w:hAnsiTheme="majorBidi" w:cstheme="majorBidi"/>
          <w:sz w:val="24"/>
          <w:szCs w:val="24"/>
        </w:rPr>
        <w:t xml:space="preserve"> </w:t>
      </w:r>
    </w:p>
    <w:p w:rsidR="0003466F" w:rsidRDefault="00D81F5C" w:rsidP="0098329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sz w:val="24"/>
          <w:szCs w:val="24"/>
        </w:rPr>
        <w:t xml:space="preserve">Step 8: If Errors </w:t>
      </w:r>
      <w:proofErr w:type="gramStart"/>
      <w:r w:rsidRPr="00D81F5C">
        <w:rPr>
          <w:rFonts w:asciiTheme="majorBidi" w:hAnsiTheme="majorBidi" w:cstheme="majorBidi"/>
          <w:sz w:val="24"/>
          <w:szCs w:val="24"/>
        </w:rPr>
        <w:t>are</w:t>
      </w:r>
      <w:proofErr w:type="gramEnd"/>
      <w:r w:rsidRPr="00D81F5C">
        <w:rPr>
          <w:rFonts w:asciiTheme="majorBidi" w:hAnsiTheme="majorBidi" w:cstheme="majorBidi"/>
          <w:sz w:val="24"/>
          <w:szCs w:val="24"/>
        </w:rPr>
        <w:t xml:space="preserve"> Found, Iterate Back to Previous Steps </w:t>
      </w:r>
    </w:p>
    <w:p w:rsidR="00D81F5C" w:rsidRPr="00D81F5C" w:rsidRDefault="00D81F5C" w:rsidP="0003466F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sz w:val="24"/>
          <w:szCs w:val="24"/>
        </w:rPr>
        <w:t>Reliability of Results</w:t>
      </w:r>
    </w:p>
    <w:p w:rsidR="0003466F" w:rsidRDefault="00D81F5C" w:rsidP="0098329D">
      <w:p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b/>
          <w:bCs/>
          <w:sz w:val="24"/>
          <w:szCs w:val="24"/>
        </w:rPr>
        <w:t xml:space="preserve">Chapter </w:t>
      </w:r>
      <w:r w:rsidR="0003466F">
        <w:rPr>
          <w:rFonts w:asciiTheme="majorBidi" w:hAnsiTheme="majorBidi" w:cstheme="majorBidi"/>
          <w:b/>
          <w:bCs/>
          <w:sz w:val="24"/>
          <w:szCs w:val="24"/>
        </w:rPr>
        <w:t xml:space="preserve">10: </w:t>
      </w:r>
      <w:r w:rsidRPr="00D81F5C">
        <w:rPr>
          <w:rFonts w:asciiTheme="majorBidi" w:hAnsiTheme="majorBidi" w:cstheme="majorBidi"/>
          <w:sz w:val="24"/>
          <w:szCs w:val="24"/>
        </w:rPr>
        <w:t xml:space="preserve">Molecular Mechanics </w:t>
      </w:r>
    </w:p>
    <w:p w:rsidR="0003466F" w:rsidRDefault="00D81F5C" w:rsidP="0098329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A Really Brief Introduction to Molecular Mechanics </w:t>
      </w:r>
    </w:p>
    <w:p w:rsidR="00D81F5C" w:rsidRPr="0003466F" w:rsidRDefault="00D81F5C" w:rsidP="0003466F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>Force Fields for Drug Design</w:t>
      </w:r>
    </w:p>
    <w:p w:rsidR="008F49C0" w:rsidRDefault="008F49C0" w:rsidP="00AA056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Weeks 10</w:t>
      </w:r>
      <w:r w:rsidR="00AA056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and 11:</w:t>
      </w:r>
    </w:p>
    <w:p w:rsidR="0003466F" w:rsidRDefault="00D81F5C" w:rsidP="0098329D">
      <w:p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b/>
          <w:bCs/>
          <w:sz w:val="24"/>
          <w:szCs w:val="24"/>
        </w:rPr>
        <w:t xml:space="preserve">Chapter </w:t>
      </w:r>
      <w:r w:rsidR="0003466F">
        <w:rPr>
          <w:rFonts w:asciiTheme="majorBidi" w:hAnsiTheme="majorBidi" w:cstheme="majorBidi"/>
          <w:b/>
          <w:bCs/>
          <w:sz w:val="24"/>
          <w:szCs w:val="24"/>
        </w:rPr>
        <w:t xml:space="preserve">11: </w:t>
      </w:r>
      <w:r w:rsidRPr="00D81F5C">
        <w:rPr>
          <w:rFonts w:asciiTheme="majorBidi" w:hAnsiTheme="majorBidi" w:cstheme="majorBidi"/>
          <w:sz w:val="24"/>
          <w:szCs w:val="24"/>
        </w:rPr>
        <w:t xml:space="preserve">Protein Folding </w:t>
      </w:r>
    </w:p>
    <w:p w:rsidR="0003466F" w:rsidRDefault="00D81F5C" w:rsidP="0098329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The Difﬁculty of the Problem </w:t>
      </w:r>
    </w:p>
    <w:p w:rsidR="0003466F" w:rsidRDefault="00D81F5C" w:rsidP="0098329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Algorithms </w:t>
      </w:r>
    </w:p>
    <w:p w:rsidR="0003466F" w:rsidRDefault="00D81F5C" w:rsidP="0098329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Reliability of Results </w:t>
      </w:r>
    </w:p>
    <w:p w:rsidR="00D81F5C" w:rsidRPr="0003466F" w:rsidRDefault="00D81F5C" w:rsidP="00797B0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>Conformational Analysis</w:t>
      </w:r>
    </w:p>
    <w:p w:rsidR="0003466F" w:rsidRDefault="00D81F5C" w:rsidP="0098329D">
      <w:p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b/>
          <w:bCs/>
          <w:sz w:val="24"/>
          <w:szCs w:val="24"/>
        </w:rPr>
        <w:t xml:space="preserve">Chapter </w:t>
      </w:r>
      <w:r w:rsidR="0003466F">
        <w:rPr>
          <w:rFonts w:asciiTheme="majorBidi" w:hAnsiTheme="majorBidi" w:cstheme="majorBidi"/>
          <w:b/>
          <w:bCs/>
          <w:sz w:val="24"/>
          <w:szCs w:val="24"/>
        </w:rPr>
        <w:t xml:space="preserve">12: </w:t>
      </w:r>
      <w:r w:rsidRPr="00D81F5C">
        <w:rPr>
          <w:rFonts w:asciiTheme="majorBidi" w:hAnsiTheme="majorBidi" w:cstheme="majorBidi"/>
          <w:sz w:val="24"/>
          <w:szCs w:val="24"/>
        </w:rPr>
        <w:t xml:space="preserve">Docking </w:t>
      </w:r>
    </w:p>
    <w:p w:rsidR="0003466F" w:rsidRDefault="00D81F5C" w:rsidP="0098329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Introduction </w:t>
      </w:r>
    </w:p>
    <w:p w:rsidR="0003466F" w:rsidRDefault="00D81F5C" w:rsidP="0098329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Search Algorithms </w:t>
      </w:r>
    </w:p>
    <w:p w:rsidR="0003466F" w:rsidRDefault="00D81F5C" w:rsidP="0098329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Searching the Entire Space </w:t>
      </w:r>
    </w:p>
    <w:p w:rsidR="0003466F" w:rsidRDefault="00D81F5C" w:rsidP="0098329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Grid Potentials versus Full Force Field </w:t>
      </w:r>
    </w:p>
    <w:p w:rsidR="0003466F" w:rsidRDefault="00D81F5C" w:rsidP="0098329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Flexible Active Sites </w:t>
      </w:r>
    </w:p>
    <w:p w:rsidR="0003466F" w:rsidRDefault="00D81F5C" w:rsidP="0098329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Ligands Covalently Bound to the Active Site </w:t>
      </w:r>
    </w:p>
    <w:p w:rsidR="0003466F" w:rsidRDefault="00D81F5C" w:rsidP="0098329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Hierarchical Docking Algorithms </w:t>
      </w:r>
    </w:p>
    <w:p w:rsidR="0003466F" w:rsidRDefault="00D81F5C" w:rsidP="0098329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Scoring </w:t>
      </w:r>
    </w:p>
    <w:p w:rsidR="0003466F" w:rsidRDefault="00D81F5C" w:rsidP="0098329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Energy Expressions and Consensus Scoring </w:t>
      </w:r>
    </w:p>
    <w:p w:rsidR="0003466F" w:rsidRDefault="00D81F5C" w:rsidP="0098329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Binding Free Energies </w:t>
      </w:r>
    </w:p>
    <w:p w:rsidR="0003466F" w:rsidRDefault="00D81F5C" w:rsidP="0098329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Solvation </w:t>
      </w:r>
    </w:p>
    <w:p w:rsidR="0003466F" w:rsidRDefault="00D81F5C" w:rsidP="0098329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Ligands Covalently Bound to the Active Site </w:t>
      </w:r>
    </w:p>
    <w:p w:rsidR="0003466F" w:rsidRDefault="00D81F5C" w:rsidP="0098329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lastRenderedPageBreak/>
        <w:t xml:space="preserve">Metrics for Goodness of Fit </w:t>
      </w:r>
    </w:p>
    <w:p w:rsidR="0003466F" w:rsidRDefault="00D81F5C" w:rsidP="0098329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Validation of Results </w:t>
      </w:r>
    </w:p>
    <w:p w:rsidR="0003466F" w:rsidRDefault="00D81F5C" w:rsidP="0098329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Comparison of Existing Search and Scoring Methods </w:t>
      </w:r>
    </w:p>
    <w:p w:rsidR="0003466F" w:rsidRDefault="00D81F5C" w:rsidP="0098329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>Special Systems</w:t>
      </w:r>
    </w:p>
    <w:p w:rsidR="0003466F" w:rsidRDefault="00D81F5C" w:rsidP="0098329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sz w:val="24"/>
          <w:szCs w:val="24"/>
        </w:rPr>
        <w:t xml:space="preserve">The Docking Process </w:t>
      </w:r>
    </w:p>
    <w:p w:rsidR="0003466F" w:rsidRDefault="00D81F5C" w:rsidP="0098329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sz w:val="24"/>
          <w:szCs w:val="24"/>
        </w:rPr>
        <w:t xml:space="preserve">Protein Preparation </w:t>
      </w:r>
    </w:p>
    <w:p w:rsidR="0003466F" w:rsidRDefault="00D81F5C" w:rsidP="0098329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sz w:val="24"/>
          <w:szCs w:val="24"/>
        </w:rPr>
        <w:t xml:space="preserve">Building the Ligand </w:t>
      </w:r>
    </w:p>
    <w:p w:rsidR="0003466F" w:rsidRDefault="00D81F5C" w:rsidP="0098329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sz w:val="24"/>
          <w:szCs w:val="24"/>
        </w:rPr>
        <w:t xml:space="preserve">Setting the Bounding Box </w:t>
      </w:r>
    </w:p>
    <w:p w:rsidR="0003466F" w:rsidRDefault="00D81F5C" w:rsidP="0098329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sz w:val="24"/>
          <w:szCs w:val="24"/>
        </w:rPr>
        <w:t xml:space="preserve">Docking Options5 </w:t>
      </w:r>
    </w:p>
    <w:p w:rsidR="0003466F" w:rsidRDefault="00D81F5C" w:rsidP="0098329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sz w:val="24"/>
          <w:szCs w:val="24"/>
        </w:rPr>
        <w:t xml:space="preserve">Running the Docking Calculation </w:t>
      </w:r>
    </w:p>
    <w:p w:rsidR="00D81F5C" w:rsidRPr="00D81F5C" w:rsidRDefault="00D81F5C" w:rsidP="00797B0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sz w:val="24"/>
          <w:szCs w:val="24"/>
        </w:rPr>
        <w:t>Analysis of Results</w:t>
      </w:r>
    </w:p>
    <w:p w:rsidR="008F49C0" w:rsidRPr="008F49C0" w:rsidRDefault="008F49C0" w:rsidP="009832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 12:</w:t>
      </w:r>
    </w:p>
    <w:p w:rsidR="0003466F" w:rsidRDefault="00D81F5C" w:rsidP="0098329D">
      <w:p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b/>
          <w:bCs/>
          <w:sz w:val="24"/>
          <w:szCs w:val="24"/>
        </w:rPr>
        <w:t xml:space="preserve">Chapter </w:t>
      </w:r>
      <w:r w:rsidR="0003466F">
        <w:rPr>
          <w:rFonts w:asciiTheme="majorBidi" w:hAnsiTheme="majorBidi" w:cstheme="majorBidi"/>
          <w:b/>
          <w:bCs/>
          <w:sz w:val="24"/>
          <w:szCs w:val="24"/>
        </w:rPr>
        <w:t xml:space="preserve">13: </w:t>
      </w:r>
      <w:r w:rsidRPr="00D81F5C">
        <w:rPr>
          <w:rFonts w:asciiTheme="majorBidi" w:hAnsiTheme="majorBidi" w:cstheme="majorBidi"/>
          <w:sz w:val="24"/>
          <w:szCs w:val="24"/>
        </w:rPr>
        <w:t xml:space="preserve">Pharmacophore Models </w:t>
      </w:r>
    </w:p>
    <w:p w:rsidR="0003466F" w:rsidRDefault="00D81F5C" w:rsidP="0098329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Components of a Pharmacophore Model </w:t>
      </w:r>
    </w:p>
    <w:p w:rsidR="0003466F" w:rsidRDefault="00D81F5C" w:rsidP="0098329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Creating a Pharmacophore Model from Active Compounds </w:t>
      </w:r>
    </w:p>
    <w:p w:rsidR="0003466F" w:rsidRDefault="00D81F5C" w:rsidP="0098329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Creating a Pharmacophore Model from the Active Site </w:t>
      </w:r>
    </w:p>
    <w:p w:rsidR="0003466F" w:rsidRDefault="00D81F5C" w:rsidP="0098329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Searching Compound Databases </w:t>
      </w:r>
    </w:p>
    <w:p w:rsidR="00D81F5C" w:rsidRPr="0003466F" w:rsidRDefault="00D81F5C" w:rsidP="0003466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>Reliability of Results</w:t>
      </w:r>
    </w:p>
    <w:p w:rsidR="008F49C0" w:rsidRDefault="008F49C0" w:rsidP="009832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 13:</w:t>
      </w:r>
    </w:p>
    <w:p w:rsidR="0003466F" w:rsidRDefault="00D81F5C" w:rsidP="0098329D">
      <w:p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b/>
          <w:bCs/>
          <w:sz w:val="24"/>
          <w:szCs w:val="24"/>
        </w:rPr>
        <w:t xml:space="preserve">Chapter </w:t>
      </w:r>
      <w:r w:rsidR="0003466F">
        <w:rPr>
          <w:rFonts w:asciiTheme="majorBidi" w:hAnsiTheme="majorBidi" w:cstheme="majorBidi"/>
          <w:b/>
          <w:bCs/>
          <w:sz w:val="24"/>
          <w:szCs w:val="24"/>
        </w:rPr>
        <w:t xml:space="preserve">14: </w:t>
      </w:r>
      <w:r w:rsidRPr="00D81F5C">
        <w:rPr>
          <w:rFonts w:asciiTheme="majorBidi" w:hAnsiTheme="majorBidi" w:cstheme="majorBidi"/>
          <w:sz w:val="24"/>
          <w:szCs w:val="24"/>
        </w:rPr>
        <w:t xml:space="preserve">QSAR </w:t>
      </w:r>
    </w:p>
    <w:p w:rsidR="0003466F" w:rsidRDefault="00D81F5C" w:rsidP="0098329D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Conventional QSAR versus 3D-QSAR </w:t>
      </w:r>
    </w:p>
    <w:p w:rsidR="0003466F" w:rsidRDefault="00D81F5C" w:rsidP="0098329D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The QSAR Process </w:t>
      </w:r>
    </w:p>
    <w:p w:rsidR="0003466F" w:rsidRDefault="00D81F5C" w:rsidP="0098329D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Descriptors </w:t>
      </w:r>
    </w:p>
    <w:p w:rsidR="0003466F" w:rsidRDefault="00D81F5C" w:rsidP="0098329D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Automated QSAR Programs </w:t>
      </w:r>
    </w:p>
    <w:p w:rsidR="00D81F5C" w:rsidRPr="0003466F" w:rsidRDefault="00D81F5C" w:rsidP="0003466F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>QSAR versus Other Fitting Methods</w:t>
      </w:r>
    </w:p>
    <w:p w:rsidR="008F49C0" w:rsidRDefault="008F49C0" w:rsidP="009832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 14:</w:t>
      </w:r>
    </w:p>
    <w:p w:rsidR="0003466F" w:rsidRDefault="00D81F5C" w:rsidP="0098329D">
      <w:p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b/>
          <w:bCs/>
          <w:sz w:val="24"/>
          <w:szCs w:val="24"/>
        </w:rPr>
        <w:t>Chapter 15</w:t>
      </w:r>
      <w:r w:rsidR="0003466F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D81F5C">
        <w:rPr>
          <w:rFonts w:asciiTheme="majorBidi" w:hAnsiTheme="majorBidi" w:cstheme="majorBidi"/>
          <w:sz w:val="24"/>
          <w:szCs w:val="24"/>
        </w:rPr>
        <w:t xml:space="preserve">3D-QSAR </w:t>
      </w:r>
    </w:p>
    <w:p w:rsidR="0003466F" w:rsidRDefault="00D81F5C" w:rsidP="0098329D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The 3D-QSAR Process </w:t>
      </w:r>
    </w:p>
    <w:p w:rsidR="0003466F" w:rsidRDefault="00D81F5C" w:rsidP="0098329D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3D-QSAR Software Packages </w:t>
      </w:r>
    </w:p>
    <w:p w:rsidR="00D81F5C" w:rsidRPr="0003466F" w:rsidRDefault="00D81F5C" w:rsidP="0003466F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>Summary</w:t>
      </w:r>
    </w:p>
    <w:p w:rsidR="0003466F" w:rsidRDefault="00D81F5C" w:rsidP="0098329D">
      <w:p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b/>
          <w:bCs/>
          <w:sz w:val="24"/>
          <w:szCs w:val="24"/>
        </w:rPr>
        <w:t xml:space="preserve">Chapter </w:t>
      </w:r>
      <w:r w:rsidR="0003466F">
        <w:rPr>
          <w:rFonts w:asciiTheme="majorBidi" w:hAnsiTheme="majorBidi" w:cstheme="majorBidi"/>
          <w:b/>
          <w:bCs/>
          <w:sz w:val="24"/>
          <w:szCs w:val="24"/>
        </w:rPr>
        <w:t xml:space="preserve">16: </w:t>
      </w:r>
      <w:r w:rsidRPr="00D81F5C">
        <w:rPr>
          <w:rFonts w:asciiTheme="majorBidi" w:hAnsiTheme="majorBidi" w:cstheme="majorBidi"/>
          <w:sz w:val="24"/>
          <w:szCs w:val="24"/>
        </w:rPr>
        <w:t xml:space="preserve">Quantum Mechanics in Drug Design </w:t>
      </w:r>
    </w:p>
    <w:p w:rsidR="0003466F" w:rsidRDefault="00D81F5C" w:rsidP="0098329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Quantum Mechanics Algorithms and Software </w:t>
      </w:r>
    </w:p>
    <w:p w:rsidR="0003466F" w:rsidRDefault="00D81F5C" w:rsidP="0098329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Modeling Systems with Metal Atoms </w:t>
      </w:r>
    </w:p>
    <w:p w:rsidR="0003466F" w:rsidRDefault="00D81F5C" w:rsidP="0098329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Increased Accuracy </w:t>
      </w:r>
    </w:p>
    <w:p w:rsidR="0003466F" w:rsidRDefault="00D81F5C" w:rsidP="0098329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 xml:space="preserve">Computing Reaction Paths </w:t>
      </w:r>
    </w:p>
    <w:p w:rsidR="00D81F5C" w:rsidRPr="00D81F5C" w:rsidRDefault="00D81F5C" w:rsidP="00160D2E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03466F">
        <w:rPr>
          <w:rFonts w:asciiTheme="majorBidi" w:hAnsiTheme="majorBidi" w:cstheme="majorBidi"/>
          <w:sz w:val="24"/>
          <w:szCs w:val="24"/>
        </w:rPr>
        <w:t>Computing Spectra</w:t>
      </w:r>
    </w:p>
    <w:p w:rsidR="008F49C0" w:rsidRDefault="008F49C0" w:rsidP="0098329D">
      <w:pPr>
        <w:rPr>
          <w:rFonts w:asciiTheme="majorBidi" w:hAnsiTheme="majorBidi" w:cstheme="majorBidi"/>
          <w:sz w:val="24"/>
          <w:szCs w:val="24"/>
        </w:rPr>
      </w:pPr>
    </w:p>
    <w:p w:rsidR="008F49C0" w:rsidRDefault="008F49C0" w:rsidP="009832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Week 15:</w:t>
      </w:r>
    </w:p>
    <w:p w:rsidR="00160D2E" w:rsidRDefault="00D81F5C" w:rsidP="0098329D">
      <w:p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b/>
          <w:bCs/>
          <w:sz w:val="24"/>
          <w:szCs w:val="24"/>
        </w:rPr>
        <w:t xml:space="preserve">Chapter </w:t>
      </w:r>
      <w:r w:rsidR="00160D2E">
        <w:rPr>
          <w:rFonts w:asciiTheme="majorBidi" w:hAnsiTheme="majorBidi" w:cstheme="majorBidi"/>
          <w:b/>
          <w:bCs/>
          <w:sz w:val="24"/>
          <w:szCs w:val="24"/>
        </w:rPr>
        <w:t xml:space="preserve">17: </w:t>
      </w:r>
      <w:r w:rsidRPr="00D81F5C">
        <w:rPr>
          <w:rFonts w:asciiTheme="majorBidi" w:hAnsiTheme="majorBidi" w:cstheme="majorBidi"/>
          <w:sz w:val="24"/>
          <w:szCs w:val="24"/>
        </w:rPr>
        <w:t xml:space="preserve">De novo and Other AI Techniques </w:t>
      </w:r>
    </w:p>
    <w:p w:rsidR="00160D2E" w:rsidRDefault="00D81F5C" w:rsidP="0098329D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160D2E">
        <w:rPr>
          <w:rFonts w:asciiTheme="majorBidi" w:hAnsiTheme="majorBidi" w:cstheme="majorBidi"/>
          <w:sz w:val="24"/>
          <w:szCs w:val="24"/>
        </w:rPr>
        <w:t xml:space="preserve">De novo Building of Compounds </w:t>
      </w:r>
    </w:p>
    <w:p w:rsidR="00160D2E" w:rsidRDefault="00D81F5C" w:rsidP="00160D2E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160D2E">
        <w:rPr>
          <w:rFonts w:asciiTheme="majorBidi" w:hAnsiTheme="majorBidi" w:cstheme="majorBidi"/>
          <w:sz w:val="24"/>
          <w:szCs w:val="24"/>
        </w:rPr>
        <w:t>Nonquantitative</w:t>
      </w:r>
      <w:proofErr w:type="spellEnd"/>
      <w:r w:rsidRPr="00160D2E">
        <w:rPr>
          <w:rFonts w:asciiTheme="majorBidi" w:hAnsiTheme="majorBidi" w:cstheme="majorBidi"/>
          <w:sz w:val="24"/>
          <w:szCs w:val="24"/>
        </w:rPr>
        <w:t xml:space="preserve"> Predictions, 201 17.3 </w:t>
      </w:r>
    </w:p>
    <w:p w:rsidR="00D81F5C" w:rsidRPr="00160D2E" w:rsidRDefault="00D81F5C" w:rsidP="00160D2E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160D2E">
        <w:rPr>
          <w:rFonts w:asciiTheme="majorBidi" w:hAnsiTheme="majorBidi" w:cstheme="majorBidi"/>
          <w:sz w:val="24"/>
          <w:szCs w:val="24"/>
        </w:rPr>
        <w:t>Quantitative Predictions</w:t>
      </w:r>
    </w:p>
    <w:p w:rsidR="00160D2E" w:rsidRDefault="00D81F5C" w:rsidP="0098329D">
      <w:p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b/>
          <w:bCs/>
          <w:sz w:val="24"/>
          <w:szCs w:val="24"/>
        </w:rPr>
        <w:t>Chapter 18</w:t>
      </w:r>
      <w:r w:rsidR="00160D2E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D81F5C">
        <w:rPr>
          <w:rFonts w:asciiTheme="majorBidi" w:hAnsiTheme="majorBidi" w:cstheme="majorBidi"/>
          <w:sz w:val="24"/>
          <w:szCs w:val="24"/>
        </w:rPr>
        <w:t xml:space="preserve">Cheminformatics </w:t>
      </w:r>
    </w:p>
    <w:p w:rsidR="00160D2E" w:rsidRDefault="00D81F5C" w:rsidP="0098329D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160D2E">
        <w:rPr>
          <w:rFonts w:asciiTheme="majorBidi" w:hAnsiTheme="majorBidi" w:cstheme="majorBidi"/>
          <w:sz w:val="24"/>
          <w:szCs w:val="24"/>
        </w:rPr>
        <w:t xml:space="preserve">Smiles, SLN, and Other Chemical Structure Representations </w:t>
      </w:r>
    </w:p>
    <w:p w:rsidR="00160D2E" w:rsidRDefault="00D81F5C" w:rsidP="0098329D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160D2E">
        <w:rPr>
          <w:rFonts w:asciiTheme="majorBidi" w:hAnsiTheme="majorBidi" w:cstheme="majorBidi"/>
          <w:sz w:val="24"/>
          <w:szCs w:val="24"/>
        </w:rPr>
        <w:t xml:space="preserve">Similarity and Substructure Searching </w:t>
      </w:r>
    </w:p>
    <w:p w:rsidR="00160D2E" w:rsidRDefault="00D81F5C" w:rsidP="0098329D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160D2E">
        <w:rPr>
          <w:rFonts w:asciiTheme="majorBidi" w:hAnsiTheme="majorBidi" w:cstheme="majorBidi"/>
          <w:sz w:val="24"/>
          <w:szCs w:val="24"/>
        </w:rPr>
        <w:t xml:space="preserve">2D-to-3D Structure Generation </w:t>
      </w:r>
    </w:p>
    <w:p w:rsidR="00160D2E" w:rsidRDefault="00D81F5C" w:rsidP="0098329D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160D2E">
        <w:rPr>
          <w:rFonts w:asciiTheme="majorBidi" w:hAnsiTheme="majorBidi" w:cstheme="majorBidi"/>
          <w:sz w:val="24"/>
          <w:szCs w:val="24"/>
        </w:rPr>
        <w:t xml:space="preserve">Clustering Algorithms </w:t>
      </w:r>
    </w:p>
    <w:p w:rsidR="00160D2E" w:rsidRDefault="00D81F5C" w:rsidP="0098329D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160D2E">
        <w:rPr>
          <w:rFonts w:asciiTheme="majorBidi" w:hAnsiTheme="majorBidi" w:cstheme="majorBidi"/>
          <w:sz w:val="24"/>
          <w:szCs w:val="24"/>
        </w:rPr>
        <w:t xml:space="preserve">Screening Results Analysis </w:t>
      </w:r>
    </w:p>
    <w:p w:rsidR="00D81F5C" w:rsidRPr="00160D2E" w:rsidRDefault="00D81F5C" w:rsidP="00160D2E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160D2E">
        <w:rPr>
          <w:rFonts w:asciiTheme="majorBidi" w:hAnsiTheme="majorBidi" w:cstheme="majorBidi"/>
          <w:sz w:val="24"/>
          <w:szCs w:val="24"/>
        </w:rPr>
        <w:t>Database Systems</w:t>
      </w:r>
    </w:p>
    <w:p w:rsidR="008F49C0" w:rsidRPr="008F49C0" w:rsidRDefault="008F49C0" w:rsidP="0098329D">
      <w:pPr>
        <w:rPr>
          <w:rFonts w:asciiTheme="majorBidi" w:hAnsiTheme="majorBidi" w:cstheme="majorBidi"/>
          <w:sz w:val="24"/>
          <w:szCs w:val="24"/>
        </w:rPr>
      </w:pPr>
      <w:r w:rsidRPr="008F49C0">
        <w:rPr>
          <w:rFonts w:asciiTheme="majorBidi" w:hAnsiTheme="majorBidi" w:cstheme="majorBidi"/>
          <w:sz w:val="24"/>
          <w:szCs w:val="24"/>
        </w:rPr>
        <w:t>Week 16:</w:t>
      </w:r>
    </w:p>
    <w:p w:rsidR="00160D2E" w:rsidRDefault="00D81F5C" w:rsidP="0098329D">
      <w:pPr>
        <w:rPr>
          <w:rFonts w:asciiTheme="majorBidi" w:hAnsiTheme="majorBidi" w:cstheme="majorBidi"/>
          <w:sz w:val="24"/>
          <w:szCs w:val="24"/>
        </w:rPr>
      </w:pPr>
      <w:r w:rsidRPr="00D81F5C">
        <w:rPr>
          <w:rFonts w:asciiTheme="majorBidi" w:hAnsiTheme="majorBidi" w:cstheme="majorBidi"/>
          <w:b/>
          <w:bCs/>
          <w:sz w:val="24"/>
          <w:szCs w:val="24"/>
        </w:rPr>
        <w:t>Chapter 19</w:t>
      </w:r>
      <w:r w:rsidR="00160D2E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D81F5C">
        <w:rPr>
          <w:rFonts w:asciiTheme="majorBidi" w:hAnsiTheme="majorBidi" w:cstheme="majorBidi"/>
          <w:sz w:val="24"/>
          <w:szCs w:val="24"/>
        </w:rPr>
        <w:t xml:space="preserve">ADMET </w:t>
      </w:r>
    </w:p>
    <w:p w:rsidR="00160D2E" w:rsidRDefault="00D81F5C" w:rsidP="0098329D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160D2E">
        <w:rPr>
          <w:rFonts w:asciiTheme="majorBidi" w:hAnsiTheme="majorBidi" w:cstheme="majorBidi"/>
          <w:sz w:val="24"/>
          <w:szCs w:val="24"/>
        </w:rPr>
        <w:t xml:space="preserve">Oral Bioavailability </w:t>
      </w:r>
    </w:p>
    <w:p w:rsidR="00160D2E" w:rsidRDefault="00D81F5C" w:rsidP="0098329D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160D2E">
        <w:rPr>
          <w:rFonts w:asciiTheme="majorBidi" w:hAnsiTheme="majorBidi" w:cstheme="majorBidi"/>
          <w:sz w:val="24"/>
          <w:szCs w:val="24"/>
        </w:rPr>
        <w:t xml:space="preserve">Drug Half-Life in the Bloodstream </w:t>
      </w:r>
    </w:p>
    <w:p w:rsidR="00160D2E" w:rsidRDefault="00D81F5C" w:rsidP="00AA0569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160D2E">
        <w:rPr>
          <w:rFonts w:asciiTheme="majorBidi" w:hAnsiTheme="majorBidi" w:cstheme="majorBidi"/>
          <w:sz w:val="24"/>
          <w:szCs w:val="24"/>
        </w:rPr>
        <w:t xml:space="preserve">Blood–Brain Barrier Permeability </w:t>
      </w:r>
    </w:p>
    <w:p w:rsidR="00D81F5C" w:rsidRPr="00160D2E" w:rsidRDefault="00D81F5C" w:rsidP="00160D2E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160D2E">
        <w:rPr>
          <w:rFonts w:asciiTheme="majorBidi" w:hAnsiTheme="majorBidi" w:cstheme="majorBidi"/>
          <w:sz w:val="24"/>
          <w:szCs w:val="24"/>
        </w:rPr>
        <w:t>Toxicity</w:t>
      </w:r>
      <w:bookmarkStart w:id="0" w:name="_GoBack"/>
      <w:bookmarkEnd w:id="0"/>
    </w:p>
    <w:sectPr w:rsidR="00D81F5C" w:rsidRPr="0016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B88"/>
    <w:multiLevelType w:val="hybridMultilevel"/>
    <w:tmpl w:val="D9564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354"/>
    <w:multiLevelType w:val="hybridMultilevel"/>
    <w:tmpl w:val="A3EE8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64821"/>
    <w:multiLevelType w:val="hybridMultilevel"/>
    <w:tmpl w:val="09509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0F2"/>
    <w:multiLevelType w:val="hybridMultilevel"/>
    <w:tmpl w:val="F8E86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D31D9"/>
    <w:multiLevelType w:val="hybridMultilevel"/>
    <w:tmpl w:val="BF12B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12E1"/>
    <w:multiLevelType w:val="hybridMultilevel"/>
    <w:tmpl w:val="F2B492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A5D48"/>
    <w:multiLevelType w:val="hybridMultilevel"/>
    <w:tmpl w:val="6E30A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04DF0"/>
    <w:multiLevelType w:val="hybridMultilevel"/>
    <w:tmpl w:val="A0D49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F4721"/>
    <w:multiLevelType w:val="hybridMultilevel"/>
    <w:tmpl w:val="83A269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F715C"/>
    <w:multiLevelType w:val="hybridMultilevel"/>
    <w:tmpl w:val="E946C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5B9B"/>
    <w:multiLevelType w:val="hybridMultilevel"/>
    <w:tmpl w:val="FE8CE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1498F"/>
    <w:multiLevelType w:val="hybridMultilevel"/>
    <w:tmpl w:val="41663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83F8B"/>
    <w:multiLevelType w:val="hybridMultilevel"/>
    <w:tmpl w:val="CEF05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852FA"/>
    <w:multiLevelType w:val="hybridMultilevel"/>
    <w:tmpl w:val="3370B0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B2C0C"/>
    <w:multiLevelType w:val="hybridMultilevel"/>
    <w:tmpl w:val="8B8E2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C429E"/>
    <w:multiLevelType w:val="hybridMultilevel"/>
    <w:tmpl w:val="A2BA4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C026D"/>
    <w:multiLevelType w:val="hybridMultilevel"/>
    <w:tmpl w:val="9CC81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A6457"/>
    <w:multiLevelType w:val="hybridMultilevel"/>
    <w:tmpl w:val="9BD6E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B1261"/>
    <w:multiLevelType w:val="hybridMultilevel"/>
    <w:tmpl w:val="37146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F55AF"/>
    <w:multiLevelType w:val="hybridMultilevel"/>
    <w:tmpl w:val="59CA1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17"/>
  </w:num>
  <w:num w:numId="16">
    <w:abstractNumId w:val="1"/>
  </w:num>
  <w:num w:numId="17">
    <w:abstractNumId w:val="13"/>
  </w:num>
  <w:num w:numId="18">
    <w:abstractNumId w:val="18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AF"/>
    <w:rsid w:val="0003466F"/>
    <w:rsid w:val="00160D2E"/>
    <w:rsid w:val="002273EB"/>
    <w:rsid w:val="00324D24"/>
    <w:rsid w:val="003500AB"/>
    <w:rsid w:val="006D3FD1"/>
    <w:rsid w:val="00797B0D"/>
    <w:rsid w:val="008F49C0"/>
    <w:rsid w:val="00922AAF"/>
    <w:rsid w:val="0098329D"/>
    <w:rsid w:val="00AA0569"/>
    <w:rsid w:val="00D81F5C"/>
    <w:rsid w:val="00E0543C"/>
    <w:rsid w:val="00E7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9B9284"/>
  <w15:chartTrackingRefBased/>
  <w15:docId w15:val="{42C9FC94-F082-4BE6-8A82-6E966052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5B64C-B502-486B-80F8-6BC83F4F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Ebrahimi</dc:creator>
  <cp:keywords/>
  <dc:description/>
  <cp:lastModifiedBy>usb2017</cp:lastModifiedBy>
  <cp:revision>5</cp:revision>
  <dcterms:created xsi:type="dcterms:W3CDTF">2019-02-22T07:05:00Z</dcterms:created>
  <dcterms:modified xsi:type="dcterms:W3CDTF">2019-02-23T09:44:00Z</dcterms:modified>
</cp:coreProperties>
</file>