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E6" w:rsidRDefault="00DE30CA" w:rsidP="00621C37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سرفصل </w:t>
      </w:r>
      <w:r w:rsidR="00B5783E">
        <w:rPr>
          <w:rFonts w:hint="cs"/>
          <w:sz w:val="28"/>
          <w:szCs w:val="28"/>
          <w:rtl/>
        </w:rPr>
        <w:t>تاریخ تحلیلی صدر اسلام</w:t>
      </w:r>
      <w:r>
        <w:rPr>
          <w:rFonts w:hint="cs"/>
          <w:sz w:val="28"/>
          <w:szCs w:val="28"/>
          <w:rtl/>
        </w:rPr>
        <w:t xml:space="preserve"> عمومی</w:t>
      </w:r>
      <w:bookmarkStart w:id="0" w:name="_GoBack"/>
      <w:bookmarkEnd w:id="0"/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اول : معرفی وبررسی منابع وماخذ</w:t>
      </w:r>
      <w:r w:rsidR="00621C37">
        <w:rPr>
          <w:rFonts w:hint="cs"/>
          <w:sz w:val="28"/>
          <w:szCs w:val="28"/>
          <w:rtl/>
        </w:rPr>
        <w:t xml:space="preserve"> 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دوم:نگرشی کلی برمباحث تاریخ ا</w:t>
      </w:r>
      <w:r w:rsidR="00621C37">
        <w:rPr>
          <w:rFonts w:hint="cs"/>
          <w:sz w:val="28"/>
          <w:szCs w:val="28"/>
          <w:rtl/>
        </w:rPr>
        <w:t>سلام از صدر اسلام تا سال 41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سوم:مباحث مقدماتی تاریخ</w:t>
      </w:r>
      <w:r w:rsidR="00A1771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(پرسش وپاسخ)</w:t>
      </w:r>
    </w:p>
    <w:p w:rsidR="00D333E6" w:rsidRDefault="00D333E6" w:rsidP="006C387E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چهارم: برسی جهان در عصر بعثت</w:t>
      </w:r>
      <w:r w:rsidR="006C387E">
        <w:rPr>
          <w:rFonts w:hint="cs"/>
          <w:sz w:val="28"/>
          <w:szCs w:val="28"/>
          <w:rtl/>
        </w:rPr>
        <w:t xml:space="preserve"> واوضاع مناطق تمدنی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پنجم:موقعیت جغرافیایی شبه جزیره عربستان واوضاع فرهنگی ومذهبی آن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ششم: بررسی تاریخ زندگانی پیامبر گرامی اسلام و</w:t>
      </w:r>
      <w:r w:rsidR="00DC0586">
        <w:rPr>
          <w:rFonts w:hint="cs"/>
          <w:sz w:val="28"/>
          <w:szCs w:val="28"/>
          <w:rtl/>
        </w:rPr>
        <w:t xml:space="preserve">لادت دوران کودکی ونوجوانی وجوانی </w:t>
      </w:r>
      <w:r>
        <w:rPr>
          <w:rFonts w:hint="cs"/>
          <w:sz w:val="28"/>
          <w:szCs w:val="28"/>
          <w:rtl/>
        </w:rPr>
        <w:t>(پرسش وپاسخ)</w:t>
      </w: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هفتم: آغاز رسالت وچگونگی </w:t>
      </w:r>
      <w:r w:rsidR="001F1493">
        <w:rPr>
          <w:rFonts w:hint="cs"/>
          <w:sz w:val="28"/>
          <w:szCs w:val="28"/>
          <w:rtl/>
        </w:rPr>
        <w:t>آغاز دعوت</w:t>
      </w:r>
      <w:r w:rsidR="00D3474C">
        <w:rPr>
          <w:rFonts w:hint="cs"/>
          <w:sz w:val="28"/>
          <w:szCs w:val="28"/>
          <w:rtl/>
        </w:rPr>
        <w:t xml:space="preserve"> </w:t>
      </w:r>
      <w:r w:rsidR="001F1493">
        <w:rPr>
          <w:rFonts w:hint="cs"/>
          <w:sz w:val="28"/>
          <w:szCs w:val="28"/>
          <w:rtl/>
        </w:rPr>
        <w:t>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جلسه هشتم :بررسی مواضع مشرکان در برابر دعوت پیامبرگرامی اسلام (ص)</w:t>
      </w:r>
      <w:r w:rsidR="00866E64">
        <w:rPr>
          <w:rFonts w:hint="cs"/>
          <w:sz w:val="28"/>
          <w:szCs w:val="28"/>
          <w:rtl/>
        </w:rPr>
        <w:t xml:space="preserve"> در دور</w:t>
      </w:r>
      <w:r w:rsidR="00D3474C">
        <w:rPr>
          <w:rFonts w:hint="cs"/>
          <w:sz w:val="28"/>
          <w:szCs w:val="28"/>
          <w:rtl/>
        </w:rPr>
        <w:t>ا</w:t>
      </w:r>
      <w:r w:rsidR="00866E64">
        <w:rPr>
          <w:rFonts w:hint="cs"/>
          <w:sz w:val="28"/>
          <w:szCs w:val="28"/>
          <w:rtl/>
        </w:rPr>
        <w:t>ن مکی(پرسش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نهم: هجرت ونقش آن در گسترش اسلام وتاسیس دولت اسلامی در مدینه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دهم: اقدامات پیامبر گرامی اسلام در مدینه وبررسی اصول وشیوه ها واهداف حکومت اسلامی 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آن حضرت (ص)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یازدهم: بررسی مواضع مشرکان واهل کتاب در برابر پیامبر گرامی اسلام ومواضع مسلمین در برابر مشرکان واهل کتاب</w:t>
      </w:r>
      <w:r w:rsidR="00467D7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(پرسش وپاسخ)</w:t>
      </w: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دوازدهم: فتح مکه وگسترش اسلام در شبه جزیره وموضوع جانشینی پس ازپیامبر گرامی اسلام</w:t>
      </w:r>
      <w:r w:rsidR="00C5665A">
        <w:rPr>
          <w:rFonts w:hint="cs"/>
          <w:sz w:val="28"/>
          <w:szCs w:val="28"/>
          <w:rtl/>
        </w:rPr>
        <w:t>(ص) (پرسش وپاسخ)</w:t>
      </w:r>
    </w:p>
    <w:p w:rsidR="00C5665A" w:rsidRDefault="00C5665A" w:rsidP="00D333E6">
      <w:pPr>
        <w:tabs>
          <w:tab w:val="left" w:pos="4348"/>
        </w:tabs>
        <w:rPr>
          <w:sz w:val="28"/>
          <w:szCs w:val="28"/>
          <w:rtl/>
        </w:rPr>
      </w:pPr>
    </w:p>
    <w:p w:rsidR="00C5665A" w:rsidRDefault="00C5665A" w:rsidP="00C5665A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سیزدهم: سقیفه وعلل وعوامل شکل گیری </w:t>
      </w:r>
      <w:r w:rsidR="00866E64">
        <w:rPr>
          <w:rFonts w:hint="cs"/>
          <w:sz w:val="28"/>
          <w:szCs w:val="28"/>
          <w:rtl/>
        </w:rPr>
        <w:t>آن و گسترش حوز</w:t>
      </w:r>
      <w:r>
        <w:rPr>
          <w:rFonts w:hint="cs"/>
          <w:sz w:val="28"/>
          <w:szCs w:val="28"/>
          <w:rtl/>
        </w:rPr>
        <w:t>ه جغراف</w:t>
      </w:r>
      <w:r w:rsidR="00866E64">
        <w:rPr>
          <w:rFonts w:hint="cs"/>
          <w:sz w:val="28"/>
          <w:szCs w:val="28"/>
          <w:rtl/>
        </w:rPr>
        <w:t>یایی اسلام به خارج از شبه جزیره</w:t>
      </w:r>
      <w:r w:rsidR="00D10A85">
        <w:rPr>
          <w:rFonts w:hint="cs"/>
          <w:sz w:val="28"/>
          <w:szCs w:val="28"/>
          <w:rtl/>
        </w:rPr>
        <w:t xml:space="preserve"> وبررسی جریان مرتدین </w:t>
      </w:r>
      <w:r>
        <w:rPr>
          <w:rFonts w:hint="cs"/>
          <w:sz w:val="28"/>
          <w:szCs w:val="28"/>
          <w:rtl/>
        </w:rPr>
        <w:t>(پرسش و پاسخ)</w:t>
      </w:r>
    </w:p>
    <w:p w:rsidR="00C5665A" w:rsidRDefault="00C5665A" w:rsidP="00C5665A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جلسه چهاردهم:خلافت ابوبکر و بررسی علل و انگیزه ها و اسباب فتوحات در دوره خلافت عمر ابن خطاب </w:t>
      </w:r>
      <w:r w:rsidR="00176E30">
        <w:rPr>
          <w:rFonts w:hint="cs"/>
          <w:sz w:val="28"/>
          <w:szCs w:val="28"/>
          <w:rtl/>
        </w:rPr>
        <w:t>وبرسی سقوط دولت ساسانی وپیامدهای آن</w:t>
      </w:r>
      <w:r w:rsidR="00347390">
        <w:rPr>
          <w:rFonts w:hint="cs"/>
          <w:sz w:val="28"/>
          <w:szCs w:val="28"/>
          <w:rtl/>
        </w:rPr>
        <w:t xml:space="preserve">؛ </w:t>
      </w:r>
      <w:r>
        <w:rPr>
          <w:rFonts w:hint="cs"/>
          <w:sz w:val="28"/>
          <w:szCs w:val="28"/>
          <w:rtl/>
        </w:rPr>
        <w:t>بررسی مواضع امام علی (ع) درارتباط با خلفای سه گانه (پرسش وپاسخ)</w:t>
      </w:r>
    </w:p>
    <w:p w:rsidR="00866E64" w:rsidRDefault="00866E64" w:rsidP="00C5665A">
      <w:pPr>
        <w:tabs>
          <w:tab w:val="left" w:pos="4348"/>
        </w:tabs>
        <w:rPr>
          <w:sz w:val="28"/>
          <w:szCs w:val="28"/>
          <w:rtl/>
        </w:rPr>
      </w:pPr>
    </w:p>
    <w:p w:rsidR="00866E64" w:rsidRDefault="00866E64" w:rsidP="00866E64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جلسه پانزدهم:خلافت عثمان واوضاع سیا</w:t>
      </w:r>
      <w:r w:rsidR="00960E5C">
        <w:rPr>
          <w:rFonts w:hint="cs"/>
          <w:sz w:val="28"/>
          <w:szCs w:val="28"/>
          <w:rtl/>
        </w:rPr>
        <w:t>س</w:t>
      </w:r>
      <w:r>
        <w:rPr>
          <w:rFonts w:hint="cs"/>
          <w:sz w:val="28"/>
          <w:szCs w:val="28"/>
          <w:rtl/>
        </w:rPr>
        <w:t xml:space="preserve">ی اجتماعی قلمرو اسلامی ؛ علل قتل خلیفه </w:t>
      </w:r>
      <w:r w:rsidR="008F1C37">
        <w:rPr>
          <w:rFonts w:hint="cs"/>
          <w:sz w:val="28"/>
          <w:szCs w:val="28"/>
          <w:rtl/>
        </w:rPr>
        <w:t>؛ کارگزاران اموی خلیفه وبرسی عملکرد آنها</w:t>
      </w:r>
      <w:r>
        <w:rPr>
          <w:rFonts w:hint="cs"/>
          <w:sz w:val="28"/>
          <w:szCs w:val="28"/>
          <w:rtl/>
        </w:rPr>
        <w:t>(پرسش وپاسخ)</w:t>
      </w:r>
    </w:p>
    <w:p w:rsidR="00866E64" w:rsidRDefault="00866E64" w:rsidP="00C5665A">
      <w:pPr>
        <w:tabs>
          <w:tab w:val="left" w:pos="4348"/>
        </w:tabs>
        <w:rPr>
          <w:sz w:val="28"/>
          <w:szCs w:val="28"/>
          <w:rtl/>
        </w:rPr>
      </w:pPr>
    </w:p>
    <w:p w:rsidR="00C5665A" w:rsidRDefault="00C5665A" w:rsidP="00866E64">
      <w:pPr>
        <w:tabs>
          <w:tab w:val="left" w:pos="4348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جلسه شانزدهم:نگاهی به حکومت علی </w:t>
      </w:r>
      <w:r w:rsidR="00866E64">
        <w:rPr>
          <w:rFonts w:hint="cs"/>
          <w:sz w:val="28"/>
          <w:szCs w:val="28"/>
          <w:rtl/>
        </w:rPr>
        <w:t>ابن ابی طالب و اقدامات آن حضرت (ع)در</w:t>
      </w:r>
      <w:r>
        <w:rPr>
          <w:rFonts w:hint="cs"/>
          <w:sz w:val="28"/>
          <w:szCs w:val="28"/>
          <w:rtl/>
        </w:rPr>
        <w:t xml:space="preserve"> </w:t>
      </w:r>
      <w:r w:rsidR="00866E64">
        <w:rPr>
          <w:rFonts w:hint="cs"/>
          <w:sz w:val="28"/>
          <w:szCs w:val="28"/>
          <w:rtl/>
        </w:rPr>
        <w:t>حوزه</w:t>
      </w:r>
      <w:r>
        <w:rPr>
          <w:rFonts w:hint="cs"/>
          <w:sz w:val="28"/>
          <w:szCs w:val="28"/>
          <w:rtl/>
        </w:rPr>
        <w:t xml:space="preserve"> عدالت </w:t>
      </w:r>
      <w:r w:rsidR="00866E64">
        <w:rPr>
          <w:rFonts w:hint="cs"/>
          <w:sz w:val="28"/>
          <w:szCs w:val="28"/>
          <w:rtl/>
        </w:rPr>
        <w:t xml:space="preserve">؛ </w:t>
      </w:r>
      <w:r>
        <w:rPr>
          <w:rFonts w:hint="cs"/>
          <w:sz w:val="28"/>
          <w:szCs w:val="28"/>
          <w:rtl/>
        </w:rPr>
        <w:t xml:space="preserve">سیره علی ابن ابی طالب(ع) و سیمای حکومت علوی </w:t>
      </w:r>
      <w:r w:rsidR="00866E64">
        <w:rPr>
          <w:rFonts w:hint="cs"/>
          <w:sz w:val="28"/>
          <w:szCs w:val="28"/>
          <w:rtl/>
        </w:rPr>
        <w:t>(پرسش وپاسخ)</w:t>
      </w:r>
    </w:p>
    <w:p w:rsidR="00C5665A" w:rsidRDefault="00C5665A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1F1493" w:rsidRDefault="001F1493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Default="00D333E6" w:rsidP="00D333E6">
      <w:pPr>
        <w:tabs>
          <w:tab w:val="left" w:pos="4348"/>
        </w:tabs>
        <w:rPr>
          <w:sz w:val="28"/>
          <w:szCs w:val="28"/>
          <w:rtl/>
        </w:rPr>
      </w:pPr>
    </w:p>
    <w:p w:rsidR="00D333E6" w:rsidRPr="00D333E6" w:rsidRDefault="00D333E6" w:rsidP="00D333E6">
      <w:pPr>
        <w:tabs>
          <w:tab w:val="left" w:pos="4348"/>
        </w:tabs>
        <w:rPr>
          <w:sz w:val="28"/>
          <w:szCs w:val="28"/>
        </w:rPr>
      </w:pPr>
    </w:p>
    <w:sectPr w:rsidR="00D333E6" w:rsidRPr="00D333E6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B1" w:rsidRDefault="00466DB1" w:rsidP="009B55DD">
      <w:pPr>
        <w:spacing w:after="0" w:line="240" w:lineRule="auto"/>
      </w:pPr>
      <w:r>
        <w:separator/>
      </w:r>
    </w:p>
  </w:endnote>
  <w:endnote w:type="continuationSeparator" w:id="0">
    <w:p w:rsidR="00466DB1" w:rsidRDefault="00466DB1" w:rsidP="009B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B1" w:rsidRDefault="00466DB1" w:rsidP="009B55DD">
      <w:pPr>
        <w:spacing w:after="0" w:line="240" w:lineRule="auto"/>
      </w:pPr>
      <w:r>
        <w:separator/>
      </w:r>
    </w:p>
  </w:footnote>
  <w:footnote w:type="continuationSeparator" w:id="0">
    <w:p w:rsidR="00466DB1" w:rsidRDefault="00466DB1" w:rsidP="009B5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E6"/>
    <w:rsid w:val="001457DE"/>
    <w:rsid w:val="00176E30"/>
    <w:rsid w:val="001F1493"/>
    <w:rsid w:val="00347390"/>
    <w:rsid w:val="0037016B"/>
    <w:rsid w:val="0044587A"/>
    <w:rsid w:val="00466DB1"/>
    <w:rsid w:val="00467D78"/>
    <w:rsid w:val="004D7B7F"/>
    <w:rsid w:val="00621C37"/>
    <w:rsid w:val="006C387E"/>
    <w:rsid w:val="006D5123"/>
    <w:rsid w:val="00866E64"/>
    <w:rsid w:val="008F1C37"/>
    <w:rsid w:val="00907670"/>
    <w:rsid w:val="00960E5C"/>
    <w:rsid w:val="009B55DD"/>
    <w:rsid w:val="00A1771A"/>
    <w:rsid w:val="00AD1C87"/>
    <w:rsid w:val="00AF222C"/>
    <w:rsid w:val="00B23A24"/>
    <w:rsid w:val="00B5783E"/>
    <w:rsid w:val="00C30636"/>
    <w:rsid w:val="00C5665A"/>
    <w:rsid w:val="00D10A85"/>
    <w:rsid w:val="00D333E6"/>
    <w:rsid w:val="00D3474C"/>
    <w:rsid w:val="00DA0F9E"/>
    <w:rsid w:val="00DC0586"/>
    <w:rsid w:val="00D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95D88C2-F6A6-45F4-B9AC-791F4616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5DD"/>
  </w:style>
  <w:style w:type="paragraph" w:styleId="Footer">
    <w:name w:val="footer"/>
    <w:basedOn w:val="Normal"/>
    <w:link w:val="FooterChar"/>
    <w:uiPriority w:val="99"/>
    <w:unhideWhenUsed/>
    <w:rsid w:val="009B5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2</cp:revision>
  <dcterms:created xsi:type="dcterms:W3CDTF">2019-06-11T20:04:00Z</dcterms:created>
  <dcterms:modified xsi:type="dcterms:W3CDTF">2019-06-11T20:04:00Z</dcterms:modified>
</cp:coreProperties>
</file>