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طرح درس: </w:t>
      </w:r>
      <w:r>
        <w:rPr>
          <w:sz w:val="32"/>
          <w:szCs w:val="32"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تحلیل متون نظم ونثرجاهلی </w:t>
      </w:r>
      <w:bookmarkStart w:id="0" w:name="_GoBack"/>
      <w:bookmarkEnd w:id="0"/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هدف کلی :آشنایی با اسلوب های ادبی شاعران جاهلی ، تنوع مضمون و توانایی تحلیل لغوی ، بلاغی و مضمونی ادب جاهلی 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1-تاریخچه ای در پیشینه ادب جاهلی ،تحلیل جایگاه روایت، و تطبیق آن با ادبیات فارسی و بررسی تاثیر تقدم مصادر عربی، تحلیل فنون نثر جاهلی: خطابه،أمثال.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2-تحلیل مختصات شعرعربی در قبل از اسلام (تحلیل نوع رویکرد،جایگاه لفظ و معنی در تادیه مقصود.(تعیین تکلیف برای فعالیت پژوهشی دانشجو بر اساس متون جاهلی</w:t>
      </w:r>
      <w:r w:rsidRPr="00B50F66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وارایه در کلاس.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3-روایت و راویان شعری عهد عباسی و نقش آنها در ثبت و تدوین مجموعه های شعری جاهلی:معلقات ،مجمهرات ،اصمعیات و دواوین مفرده / گزارش دانشجو در هریک از این موارد.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4- تحلیل لغوی و معنایی شعر قدمای ادب جاهلی:مهلهل،درید،أفوه اودی، أوس بن حجر.(تعیین تکلیف دانشجویی و الزام به ارایه)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5-</w:t>
      </w:r>
      <w:r w:rsidRPr="00B50F66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تحلیل لغوی و معنایی شعر شاعران صعالیک:شنفری أزدی،تأبط شرّا، عروة بن الورد ومقارنه و مقایسه مضمونی این اشعار.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6- تبیین و</w:t>
      </w:r>
      <w:r w:rsidRPr="00B50F66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تحلیل لغوی و معنایی شعرأصحاب معلقات و توضیح گرایش های شعری و سبکی: إمرءالقیس ،زهیر ابن ابی سلمی (همراه با تعیین تکلیف دانشجویی و الزام به ارایه).</w:t>
      </w:r>
      <w:r w:rsidRPr="00CB530F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7-تحلیل لغوی و معنایی شعر"عنترة" و "طرفة بن العبد" و تطبیق مضمونی این دو  و تحلیل گرایش وسبک شعری این دو.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8- برگزاری امتحان میان ترم بمنظور دریافت قابلیت های دانشجو در تحلیل و نقد  متن.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9-تحلیل و مقایسه شکل قصیده جاهلی  و تحلیل اسلوب هر شاعر در یک موضوع مشترک.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10-تحلیل مضمونی برخی معلقات تعیین شده جهت پژوهش دانشجویی بهمراه تبیین خصایص لفظی و معنوی 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 xml:space="preserve">11-تحلیل صور بیان (تشبیه،مجاز ، استعاره، کنایه ) در شعر اصحاب معلقات  و تبیین اغراض بلاغی شاعر در استخدام این صور. 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12-تحلیل منطبق بر علم  معانی  در اخبار و انشاءجملات ، معانی ثانویه ، وصل وفصل ، ایجاز و اطناب.</w:t>
      </w:r>
    </w:p>
    <w:p w:rsidR="00437B39" w:rsidRDefault="00437B39" w:rsidP="00437B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13-تحلیل محسنات بدیعیه لفظیه و معنویه در ابلاغ معنا و تحلیل نقدی تصنع و طبع دراثر ادبی.</w:t>
      </w:r>
    </w:p>
    <w:p w:rsidR="00651FA8" w:rsidRDefault="00437B39" w:rsidP="00437B39">
      <w:pPr>
        <w:bidi/>
      </w:pPr>
      <w:r>
        <w:rPr>
          <w:rFonts w:hint="cs"/>
          <w:sz w:val="32"/>
          <w:szCs w:val="32"/>
          <w:rtl/>
          <w:lang w:bidi="fa-IR"/>
        </w:rPr>
        <w:t xml:space="preserve">14- تبیین تاریخ ادبی  و تاثیرات محیطی در رویکردهای اسلوبی هریک از شاعران جاهلی.  </w:t>
      </w:r>
    </w:p>
    <w:p w:rsidR="00437B39" w:rsidRDefault="00437B39">
      <w:pPr>
        <w:bidi/>
      </w:pPr>
    </w:p>
    <w:sectPr w:rsidR="0043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83"/>
    <w:rsid w:val="001B3183"/>
    <w:rsid w:val="002F0750"/>
    <w:rsid w:val="00437B39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1AF63-BF8A-416F-A3DD-42EA3CEE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2019-05-13T17:14:00Z</dcterms:created>
  <dcterms:modified xsi:type="dcterms:W3CDTF">2019-05-13T17:15:00Z</dcterms:modified>
</cp:coreProperties>
</file>