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8C8" w:rsidRPr="00BC2A99" w:rsidRDefault="00A67761" w:rsidP="00A67761">
      <w:pPr>
        <w:spacing w:line="240" w:lineRule="auto"/>
        <w:rPr>
          <w:rFonts w:cs="B Titr"/>
          <w:sz w:val="28"/>
          <w:szCs w:val="28"/>
          <w:rtl/>
          <w:lang w:bidi="fa-IR"/>
        </w:rPr>
      </w:pPr>
      <w:r w:rsidRPr="00BC2A99">
        <w:rPr>
          <w:rFonts w:cs="B Titr" w:hint="cs"/>
          <w:sz w:val="28"/>
          <w:szCs w:val="28"/>
          <w:rtl/>
          <w:lang w:bidi="fa-IR"/>
        </w:rPr>
        <w:t>طرح درس برای نیمسال تحصیلی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78"/>
        <w:gridCol w:w="7466"/>
        <w:gridCol w:w="891"/>
        <w:gridCol w:w="2201"/>
      </w:tblGrid>
      <w:tr w:rsidR="00EF5F03" w:rsidTr="00617C31">
        <w:tc>
          <w:tcPr>
            <w:tcW w:w="11436" w:type="dxa"/>
            <w:gridSpan w:val="4"/>
          </w:tcPr>
          <w:p w:rsidR="00EF5F03" w:rsidRDefault="00EF5F03" w:rsidP="000C1E88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BC2A99">
              <w:rPr>
                <w:rFonts w:cs="B Lotus" w:hint="cs"/>
                <w:sz w:val="28"/>
                <w:szCs w:val="28"/>
                <w:rtl/>
                <w:lang w:bidi="fa-IR"/>
              </w:rPr>
              <w:t>عنوان درس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: </w:t>
            </w:r>
            <w:r w:rsidR="000C1E88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روانشناسی فعالیت 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>ورزشی</w:t>
            </w:r>
            <w:r w:rsidR="000C1E88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و تمرین  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  تعدادواحد: 2 واحد </w:t>
            </w:r>
            <w:r w:rsid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0C1E88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 مقطع: کارشن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>اسی</w:t>
            </w:r>
            <w:r w:rsidR="000C1E88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 </w:t>
            </w:r>
            <w:r w:rsid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رشته: </w:t>
            </w:r>
            <w:r w:rsidR="000C1E88">
              <w:rPr>
                <w:rFonts w:cs="B Lotus" w:hint="cs"/>
                <w:sz w:val="28"/>
                <w:szCs w:val="28"/>
                <w:rtl/>
                <w:lang w:bidi="fa-IR"/>
              </w:rPr>
              <w:t>فیزیولوژی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ورزشی     گرایش: </w:t>
            </w:r>
            <w:r w:rsidR="000C1E88">
              <w:rPr>
                <w:rFonts w:cs="B Lotus" w:hint="cs"/>
                <w:sz w:val="28"/>
                <w:szCs w:val="28"/>
                <w:rtl/>
                <w:lang w:bidi="fa-IR"/>
              </w:rPr>
              <w:t>کاربردی</w:t>
            </w:r>
          </w:p>
        </w:tc>
      </w:tr>
      <w:tr w:rsidR="00BC2A99" w:rsidTr="002F5FF4">
        <w:tc>
          <w:tcPr>
            <w:tcW w:w="11436" w:type="dxa"/>
            <w:gridSpan w:val="4"/>
          </w:tcPr>
          <w:p w:rsidR="00BC2A99" w:rsidRDefault="00BC2A99" w:rsidP="00BC2A99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هدف: آشنایی با </w:t>
            </w:r>
            <w:r w:rsidR="000C1E88">
              <w:rPr>
                <w:rFonts w:cs="B Lotus" w:hint="cs"/>
                <w:sz w:val="24"/>
                <w:szCs w:val="24"/>
                <w:rtl/>
                <w:lang w:bidi="fa-IR"/>
              </w:rPr>
              <w:t>حوزه مطالعات روانشناسی، فعالیت جسمانی و تمرین، مسابقه، مفاهیم پایه ها، نظریه ها و کاربردهای آن.</w:t>
            </w:r>
          </w:p>
        </w:tc>
      </w:tr>
      <w:tr w:rsidR="00BC2A99" w:rsidTr="006B1926">
        <w:tc>
          <w:tcPr>
            <w:tcW w:w="11436" w:type="dxa"/>
            <w:gridSpan w:val="4"/>
          </w:tcPr>
          <w:p w:rsidR="00BC2A99" w:rsidRDefault="00BC2A99" w:rsidP="000C1E88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منابع: </w:t>
            </w:r>
            <w:r w:rsidR="000C1E88">
              <w:rPr>
                <w:rFonts w:cs="B Lotus" w:hint="cs"/>
                <w:sz w:val="24"/>
                <w:szCs w:val="24"/>
                <w:rtl/>
                <w:lang w:bidi="fa-IR"/>
              </w:rPr>
              <w:t>1-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کتاب </w:t>
            </w:r>
            <w:r w:rsidR="000C1E88">
              <w:rPr>
                <w:rFonts w:cs="B Lotus" w:hint="cs"/>
                <w:sz w:val="24"/>
                <w:szCs w:val="24"/>
                <w:rtl/>
                <w:lang w:bidi="fa-IR"/>
              </w:rPr>
              <w:t>روانشناسی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ورزشی، تالیف: دکتر </w:t>
            </w:r>
            <w:r w:rsidR="000C1E88">
              <w:rPr>
                <w:rFonts w:cs="B Lotus" w:hint="cs"/>
                <w:sz w:val="24"/>
                <w:szCs w:val="24"/>
                <w:rtl/>
                <w:lang w:bidi="fa-IR"/>
              </w:rPr>
              <w:t>واعظ موسوی و مسیبی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، انتشارات سمت.</w:t>
            </w:r>
            <w:r w:rsidR="000C1E88">
              <w:rPr>
                <w:rFonts w:cs="B Lotus" w:hint="cs"/>
                <w:sz w:val="24"/>
                <w:szCs w:val="24"/>
                <w:rtl/>
                <w:lang w:bidi="fa-IR"/>
              </w:rPr>
              <w:t>2- روانشناسی ورزشی از تئوری تا عمل، تالیف: مارک هاوارد انشل، ترجمه: دکتر مسدد 3- مطالب ارائه شده در کلاس</w:t>
            </w:r>
          </w:p>
        </w:tc>
      </w:tr>
      <w:tr w:rsidR="00A67761" w:rsidTr="006D77C0">
        <w:tc>
          <w:tcPr>
            <w:tcW w:w="878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جلسه </w:t>
            </w:r>
          </w:p>
        </w:tc>
        <w:tc>
          <w:tcPr>
            <w:tcW w:w="7466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سرفصل</w:t>
            </w:r>
            <w:r w:rsidR="00BC2A99"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  <w:tc>
          <w:tcPr>
            <w:tcW w:w="891" w:type="dxa"/>
          </w:tcPr>
          <w:p w:rsidR="00A67761" w:rsidRPr="00A54F1E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وقت</w:t>
            </w:r>
          </w:p>
        </w:tc>
        <w:tc>
          <w:tcPr>
            <w:tcW w:w="2201" w:type="dxa"/>
          </w:tcPr>
          <w:p w:rsidR="00A67761" w:rsidRPr="00A54F1E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ابزار مورد نیاز</w:t>
            </w:r>
          </w:p>
        </w:tc>
      </w:tr>
      <w:tr w:rsidR="00A67761" w:rsidTr="006D77C0">
        <w:tc>
          <w:tcPr>
            <w:tcW w:w="878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7466" w:type="dxa"/>
          </w:tcPr>
          <w:p w:rsidR="00A67761" w:rsidRDefault="00C3303B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معرفی کلی درس و منابع- سرفصل ها-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فعالیت های کلاسی و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توضیح در مورد ارزشیابی پایانی</w:t>
            </w:r>
          </w:p>
        </w:tc>
        <w:tc>
          <w:tcPr>
            <w:tcW w:w="891" w:type="dxa"/>
          </w:tcPr>
          <w:p w:rsidR="00A67761" w:rsidRDefault="006D77C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120دقیقه</w:t>
            </w:r>
          </w:p>
        </w:tc>
        <w:tc>
          <w:tcPr>
            <w:tcW w:w="2201" w:type="dxa"/>
          </w:tcPr>
          <w:p w:rsidR="00A67761" w:rsidRDefault="006D77C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وایت برد و ماژیک</w:t>
            </w:r>
          </w:p>
        </w:tc>
      </w:tr>
      <w:tr w:rsidR="00A67761" w:rsidTr="006D77C0">
        <w:tc>
          <w:tcPr>
            <w:tcW w:w="878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7466" w:type="dxa"/>
          </w:tcPr>
          <w:p w:rsidR="00A67761" w:rsidRDefault="00C3303B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مقدمات و تعاریف و پیشینه روانشناسی فعالیتهای جسمانی</w:t>
            </w:r>
          </w:p>
        </w:tc>
        <w:tc>
          <w:tcPr>
            <w:tcW w:w="891" w:type="dxa"/>
          </w:tcPr>
          <w:p w:rsidR="00A67761" w:rsidRDefault="006D77C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120دقیقه</w:t>
            </w:r>
          </w:p>
        </w:tc>
        <w:tc>
          <w:tcPr>
            <w:tcW w:w="2201" w:type="dxa"/>
          </w:tcPr>
          <w:p w:rsidR="00A67761" w:rsidRDefault="006D77C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ویدئو پروژوکتور</w:t>
            </w:r>
          </w:p>
        </w:tc>
      </w:tr>
      <w:tr w:rsidR="00A67761" w:rsidTr="006D77C0">
        <w:tc>
          <w:tcPr>
            <w:tcW w:w="878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7466" w:type="dxa"/>
          </w:tcPr>
          <w:p w:rsidR="00A67761" w:rsidRDefault="00C3303B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توضیح عوامل روانی و علم روانشناسی ورزشی</w:t>
            </w:r>
          </w:p>
        </w:tc>
        <w:tc>
          <w:tcPr>
            <w:tcW w:w="891" w:type="dxa"/>
          </w:tcPr>
          <w:p w:rsidR="00A67761" w:rsidRDefault="006D77C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120دقیقه</w:t>
            </w:r>
          </w:p>
        </w:tc>
        <w:tc>
          <w:tcPr>
            <w:tcW w:w="22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6D77C0">
        <w:tc>
          <w:tcPr>
            <w:tcW w:w="878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چهارم</w:t>
            </w:r>
          </w:p>
        </w:tc>
        <w:tc>
          <w:tcPr>
            <w:tcW w:w="7466" w:type="dxa"/>
          </w:tcPr>
          <w:p w:rsidR="004C36B5" w:rsidRDefault="004C36B5" w:rsidP="004C36B5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شناسایی عوامل فردی، اجتماعی و روانی تعیین کننده در مشارکت در فعالیتهای جسمانی و تمرین</w:t>
            </w:r>
          </w:p>
        </w:tc>
        <w:tc>
          <w:tcPr>
            <w:tcW w:w="891" w:type="dxa"/>
          </w:tcPr>
          <w:p w:rsidR="00A67761" w:rsidRDefault="006D77C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120دقیقه</w:t>
            </w:r>
          </w:p>
        </w:tc>
        <w:tc>
          <w:tcPr>
            <w:tcW w:w="22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6D77C0">
        <w:tc>
          <w:tcPr>
            <w:tcW w:w="878" w:type="dxa"/>
          </w:tcPr>
          <w:p w:rsidR="00A67761" w:rsidRDefault="006D77C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پنج</w:t>
            </w:r>
            <w:bookmarkStart w:id="0" w:name="_GoBack"/>
            <w:bookmarkEnd w:id="0"/>
            <w:r w:rsidR="00A54F1E">
              <w:rPr>
                <w:rFonts w:cs="B Lotus" w:hint="cs"/>
                <w:sz w:val="24"/>
                <w:szCs w:val="24"/>
                <w:rtl/>
                <w:lang w:bidi="fa-IR"/>
              </w:rPr>
              <w:t>م</w:t>
            </w:r>
          </w:p>
        </w:tc>
        <w:tc>
          <w:tcPr>
            <w:tcW w:w="7466" w:type="dxa"/>
          </w:tcPr>
          <w:p w:rsidR="00A67761" w:rsidRDefault="004C36B5" w:rsidP="004C36B5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شناسایی عوامل و موانع پایبندی به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فعالیتهای جسمانی و تمرین</w:t>
            </w:r>
          </w:p>
        </w:tc>
        <w:tc>
          <w:tcPr>
            <w:tcW w:w="891" w:type="dxa"/>
          </w:tcPr>
          <w:p w:rsidR="00A67761" w:rsidRDefault="006D77C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120دقیقه</w:t>
            </w:r>
          </w:p>
        </w:tc>
        <w:tc>
          <w:tcPr>
            <w:tcW w:w="22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6D77C0">
        <w:tc>
          <w:tcPr>
            <w:tcW w:w="878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ششم</w:t>
            </w:r>
          </w:p>
        </w:tc>
        <w:tc>
          <w:tcPr>
            <w:tcW w:w="7466" w:type="dxa"/>
          </w:tcPr>
          <w:p w:rsidR="00A67761" w:rsidRDefault="004C36B5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پیامدهای روانشناختی فعالیتهای جسمانی در بهداشت روانی</w:t>
            </w:r>
          </w:p>
        </w:tc>
        <w:tc>
          <w:tcPr>
            <w:tcW w:w="891" w:type="dxa"/>
          </w:tcPr>
          <w:p w:rsidR="00A67761" w:rsidRDefault="006D77C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120دقیقه</w:t>
            </w:r>
          </w:p>
        </w:tc>
        <w:tc>
          <w:tcPr>
            <w:tcW w:w="22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6D77C0" w:rsidTr="006D77C0">
        <w:tc>
          <w:tcPr>
            <w:tcW w:w="878" w:type="dxa"/>
          </w:tcPr>
          <w:p w:rsidR="006D77C0" w:rsidRDefault="006D77C0" w:rsidP="006D77C0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هفتم</w:t>
            </w:r>
          </w:p>
        </w:tc>
        <w:tc>
          <w:tcPr>
            <w:tcW w:w="7466" w:type="dxa"/>
          </w:tcPr>
          <w:p w:rsidR="006D77C0" w:rsidRDefault="006D77C0" w:rsidP="006D77C0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نقش تمرین در افسردگی و شادکامی</w:t>
            </w:r>
          </w:p>
        </w:tc>
        <w:tc>
          <w:tcPr>
            <w:tcW w:w="891" w:type="dxa"/>
          </w:tcPr>
          <w:p w:rsidR="006D77C0" w:rsidRPr="003D7666" w:rsidRDefault="006D77C0" w:rsidP="006D77C0">
            <w:r>
              <w:rPr>
                <w:rFonts w:hint="cs"/>
                <w:rtl/>
              </w:rPr>
              <w:t>120</w:t>
            </w:r>
            <w:r w:rsidRPr="003D7666">
              <w:rPr>
                <w:rFonts w:hint="cs"/>
                <w:rtl/>
              </w:rPr>
              <w:t>دقیقه</w:t>
            </w:r>
          </w:p>
        </w:tc>
        <w:tc>
          <w:tcPr>
            <w:tcW w:w="2201" w:type="dxa"/>
          </w:tcPr>
          <w:p w:rsidR="006D77C0" w:rsidRDefault="006D77C0" w:rsidP="006D77C0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6D77C0" w:rsidTr="006D77C0">
        <w:tc>
          <w:tcPr>
            <w:tcW w:w="878" w:type="dxa"/>
          </w:tcPr>
          <w:p w:rsidR="006D77C0" w:rsidRDefault="006D77C0" w:rsidP="006D77C0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هشتم</w:t>
            </w:r>
          </w:p>
        </w:tc>
        <w:tc>
          <w:tcPr>
            <w:tcW w:w="7466" w:type="dxa"/>
          </w:tcPr>
          <w:p w:rsidR="006D77C0" w:rsidRDefault="006D77C0" w:rsidP="006D77C0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بررسی هورمون ها و آزادسازی ترانسمیترها</w:t>
            </w:r>
          </w:p>
        </w:tc>
        <w:tc>
          <w:tcPr>
            <w:tcW w:w="891" w:type="dxa"/>
          </w:tcPr>
          <w:p w:rsidR="006D77C0" w:rsidRPr="003D7666" w:rsidRDefault="006D77C0" w:rsidP="006D77C0">
            <w:r>
              <w:rPr>
                <w:rFonts w:hint="cs"/>
                <w:rtl/>
              </w:rPr>
              <w:t>120</w:t>
            </w:r>
            <w:r w:rsidRPr="003D7666">
              <w:rPr>
                <w:rFonts w:hint="cs"/>
                <w:rtl/>
              </w:rPr>
              <w:t>دقیقه</w:t>
            </w:r>
          </w:p>
        </w:tc>
        <w:tc>
          <w:tcPr>
            <w:tcW w:w="2201" w:type="dxa"/>
          </w:tcPr>
          <w:p w:rsidR="006D77C0" w:rsidRDefault="006D77C0" w:rsidP="006D77C0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6D77C0" w:rsidTr="006D77C0">
        <w:tc>
          <w:tcPr>
            <w:tcW w:w="878" w:type="dxa"/>
          </w:tcPr>
          <w:p w:rsidR="006D77C0" w:rsidRDefault="006D77C0" w:rsidP="006D77C0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نهم</w:t>
            </w:r>
          </w:p>
        </w:tc>
        <w:tc>
          <w:tcPr>
            <w:tcW w:w="7466" w:type="dxa"/>
          </w:tcPr>
          <w:p w:rsidR="006D77C0" w:rsidRDefault="006D77C0" w:rsidP="006D77C0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نقش فعالیت های جسمانی در اضطراب، استرس و فشارهای روانی، حالات خلفی</w:t>
            </w:r>
          </w:p>
        </w:tc>
        <w:tc>
          <w:tcPr>
            <w:tcW w:w="891" w:type="dxa"/>
          </w:tcPr>
          <w:p w:rsidR="006D77C0" w:rsidRPr="003D7666" w:rsidRDefault="006D77C0" w:rsidP="006D77C0">
            <w:r>
              <w:rPr>
                <w:rFonts w:hint="cs"/>
                <w:rtl/>
              </w:rPr>
              <w:t>120</w:t>
            </w:r>
            <w:r w:rsidRPr="003D7666">
              <w:rPr>
                <w:rFonts w:hint="cs"/>
                <w:rtl/>
              </w:rPr>
              <w:t>دقیقه</w:t>
            </w:r>
          </w:p>
        </w:tc>
        <w:tc>
          <w:tcPr>
            <w:tcW w:w="2201" w:type="dxa"/>
          </w:tcPr>
          <w:p w:rsidR="006D77C0" w:rsidRDefault="006D77C0" w:rsidP="006D77C0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6D77C0" w:rsidTr="006D77C0">
        <w:tc>
          <w:tcPr>
            <w:tcW w:w="878" w:type="dxa"/>
          </w:tcPr>
          <w:p w:rsidR="006D77C0" w:rsidRDefault="006D77C0" w:rsidP="006D77C0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دهم</w:t>
            </w:r>
          </w:p>
        </w:tc>
        <w:tc>
          <w:tcPr>
            <w:tcW w:w="7466" w:type="dxa"/>
          </w:tcPr>
          <w:p w:rsidR="006D77C0" w:rsidRDefault="006D77C0" w:rsidP="006D77C0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عزت نفس، اعتماد به نفس، خودپنداره و کارکردهای شناختی انسان</w:t>
            </w:r>
          </w:p>
        </w:tc>
        <w:tc>
          <w:tcPr>
            <w:tcW w:w="891" w:type="dxa"/>
          </w:tcPr>
          <w:p w:rsidR="006D77C0" w:rsidRPr="003D7666" w:rsidRDefault="006D77C0" w:rsidP="006D77C0">
            <w:r>
              <w:rPr>
                <w:rFonts w:hint="cs"/>
                <w:rtl/>
              </w:rPr>
              <w:t>120</w:t>
            </w:r>
            <w:r w:rsidRPr="003D7666">
              <w:rPr>
                <w:rFonts w:hint="cs"/>
                <w:rtl/>
              </w:rPr>
              <w:t>دقیقه</w:t>
            </w:r>
          </w:p>
        </w:tc>
        <w:tc>
          <w:tcPr>
            <w:tcW w:w="2201" w:type="dxa"/>
          </w:tcPr>
          <w:p w:rsidR="006D77C0" w:rsidRDefault="006D77C0" w:rsidP="006D77C0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6D77C0" w:rsidTr="006D77C0">
        <w:tc>
          <w:tcPr>
            <w:tcW w:w="878" w:type="dxa"/>
          </w:tcPr>
          <w:p w:rsidR="006D77C0" w:rsidRDefault="006D77C0" w:rsidP="006D77C0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یازدهم</w:t>
            </w:r>
          </w:p>
        </w:tc>
        <w:tc>
          <w:tcPr>
            <w:tcW w:w="7466" w:type="dxa"/>
          </w:tcPr>
          <w:p w:rsidR="006D77C0" w:rsidRDefault="006D77C0" w:rsidP="006D77C0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خشونت و پرخاشگری در ورزش</w:t>
            </w:r>
          </w:p>
        </w:tc>
        <w:tc>
          <w:tcPr>
            <w:tcW w:w="891" w:type="dxa"/>
          </w:tcPr>
          <w:p w:rsidR="006D77C0" w:rsidRPr="003D7666" w:rsidRDefault="006D77C0" w:rsidP="006D77C0">
            <w:r>
              <w:rPr>
                <w:rFonts w:hint="cs"/>
                <w:rtl/>
              </w:rPr>
              <w:t>120</w:t>
            </w:r>
            <w:r w:rsidRPr="003D7666">
              <w:rPr>
                <w:rFonts w:hint="cs"/>
                <w:rtl/>
              </w:rPr>
              <w:t>دقیقه</w:t>
            </w:r>
          </w:p>
        </w:tc>
        <w:tc>
          <w:tcPr>
            <w:tcW w:w="2201" w:type="dxa"/>
          </w:tcPr>
          <w:p w:rsidR="006D77C0" w:rsidRDefault="006D77C0" w:rsidP="006D77C0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6D77C0" w:rsidTr="006D77C0">
        <w:tc>
          <w:tcPr>
            <w:tcW w:w="878" w:type="dxa"/>
          </w:tcPr>
          <w:p w:rsidR="006D77C0" w:rsidRDefault="006D77C0" w:rsidP="006D77C0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دوازدهم</w:t>
            </w:r>
          </w:p>
        </w:tc>
        <w:tc>
          <w:tcPr>
            <w:tcW w:w="7466" w:type="dxa"/>
          </w:tcPr>
          <w:p w:rsidR="006D77C0" w:rsidRDefault="006D77C0" w:rsidP="006D77C0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ابعاد روانشناختی تمرین زدگی و اعتیاد به ورزش</w:t>
            </w:r>
          </w:p>
        </w:tc>
        <w:tc>
          <w:tcPr>
            <w:tcW w:w="891" w:type="dxa"/>
          </w:tcPr>
          <w:p w:rsidR="006D77C0" w:rsidRDefault="006D77C0" w:rsidP="006D77C0">
            <w:r>
              <w:rPr>
                <w:rFonts w:hint="cs"/>
                <w:rtl/>
              </w:rPr>
              <w:t>120</w:t>
            </w:r>
            <w:r w:rsidRPr="003D7666">
              <w:rPr>
                <w:rFonts w:hint="cs"/>
                <w:rtl/>
              </w:rPr>
              <w:t>دقیقه</w:t>
            </w:r>
          </w:p>
        </w:tc>
        <w:tc>
          <w:tcPr>
            <w:tcW w:w="2201" w:type="dxa"/>
          </w:tcPr>
          <w:p w:rsidR="006D77C0" w:rsidRDefault="006D77C0" w:rsidP="006D77C0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6D77C0">
        <w:tc>
          <w:tcPr>
            <w:tcW w:w="878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سیزدهم</w:t>
            </w:r>
          </w:p>
        </w:tc>
        <w:tc>
          <w:tcPr>
            <w:tcW w:w="7466" w:type="dxa"/>
          </w:tcPr>
          <w:p w:rsidR="00A54F1E" w:rsidRDefault="00DF1EE3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انگیزش و نظریه های آن و روشهای افزایش انگیزه ورزشکاران</w:t>
            </w:r>
          </w:p>
        </w:tc>
        <w:tc>
          <w:tcPr>
            <w:tcW w:w="891" w:type="dxa"/>
          </w:tcPr>
          <w:p w:rsidR="00A54F1E" w:rsidRPr="00EF5F03" w:rsidRDefault="006D77C0" w:rsidP="00EF5F03">
            <w:pPr>
              <w:rPr>
                <w:rtl/>
              </w:rPr>
            </w:pPr>
            <w:r>
              <w:rPr>
                <w:rFonts w:hint="cs"/>
                <w:rtl/>
              </w:rPr>
              <w:t>120</w:t>
            </w:r>
            <w:r w:rsidRPr="003D7666">
              <w:rPr>
                <w:rFonts w:hint="cs"/>
                <w:rtl/>
              </w:rPr>
              <w:t>دقیقه</w:t>
            </w:r>
          </w:p>
        </w:tc>
        <w:tc>
          <w:tcPr>
            <w:tcW w:w="22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6D77C0">
        <w:tc>
          <w:tcPr>
            <w:tcW w:w="878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چهاردهم</w:t>
            </w:r>
          </w:p>
        </w:tc>
        <w:tc>
          <w:tcPr>
            <w:tcW w:w="7466" w:type="dxa"/>
          </w:tcPr>
          <w:p w:rsidR="00A54F1E" w:rsidRDefault="00DF1EE3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دوپینگ در ورزش و انواع مواد نیروزا و اثرات آن</w:t>
            </w:r>
          </w:p>
        </w:tc>
        <w:tc>
          <w:tcPr>
            <w:tcW w:w="891" w:type="dxa"/>
          </w:tcPr>
          <w:p w:rsidR="00A54F1E" w:rsidRPr="00EF5F03" w:rsidRDefault="006D77C0" w:rsidP="00EF5F03">
            <w:pPr>
              <w:rPr>
                <w:rtl/>
              </w:rPr>
            </w:pPr>
            <w:r>
              <w:rPr>
                <w:rFonts w:hint="cs"/>
                <w:rtl/>
              </w:rPr>
              <w:t>120</w:t>
            </w:r>
            <w:r w:rsidRPr="003D7666">
              <w:rPr>
                <w:rFonts w:hint="cs"/>
                <w:rtl/>
              </w:rPr>
              <w:t>دقیقه</w:t>
            </w:r>
          </w:p>
        </w:tc>
        <w:tc>
          <w:tcPr>
            <w:tcW w:w="22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6D77C0">
        <w:tc>
          <w:tcPr>
            <w:tcW w:w="878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پانزدهم</w:t>
            </w:r>
          </w:p>
        </w:tc>
        <w:tc>
          <w:tcPr>
            <w:tcW w:w="7466" w:type="dxa"/>
          </w:tcPr>
          <w:p w:rsidR="00A54F1E" w:rsidRDefault="00DF1EE3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هیجان و برانگیختگی</w:t>
            </w:r>
          </w:p>
        </w:tc>
        <w:tc>
          <w:tcPr>
            <w:tcW w:w="891" w:type="dxa"/>
          </w:tcPr>
          <w:p w:rsidR="00A54F1E" w:rsidRPr="00EF5F03" w:rsidRDefault="006D77C0" w:rsidP="00EF5F03">
            <w:pPr>
              <w:rPr>
                <w:rtl/>
              </w:rPr>
            </w:pPr>
            <w:r>
              <w:rPr>
                <w:rFonts w:hint="cs"/>
                <w:rtl/>
              </w:rPr>
              <w:t>120</w:t>
            </w:r>
            <w:r w:rsidRPr="003D7666">
              <w:rPr>
                <w:rFonts w:hint="cs"/>
                <w:rtl/>
              </w:rPr>
              <w:t>دقیقه</w:t>
            </w:r>
          </w:p>
        </w:tc>
        <w:tc>
          <w:tcPr>
            <w:tcW w:w="22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6D77C0">
        <w:tc>
          <w:tcPr>
            <w:tcW w:w="878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شانزدهم</w:t>
            </w:r>
          </w:p>
        </w:tc>
        <w:tc>
          <w:tcPr>
            <w:tcW w:w="7466" w:type="dxa"/>
          </w:tcPr>
          <w:p w:rsidR="00A54F1E" w:rsidRDefault="00DF1EE3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جمع بندی و مرور مطالب تدریس شده و رفع اشکالات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و توضیحات آزمون پایانی</w:t>
            </w:r>
          </w:p>
        </w:tc>
        <w:tc>
          <w:tcPr>
            <w:tcW w:w="891" w:type="dxa"/>
          </w:tcPr>
          <w:p w:rsidR="00A54F1E" w:rsidRPr="00EF5F03" w:rsidRDefault="006D77C0" w:rsidP="00EF5F03">
            <w:pPr>
              <w:rPr>
                <w:rtl/>
              </w:rPr>
            </w:pPr>
            <w:r>
              <w:rPr>
                <w:rFonts w:hint="cs"/>
                <w:rtl/>
              </w:rPr>
              <w:t>120</w:t>
            </w:r>
            <w:r w:rsidRPr="003D7666">
              <w:rPr>
                <w:rFonts w:hint="cs"/>
                <w:rtl/>
              </w:rPr>
              <w:t>دقیقه</w:t>
            </w:r>
          </w:p>
        </w:tc>
        <w:tc>
          <w:tcPr>
            <w:tcW w:w="22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:rsidR="00A67761" w:rsidRPr="00A67761" w:rsidRDefault="00A67761" w:rsidP="00A67761">
      <w:pPr>
        <w:spacing w:line="240" w:lineRule="auto"/>
        <w:rPr>
          <w:rFonts w:cs="B Lotus"/>
          <w:sz w:val="24"/>
          <w:szCs w:val="24"/>
          <w:lang w:bidi="fa-IR"/>
        </w:rPr>
      </w:pPr>
    </w:p>
    <w:sectPr w:rsidR="00A67761" w:rsidRPr="00A67761" w:rsidSect="00A67761">
      <w:pgSz w:w="12240" w:h="15840"/>
      <w:pgMar w:top="284" w:right="397" w:bottom="284" w:left="3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761"/>
    <w:rsid w:val="000C1E88"/>
    <w:rsid w:val="004C36B5"/>
    <w:rsid w:val="00567F41"/>
    <w:rsid w:val="006D77C0"/>
    <w:rsid w:val="00980130"/>
    <w:rsid w:val="00A54F1E"/>
    <w:rsid w:val="00A67761"/>
    <w:rsid w:val="00BC2A99"/>
    <w:rsid w:val="00C3303B"/>
    <w:rsid w:val="00DF1EE3"/>
    <w:rsid w:val="00EF5F03"/>
    <w:rsid w:val="00F3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E15C7-B831-4E18-B833-9CF046A3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72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7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</dc:creator>
  <cp:keywords/>
  <dc:description/>
  <cp:lastModifiedBy>NP</cp:lastModifiedBy>
  <cp:revision>5</cp:revision>
  <dcterms:created xsi:type="dcterms:W3CDTF">2019-09-17T18:37:00Z</dcterms:created>
  <dcterms:modified xsi:type="dcterms:W3CDTF">2019-10-01T09:37:00Z</dcterms:modified>
</cp:coreProperties>
</file>