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/>
      </w:tblPr>
      <w:tblGrid>
        <w:gridCol w:w="10206"/>
      </w:tblGrid>
      <w:tr w:rsidR="00865C47" w:rsidRPr="00A6093C" w:rsidTr="00F84623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حکمت   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کارشناسی 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 w:rsidR="00A6093C"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حکمت عملی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2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865C47" w:rsidRPr="00A6093C" w:rsidRDefault="00865C47" w:rsidP="00F84623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865C47" w:rsidRPr="00A6093C" w:rsidRDefault="00865C47" w:rsidP="00865C47">
      <w:pPr>
        <w:rPr>
          <w:rFonts w:cs="B Zar"/>
          <w:b/>
          <w:bCs/>
          <w:sz w:val="20"/>
          <w:szCs w:val="20"/>
          <w:rtl/>
        </w:rPr>
      </w:pP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هدف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کل</w:t>
      </w:r>
      <w:r w:rsidRPr="00A6093C">
        <w:rPr>
          <w:rFonts w:ascii="Arial" w:eastAsiaTheme="minorHAnsi" w:hAnsi="Arial" w:cs="B Zar" w:hint="cs"/>
          <w:b/>
          <w:bCs/>
          <w:sz w:val="20"/>
          <w:szCs w:val="20"/>
          <w:rtl/>
          <w:lang w:bidi="fa-IR"/>
        </w:rPr>
        <w:t>ی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درس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: </w:t>
      </w:r>
      <w:r w:rsidR="00A6093C">
        <w:rPr>
          <w:rFonts w:cs="B Zar" w:hint="cs"/>
          <w:b/>
          <w:bCs/>
          <w:sz w:val="20"/>
          <w:szCs w:val="20"/>
          <w:rtl/>
        </w:rPr>
        <w:t xml:space="preserve"> آشنایی با مباحث تهذیب اخلاق، تدبیر منزل و سیاست مدن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407"/>
        <w:gridCol w:w="8789"/>
      </w:tblGrid>
      <w:tr w:rsidR="00865C47" w:rsidRPr="00A6093C" w:rsidTr="00F84623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65C4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بیان طرح درس وسرفصل وزارت علوم و طرح مسأله و معرفی منابع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A6093C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اقسام حکمت و تعاریف آن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A6093C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تهذیب اخلاق: خیر و سعادت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A6093C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فضایل چهارگانه قوای نفس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A6093C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انواع تحت جنس عدالت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A6093C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تدبیر منزل:تعلیم و تربیت فرزندان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B4202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رعایت حقوق پدر و مادر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B4202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سیاست مدن:علت نیاز به تمدن 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B4202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سیاست و اقسام آن 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B4202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کیفیت معاشرت با خلق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B420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عشق و تعریف و اقسام آن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B4202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درباره فضیلت محبت 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B420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معاشرت با دوستان و دشمنان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B4202" w:rsidP="00F84623">
            <w:pPr>
              <w:spacing w:line="360" w:lineRule="auto"/>
              <w:ind w:left="720" w:hanging="720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انواع اجتماع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B420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حکمت مدنی و فواید آن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865C47" w:rsidRPr="00A6093C" w:rsidRDefault="00CB420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نیجه گیری</w:t>
            </w:r>
          </w:p>
        </w:tc>
      </w:tr>
    </w:tbl>
    <w:p w:rsidR="00865C47" w:rsidRPr="00A6093C" w:rsidRDefault="00865C47" w:rsidP="00865C47">
      <w:pPr>
        <w:spacing w:after="160" w:line="259" w:lineRule="auto"/>
        <w:rPr>
          <w:rFonts w:cs="B Zar"/>
          <w:b/>
          <w:bCs/>
          <w:sz w:val="20"/>
          <w:szCs w:val="20"/>
          <w:rtl/>
          <w:lang w:bidi="fa-IR"/>
        </w:rPr>
      </w:pPr>
    </w:p>
    <w:p w:rsidR="00865C47" w:rsidRPr="00A6093C" w:rsidRDefault="00865C47" w:rsidP="00CB4202">
      <w:pPr>
        <w:spacing w:after="160" w:line="259" w:lineRule="auto"/>
        <w:ind w:left="720" w:hanging="720"/>
        <w:rPr>
          <w:rFonts w:cs="B Zar"/>
          <w:b/>
          <w:bCs/>
          <w:sz w:val="20"/>
          <w:szCs w:val="20"/>
          <w:rtl/>
        </w:rPr>
      </w:pPr>
      <w:r w:rsidRPr="00A6093C">
        <w:rPr>
          <w:rFonts w:cs="B Zar" w:hint="cs"/>
          <w:b/>
          <w:bCs/>
          <w:sz w:val="20"/>
          <w:szCs w:val="20"/>
          <w:rtl/>
        </w:rPr>
        <w:t xml:space="preserve">ارزیابی : کار کلاسی ، ،کنفرانس و پایان ترم            منبع: </w:t>
      </w:r>
      <w:r w:rsidR="00CB4202">
        <w:rPr>
          <w:rFonts w:cs="B Zar" w:hint="cs"/>
          <w:b/>
          <w:bCs/>
          <w:sz w:val="20"/>
          <w:szCs w:val="20"/>
          <w:rtl/>
        </w:rPr>
        <w:t>اخلاق ناصری: خواجه نصیرالدین توسی</w:t>
      </w:r>
      <w:r w:rsidRPr="00A6093C">
        <w:rPr>
          <w:rFonts w:cs="B Zar" w:hint="cs"/>
          <w:b/>
          <w:bCs/>
          <w:sz w:val="20"/>
          <w:szCs w:val="20"/>
          <w:rtl/>
        </w:rPr>
        <w:t xml:space="preserve"> و.....</w:t>
      </w:r>
      <w:bookmarkStart w:id="0" w:name="_GoBack"/>
      <w:bookmarkEnd w:id="0"/>
    </w:p>
    <w:p w:rsidR="00865C47" w:rsidRPr="00A6093C" w:rsidRDefault="00865C47" w:rsidP="00865C47">
      <w:pPr>
        <w:rPr>
          <w:rFonts w:cs="B Zar"/>
          <w:b/>
          <w:bCs/>
          <w:sz w:val="20"/>
          <w:szCs w:val="20"/>
        </w:rPr>
      </w:pPr>
    </w:p>
    <w:p w:rsidR="00827BE2" w:rsidRPr="00A6093C" w:rsidRDefault="00827BE2">
      <w:pPr>
        <w:rPr>
          <w:rFonts w:cs="B Zar"/>
          <w:b/>
          <w:bCs/>
          <w:sz w:val="20"/>
          <w:szCs w:val="20"/>
        </w:rPr>
      </w:pPr>
    </w:p>
    <w:sectPr w:rsidR="00827BE2" w:rsidRPr="00A6093C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865C47"/>
    <w:rsid w:val="0005166B"/>
    <w:rsid w:val="002D0598"/>
    <w:rsid w:val="00827BE2"/>
    <w:rsid w:val="00865C47"/>
    <w:rsid w:val="00A6093C"/>
    <w:rsid w:val="00CB4202"/>
    <w:rsid w:val="00F2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47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0598"/>
    <w:pPr>
      <w:keepNext/>
      <w:jc w:val="both"/>
      <w:outlineLvl w:val="1"/>
    </w:pPr>
    <w:rPr>
      <w:rFonts w:cs="Zar"/>
      <w:b/>
      <w:bCs/>
      <w:color w:val="00000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D0598"/>
    <w:rPr>
      <w:rFonts w:cs="Zar"/>
      <w:b/>
      <w:bCs/>
      <w:color w:val="000000"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2D0598"/>
    <w:pPr>
      <w:spacing w:before="240" w:after="240" w:line="168" w:lineRule="auto"/>
      <w:jc w:val="center"/>
    </w:pPr>
    <w:rPr>
      <w:rFonts w:ascii="Arial" w:hAnsi="Arial" w:cs="Lotus"/>
      <w:bCs/>
      <w:color w:val="000000"/>
      <w:sz w:val="20"/>
      <w:szCs w:val="40"/>
    </w:rPr>
  </w:style>
  <w:style w:type="character" w:customStyle="1" w:styleId="TitleChar">
    <w:name w:val="Title Char"/>
    <w:basedOn w:val="DefaultParagraphFont"/>
    <w:link w:val="Title"/>
    <w:rsid w:val="002D0598"/>
    <w:rPr>
      <w:rFonts w:ascii="Arial" w:hAnsi="Arial" w:cs="Lotus"/>
      <w:bCs/>
      <w:color w:val="000000"/>
      <w:szCs w:val="40"/>
    </w:rPr>
  </w:style>
  <w:style w:type="paragraph" w:styleId="ListParagraph">
    <w:name w:val="List Paragraph"/>
    <w:basedOn w:val="Normal"/>
    <w:uiPriority w:val="34"/>
    <w:qFormat/>
    <w:rsid w:val="002D059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table" w:styleId="TableGrid">
    <w:name w:val="Table Grid"/>
    <w:basedOn w:val="TableNormal"/>
    <w:uiPriority w:val="39"/>
    <w:rsid w:val="00865C47"/>
    <w:rPr>
      <w:rFonts w:asciiTheme="minorHAnsi" w:eastAsia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hassan</cp:lastModifiedBy>
  <cp:revision>3</cp:revision>
  <dcterms:created xsi:type="dcterms:W3CDTF">2019-05-15T21:09:00Z</dcterms:created>
  <dcterms:modified xsi:type="dcterms:W3CDTF">2019-05-15T21:26:00Z</dcterms:modified>
</cp:coreProperties>
</file>