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930" w:rsidRPr="001A4818" w:rsidRDefault="00842930" w:rsidP="00842930">
      <w:pPr>
        <w:jc w:val="center"/>
        <w:rPr>
          <w:rFonts w:cs="B Nazanin"/>
          <w:b/>
          <w:bCs/>
          <w:sz w:val="28"/>
          <w:szCs w:val="28"/>
          <w:rtl/>
        </w:rPr>
      </w:pPr>
      <w:r w:rsidRPr="001A4818">
        <w:rPr>
          <w:rFonts w:cs="B Nazanin" w:hint="cs"/>
          <w:b/>
          <w:bCs/>
          <w:sz w:val="28"/>
          <w:szCs w:val="28"/>
          <w:rtl/>
        </w:rPr>
        <w:t>دانشگاه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سیستان و بلوچستان</w:t>
      </w:r>
    </w:p>
    <w:p w:rsidR="00842930" w:rsidRPr="001A4818" w:rsidRDefault="00842930" w:rsidP="00842930">
      <w:pPr>
        <w:jc w:val="center"/>
        <w:rPr>
          <w:rFonts w:cs="B Nazanin"/>
          <w:b/>
          <w:bCs/>
          <w:sz w:val="28"/>
          <w:szCs w:val="28"/>
          <w:rtl/>
        </w:rPr>
      </w:pPr>
      <w:r w:rsidRPr="001A4818">
        <w:rPr>
          <w:rFonts w:cs="B Nazanin" w:hint="cs"/>
          <w:b/>
          <w:bCs/>
          <w:sz w:val="28"/>
          <w:szCs w:val="28"/>
          <w:rtl/>
        </w:rPr>
        <w:t>دانشکده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علوم پایه</w:t>
      </w:r>
    </w:p>
    <w:p w:rsidR="00842930" w:rsidRPr="001A4818" w:rsidRDefault="00842930" w:rsidP="00842930">
      <w:pPr>
        <w:jc w:val="center"/>
        <w:rPr>
          <w:rFonts w:cs="B Nazanin"/>
          <w:b/>
          <w:bCs/>
          <w:sz w:val="28"/>
          <w:szCs w:val="28"/>
          <w:rtl/>
        </w:rPr>
      </w:pPr>
      <w:r w:rsidRPr="001A4818">
        <w:rPr>
          <w:rFonts w:cs="B Nazanin" w:hint="cs"/>
          <w:b/>
          <w:bCs/>
          <w:sz w:val="28"/>
          <w:szCs w:val="28"/>
          <w:rtl/>
        </w:rPr>
        <w:t>گروه زیست شناسی</w:t>
      </w:r>
    </w:p>
    <w:p w:rsidR="00842930" w:rsidRPr="001A4818" w:rsidRDefault="00842930" w:rsidP="00842930">
      <w:pPr>
        <w:rPr>
          <w:rFonts w:cs="B Nazanin"/>
          <w:b/>
          <w:bCs/>
          <w:sz w:val="28"/>
          <w:szCs w:val="28"/>
          <w:rtl/>
        </w:rPr>
      </w:pPr>
    </w:p>
    <w:p w:rsidR="00842930" w:rsidRPr="001A4818" w:rsidRDefault="00842930" w:rsidP="00842930">
      <w:pPr>
        <w:rPr>
          <w:rFonts w:cs="B Nazanin"/>
          <w:b/>
          <w:bCs/>
          <w:sz w:val="28"/>
          <w:szCs w:val="28"/>
          <w:rtl/>
        </w:rPr>
      </w:pPr>
      <w:r w:rsidRPr="001A4818">
        <w:rPr>
          <w:rFonts w:cs="B Nazanin" w:hint="cs"/>
          <w:b/>
          <w:bCs/>
          <w:sz w:val="28"/>
          <w:szCs w:val="28"/>
          <w:rtl/>
        </w:rPr>
        <w:t>اهداف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کلی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درس</w:t>
      </w:r>
      <w:r w:rsidRPr="001A4818">
        <w:rPr>
          <w:rFonts w:cs="B Nazanin"/>
          <w:b/>
          <w:bCs/>
          <w:sz w:val="28"/>
          <w:szCs w:val="28"/>
          <w:rtl/>
        </w:rPr>
        <w:t>:</w:t>
      </w:r>
    </w:p>
    <w:p w:rsidR="00842930" w:rsidRPr="001A4818" w:rsidRDefault="00842930" w:rsidP="005C7B46">
      <w:pPr>
        <w:rPr>
          <w:rFonts w:cs="B Nazanin"/>
          <w:b/>
          <w:bCs/>
          <w:sz w:val="28"/>
          <w:szCs w:val="28"/>
          <w:rtl/>
        </w:rPr>
      </w:pPr>
      <w:r w:rsidRPr="001A4818">
        <w:rPr>
          <w:rFonts w:cs="B Nazanin" w:hint="cs"/>
          <w:b/>
          <w:bCs/>
          <w:sz w:val="28"/>
          <w:szCs w:val="28"/>
          <w:rtl/>
        </w:rPr>
        <w:t>دانشجویان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این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رشته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پس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از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گذراندن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این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واحد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="005C7B46">
        <w:rPr>
          <w:rFonts w:cs="B Nazanin" w:hint="cs"/>
          <w:b/>
          <w:bCs/>
          <w:sz w:val="28"/>
          <w:szCs w:val="28"/>
          <w:rtl/>
        </w:rPr>
        <w:t>آزمایشگاهی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باید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اطلاعات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کلی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 xml:space="preserve">درباره گروه های اصلی انگل های جانوری </w:t>
      </w:r>
      <w:r w:rsidR="005C7B46">
        <w:rPr>
          <w:rFonts w:cs="B Nazanin" w:hint="cs"/>
          <w:b/>
          <w:bCs/>
          <w:sz w:val="28"/>
          <w:szCs w:val="28"/>
          <w:rtl/>
        </w:rPr>
        <w:t>و مقایسه لام های مختلف  داشته باشند و برای تسلط و شناسایی لامهای مختلف برای هر موضوع دو جلسه در نظر گرفته می شود.</w:t>
      </w:r>
    </w:p>
    <w:p w:rsidR="00842930" w:rsidRDefault="00842930" w:rsidP="00842930">
      <w:pPr>
        <w:rPr>
          <w:rFonts w:cs="B Nazanin" w:hint="cs"/>
          <w:b/>
          <w:bCs/>
          <w:sz w:val="28"/>
          <w:szCs w:val="28"/>
          <w:rtl/>
        </w:rPr>
      </w:pPr>
      <w:r w:rsidRPr="001A4818">
        <w:rPr>
          <w:rFonts w:cs="B Nazanin" w:hint="cs"/>
          <w:b/>
          <w:bCs/>
          <w:sz w:val="28"/>
          <w:szCs w:val="28"/>
          <w:rtl/>
        </w:rPr>
        <w:t>اهداف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اختصاصی</w:t>
      </w:r>
      <w:r w:rsidRPr="001A4818">
        <w:rPr>
          <w:rFonts w:cs="B Nazanin"/>
          <w:b/>
          <w:bCs/>
          <w:sz w:val="28"/>
          <w:szCs w:val="28"/>
          <w:rtl/>
        </w:rPr>
        <w:t xml:space="preserve"> </w:t>
      </w:r>
      <w:r w:rsidRPr="001A4818">
        <w:rPr>
          <w:rFonts w:cs="B Nazanin" w:hint="cs"/>
          <w:b/>
          <w:bCs/>
          <w:sz w:val="28"/>
          <w:szCs w:val="28"/>
          <w:rtl/>
        </w:rPr>
        <w:t>درس</w:t>
      </w:r>
      <w:r w:rsidRPr="001A4818">
        <w:rPr>
          <w:rFonts w:cs="B Nazanin"/>
          <w:b/>
          <w:bCs/>
          <w:sz w:val="28"/>
          <w:szCs w:val="28"/>
          <w:rtl/>
        </w:rPr>
        <w:t>:</w:t>
      </w:r>
    </w:p>
    <w:p w:rsidR="005C7B46" w:rsidRPr="001A4818" w:rsidRDefault="005C7B46" w:rsidP="00842930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1- مشاهده آب راکد و تشخیص انواع تک یاخته ها</w:t>
      </w:r>
    </w:p>
    <w:p w:rsidR="00842930" w:rsidRPr="001A4818" w:rsidRDefault="005C7B46" w:rsidP="005C7B46">
      <w:pPr>
        <w:rPr>
          <w:rFonts w:cs="B Nazanin" w:hint="cs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2</w:t>
      </w:r>
      <w:r w:rsidR="00842930" w:rsidRPr="001A4818">
        <w:rPr>
          <w:rFonts w:cs="B Nazanin" w:hint="cs"/>
          <w:b/>
          <w:bCs/>
          <w:sz w:val="28"/>
          <w:szCs w:val="28"/>
          <w:rtl/>
        </w:rPr>
        <w:t xml:space="preserve">- </w:t>
      </w:r>
      <w:r>
        <w:rPr>
          <w:rFonts w:cs="B Nazanin" w:hint="cs"/>
          <w:b/>
          <w:bCs/>
          <w:sz w:val="28"/>
          <w:szCs w:val="28"/>
          <w:rtl/>
        </w:rPr>
        <w:t>شناسایی نمونه لام</w:t>
      </w:r>
      <w:r w:rsidR="00842930" w:rsidRPr="001A4818">
        <w:rPr>
          <w:rFonts w:cs="B Nazanin" w:hint="cs"/>
          <w:b/>
          <w:bCs/>
          <w:sz w:val="28"/>
          <w:szCs w:val="28"/>
          <w:rtl/>
        </w:rPr>
        <w:t xml:space="preserve"> تا</w:t>
      </w:r>
      <w:r w:rsidR="00842930">
        <w:rPr>
          <w:rFonts w:cs="B Nazanin" w:hint="cs"/>
          <w:b/>
          <w:bCs/>
          <w:sz w:val="28"/>
          <w:szCs w:val="28"/>
          <w:rtl/>
        </w:rPr>
        <w:t>ژ</w:t>
      </w:r>
      <w:r w:rsidR="00842930" w:rsidRPr="001A4818">
        <w:rPr>
          <w:rFonts w:cs="B Nazanin" w:hint="cs"/>
          <w:b/>
          <w:bCs/>
          <w:sz w:val="28"/>
          <w:szCs w:val="28"/>
          <w:rtl/>
        </w:rPr>
        <w:t>کداران</w:t>
      </w:r>
    </w:p>
    <w:p w:rsidR="00842930" w:rsidRPr="001A4818" w:rsidRDefault="005C7B46" w:rsidP="005C7B46">
      <w:pPr>
        <w:rPr>
          <w:rFonts w:cs="B Nazanin" w:hint="cs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3</w:t>
      </w:r>
      <w:r w:rsidR="00842930" w:rsidRPr="001A4818">
        <w:rPr>
          <w:rFonts w:cs="B Nazanin" w:hint="cs"/>
          <w:b/>
          <w:bCs/>
          <w:sz w:val="28"/>
          <w:szCs w:val="28"/>
          <w:rtl/>
        </w:rPr>
        <w:t xml:space="preserve">- </w:t>
      </w:r>
      <w:r>
        <w:rPr>
          <w:rFonts w:cs="B Nazanin" w:hint="cs"/>
          <w:b/>
          <w:bCs/>
          <w:sz w:val="28"/>
          <w:szCs w:val="28"/>
          <w:rtl/>
        </w:rPr>
        <w:t>شناسایی نمونه لام</w:t>
      </w:r>
      <w:r w:rsidR="00842930" w:rsidRPr="001A4818">
        <w:rPr>
          <w:rFonts w:cs="B Nazanin" w:hint="cs"/>
          <w:b/>
          <w:bCs/>
          <w:sz w:val="28"/>
          <w:szCs w:val="28"/>
          <w:rtl/>
        </w:rPr>
        <w:t xml:space="preserve"> آپی کمپلکسا</w:t>
      </w:r>
    </w:p>
    <w:p w:rsidR="00842930" w:rsidRPr="001A4818" w:rsidRDefault="005C7B46" w:rsidP="005C7B46">
      <w:pPr>
        <w:rPr>
          <w:rFonts w:cs="B Nazanin" w:hint="cs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4</w:t>
      </w:r>
      <w:r w:rsidR="00842930" w:rsidRPr="001A4818">
        <w:rPr>
          <w:rFonts w:cs="B Nazanin" w:hint="cs"/>
          <w:b/>
          <w:bCs/>
          <w:sz w:val="28"/>
          <w:szCs w:val="28"/>
          <w:rtl/>
        </w:rPr>
        <w:t xml:space="preserve">- </w:t>
      </w:r>
      <w:r>
        <w:rPr>
          <w:rFonts w:cs="B Nazanin" w:hint="cs"/>
          <w:b/>
          <w:bCs/>
          <w:sz w:val="28"/>
          <w:szCs w:val="28"/>
          <w:rtl/>
        </w:rPr>
        <w:t>شناسایی نمونه لام</w:t>
      </w:r>
      <w:r w:rsidR="00842930" w:rsidRPr="001A4818">
        <w:rPr>
          <w:rFonts w:cs="B Nazanin" w:hint="cs"/>
          <w:b/>
          <w:bCs/>
          <w:sz w:val="28"/>
          <w:szCs w:val="28"/>
          <w:rtl/>
        </w:rPr>
        <w:t xml:space="preserve"> آمیبی ها</w:t>
      </w:r>
    </w:p>
    <w:p w:rsidR="00842930" w:rsidRPr="001A4818" w:rsidRDefault="005C7B46" w:rsidP="005C7B46">
      <w:pPr>
        <w:rPr>
          <w:rFonts w:cs="B Nazanin" w:hint="cs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5</w:t>
      </w:r>
      <w:r w:rsidR="00842930" w:rsidRPr="001A4818">
        <w:rPr>
          <w:rFonts w:cs="B Nazanin" w:hint="cs"/>
          <w:b/>
          <w:bCs/>
          <w:sz w:val="28"/>
          <w:szCs w:val="28"/>
          <w:rtl/>
        </w:rPr>
        <w:t xml:space="preserve">- </w:t>
      </w:r>
      <w:r>
        <w:rPr>
          <w:rFonts w:cs="B Nazanin" w:hint="cs"/>
          <w:b/>
          <w:bCs/>
          <w:sz w:val="28"/>
          <w:szCs w:val="28"/>
          <w:rtl/>
        </w:rPr>
        <w:t>شناسایی نمونه لام</w:t>
      </w:r>
      <w:r w:rsidRPr="001A4818">
        <w:rPr>
          <w:rFonts w:cs="B Nazanin" w:hint="cs"/>
          <w:b/>
          <w:bCs/>
          <w:sz w:val="28"/>
          <w:szCs w:val="28"/>
          <w:rtl/>
        </w:rPr>
        <w:t xml:space="preserve"> </w:t>
      </w:r>
      <w:r w:rsidR="00842930" w:rsidRPr="001A4818">
        <w:rPr>
          <w:rFonts w:cs="B Nazanin" w:hint="cs"/>
          <w:b/>
          <w:bCs/>
          <w:sz w:val="28"/>
          <w:szCs w:val="28"/>
          <w:rtl/>
        </w:rPr>
        <w:t>مژه دارارن</w:t>
      </w:r>
    </w:p>
    <w:p w:rsidR="00842930" w:rsidRPr="001A4818" w:rsidRDefault="005C7B46" w:rsidP="005C7B46">
      <w:pPr>
        <w:rPr>
          <w:rFonts w:cs="B Nazanin" w:hint="cs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6</w:t>
      </w:r>
      <w:r w:rsidR="00842930" w:rsidRPr="001A4818">
        <w:rPr>
          <w:rFonts w:cs="B Nazanin" w:hint="cs"/>
          <w:b/>
          <w:bCs/>
          <w:sz w:val="28"/>
          <w:szCs w:val="28"/>
          <w:rtl/>
        </w:rPr>
        <w:t xml:space="preserve">- </w:t>
      </w:r>
      <w:r>
        <w:rPr>
          <w:rFonts w:cs="B Nazanin" w:hint="cs"/>
          <w:b/>
          <w:bCs/>
          <w:sz w:val="28"/>
          <w:szCs w:val="28"/>
          <w:rtl/>
        </w:rPr>
        <w:t>شناسایی نمونه لام</w:t>
      </w:r>
      <w:r w:rsidRPr="001A4818">
        <w:rPr>
          <w:rFonts w:cs="B Nazanin" w:hint="cs"/>
          <w:b/>
          <w:bCs/>
          <w:sz w:val="28"/>
          <w:szCs w:val="28"/>
          <w:rtl/>
        </w:rPr>
        <w:t xml:space="preserve"> </w:t>
      </w:r>
      <w:r>
        <w:rPr>
          <w:rFonts w:cs="B Nazanin" w:hint="cs"/>
          <w:b/>
          <w:bCs/>
          <w:sz w:val="28"/>
          <w:szCs w:val="28"/>
          <w:rtl/>
        </w:rPr>
        <w:t>در حالت بلوغ و بیماری زا در</w:t>
      </w:r>
      <w:r w:rsidR="00842930">
        <w:rPr>
          <w:rFonts w:cs="B Nazanin" w:hint="cs"/>
          <w:b/>
          <w:bCs/>
          <w:sz w:val="28"/>
          <w:szCs w:val="28"/>
          <w:rtl/>
        </w:rPr>
        <w:t>ترما</w:t>
      </w:r>
      <w:r w:rsidR="00842930" w:rsidRPr="001A4818">
        <w:rPr>
          <w:rFonts w:cs="B Nazanin" w:hint="cs"/>
          <w:b/>
          <w:bCs/>
          <w:sz w:val="28"/>
          <w:szCs w:val="28"/>
          <w:rtl/>
        </w:rPr>
        <w:t>تودها</w:t>
      </w:r>
    </w:p>
    <w:p w:rsidR="00842930" w:rsidRPr="001A4818" w:rsidRDefault="005C7B46" w:rsidP="005C7B46">
      <w:pPr>
        <w:rPr>
          <w:rFonts w:cs="B Nazanin" w:hint="cs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7</w:t>
      </w:r>
      <w:r w:rsidR="00842930" w:rsidRPr="001A4818">
        <w:rPr>
          <w:rFonts w:cs="B Nazanin" w:hint="cs"/>
          <w:b/>
          <w:bCs/>
          <w:sz w:val="28"/>
          <w:szCs w:val="28"/>
          <w:rtl/>
        </w:rPr>
        <w:t xml:space="preserve">- </w:t>
      </w:r>
      <w:r>
        <w:rPr>
          <w:rFonts w:cs="B Nazanin" w:hint="cs"/>
          <w:b/>
          <w:bCs/>
          <w:sz w:val="28"/>
          <w:szCs w:val="28"/>
          <w:rtl/>
        </w:rPr>
        <w:t>شناسایی نمونه لام</w:t>
      </w:r>
      <w:r w:rsidRPr="001A4818">
        <w:rPr>
          <w:rFonts w:cs="B Nazanin" w:hint="cs"/>
          <w:b/>
          <w:bCs/>
          <w:sz w:val="28"/>
          <w:szCs w:val="28"/>
          <w:rtl/>
        </w:rPr>
        <w:t xml:space="preserve"> </w:t>
      </w:r>
      <w:r w:rsidR="00842930" w:rsidRPr="001A4818">
        <w:rPr>
          <w:rFonts w:cs="B Nazanin" w:hint="cs"/>
          <w:b/>
          <w:bCs/>
          <w:sz w:val="28"/>
          <w:szCs w:val="28"/>
          <w:rtl/>
        </w:rPr>
        <w:t xml:space="preserve">کرم های پهن سستودا  </w:t>
      </w:r>
    </w:p>
    <w:p w:rsidR="00842930" w:rsidRPr="001A4818" w:rsidRDefault="005C7B46" w:rsidP="005C7B46">
      <w:pPr>
        <w:rPr>
          <w:rFonts w:cs="B Nazanin" w:hint="cs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8-</w:t>
      </w:r>
      <w:r w:rsidRPr="005C7B46">
        <w:rPr>
          <w:rFonts w:cs="B Nazanin" w:hint="cs"/>
          <w:b/>
          <w:bCs/>
          <w:sz w:val="28"/>
          <w:szCs w:val="28"/>
          <w:rtl/>
        </w:rPr>
        <w:t xml:space="preserve"> </w:t>
      </w:r>
      <w:r>
        <w:rPr>
          <w:rFonts w:cs="B Nazanin" w:hint="cs"/>
          <w:b/>
          <w:bCs/>
          <w:sz w:val="28"/>
          <w:szCs w:val="28"/>
          <w:rtl/>
        </w:rPr>
        <w:t>شناسایی نمونه لام</w:t>
      </w:r>
      <w:r w:rsidR="00842930" w:rsidRPr="001A4818">
        <w:rPr>
          <w:rFonts w:cs="B Nazanin" w:hint="cs"/>
          <w:b/>
          <w:bCs/>
          <w:sz w:val="28"/>
          <w:szCs w:val="28"/>
          <w:rtl/>
        </w:rPr>
        <w:t xml:space="preserve"> آسکاریس</w:t>
      </w:r>
    </w:p>
    <w:p w:rsidR="00842930" w:rsidRDefault="00842930" w:rsidP="005C7B46">
      <w:pPr>
        <w:rPr>
          <w:rFonts w:cs="B Nazanin" w:hint="cs"/>
          <w:b/>
          <w:bCs/>
          <w:sz w:val="28"/>
          <w:szCs w:val="28"/>
          <w:rtl/>
        </w:rPr>
      </w:pPr>
    </w:p>
    <w:p w:rsidR="00842930" w:rsidRDefault="00842930" w:rsidP="00842930">
      <w:pPr>
        <w:rPr>
          <w:rFonts w:cs="B Nazanin" w:hint="cs"/>
          <w:b/>
          <w:bCs/>
          <w:sz w:val="28"/>
          <w:szCs w:val="28"/>
          <w:rtl/>
        </w:rPr>
      </w:pPr>
      <w:r w:rsidRPr="0037090E">
        <w:rPr>
          <w:rFonts w:cs="B Nazanin" w:hint="cs"/>
          <w:b/>
          <w:bCs/>
          <w:sz w:val="28"/>
          <w:szCs w:val="28"/>
          <w:rtl/>
        </w:rPr>
        <w:t>منابع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مورد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استفاده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در</w:t>
      </w:r>
      <w:r w:rsidRPr="0037090E">
        <w:rPr>
          <w:rFonts w:cs="B Nazanin"/>
          <w:b/>
          <w:bCs/>
          <w:sz w:val="28"/>
          <w:szCs w:val="28"/>
          <w:rtl/>
        </w:rPr>
        <w:t xml:space="preserve"> </w:t>
      </w:r>
      <w:r w:rsidRPr="0037090E">
        <w:rPr>
          <w:rFonts w:cs="B Nazanin" w:hint="cs"/>
          <w:b/>
          <w:bCs/>
          <w:sz w:val="28"/>
          <w:szCs w:val="28"/>
          <w:rtl/>
        </w:rPr>
        <w:t>تدریس</w:t>
      </w:r>
      <w:r w:rsidRPr="0037090E">
        <w:rPr>
          <w:rFonts w:cs="B Nazanin"/>
          <w:b/>
          <w:bCs/>
          <w:sz w:val="28"/>
          <w:szCs w:val="28"/>
          <w:rtl/>
        </w:rPr>
        <w:t xml:space="preserve"> :</w:t>
      </w:r>
    </w:p>
    <w:p w:rsidR="00842930" w:rsidRDefault="00842930" w:rsidP="00842930">
      <w:pPr>
        <w:rPr>
          <w:rFonts w:cs="B Nazanin" w:hint="cs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1- فشرده انگل شناسی. دکتر عمید اطهری(دانشگاه علوم پزشکی شهید پزشکی)</w:t>
      </w:r>
    </w:p>
    <w:p w:rsidR="00842930" w:rsidRDefault="00842930" w:rsidP="00842930">
      <w:pPr>
        <w:rPr>
          <w:rFonts w:cs="B Nazanin" w:hint="cs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lastRenderedPageBreak/>
        <w:t>2-انگل های بیماری زای انسان .دکتر حسن بشیری بد (دانشگاه تهران)</w:t>
      </w:r>
    </w:p>
    <w:p w:rsidR="00842930" w:rsidRPr="00186559" w:rsidRDefault="00842930" w:rsidP="00842930">
      <w:pPr>
        <w:rPr>
          <w:rFonts w:asciiTheme="majorBidi" w:hAnsiTheme="majorBidi" w:cstheme="majorBidi"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3- صفر تا صد انگل شناسی پزشکی . دکترزهره فخریه کاشان ، دکتر محسن اربابی</w:t>
      </w:r>
    </w:p>
    <w:p w:rsidR="00842930" w:rsidRPr="00186559" w:rsidRDefault="00842930" w:rsidP="00842930">
      <w:pPr>
        <w:jc w:val="right"/>
        <w:rPr>
          <w:rFonts w:asciiTheme="majorBidi" w:hAnsiTheme="majorBidi" w:cstheme="majorBidi"/>
          <w:sz w:val="28"/>
          <w:szCs w:val="28"/>
          <w:rtl/>
        </w:rPr>
      </w:pPr>
      <w:proofErr w:type="gramStart"/>
      <w:r w:rsidRPr="00186559">
        <w:rPr>
          <w:rFonts w:asciiTheme="majorBidi" w:hAnsiTheme="majorBidi" w:cstheme="majorBidi"/>
          <w:sz w:val="28"/>
          <w:szCs w:val="28"/>
        </w:rPr>
        <w:t xml:space="preserve">Medical </w:t>
      </w:r>
      <w:proofErr w:type="spellStart"/>
      <w:r w:rsidRPr="00186559">
        <w:rPr>
          <w:rFonts w:asciiTheme="majorBidi" w:hAnsiTheme="majorBidi" w:cstheme="majorBidi"/>
          <w:sz w:val="28"/>
          <w:szCs w:val="28"/>
        </w:rPr>
        <w:t>parasitology.Leventhal</w:t>
      </w:r>
      <w:proofErr w:type="spellEnd"/>
      <w:r w:rsidRPr="00186559">
        <w:rPr>
          <w:rFonts w:asciiTheme="majorBidi" w:hAnsiTheme="majorBidi" w:cstheme="majorBidi"/>
          <w:sz w:val="28"/>
          <w:szCs w:val="28"/>
        </w:rPr>
        <w:t xml:space="preserve"> R .</w:t>
      </w:r>
      <w:proofErr w:type="spellStart"/>
      <w:r w:rsidRPr="00186559">
        <w:rPr>
          <w:rFonts w:asciiTheme="majorBidi" w:hAnsiTheme="majorBidi" w:cstheme="majorBidi"/>
          <w:sz w:val="28"/>
          <w:szCs w:val="28"/>
        </w:rPr>
        <w:t>Cheadle</w:t>
      </w:r>
      <w:proofErr w:type="spellEnd"/>
      <w:r w:rsidRPr="00186559">
        <w:rPr>
          <w:rFonts w:asciiTheme="majorBidi" w:hAnsiTheme="majorBidi" w:cstheme="majorBidi"/>
          <w:sz w:val="28"/>
          <w:szCs w:val="28"/>
        </w:rPr>
        <w:t xml:space="preserve"> RF.</w:t>
      </w:r>
      <w:proofErr w:type="gramEnd"/>
    </w:p>
    <w:p w:rsidR="00842930" w:rsidRPr="00186559" w:rsidRDefault="00842930" w:rsidP="00B61572">
      <w:pPr>
        <w:jc w:val="right"/>
        <w:rPr>
          <w:rFonts w:asciiTheme="majorBidi" w:hAnsiTheme="majorBidi" w:cstheme="majorBidi"/>
          <w:sz w:val="28"/>
          <w:szCs w:val="28"/>
        </w:rPr>
      </w:pPr>
      <w:r w:rsidRPr="00186559">
        <w:rPr>
          <w:rFonts w:asciiTheme="majorBidi" w:hAnsiTheme="majorBidi" w:cstheme="majorBidi"/>
          <w:sz w:val="28"/>
          <w:szCs w:val="28"/>
        </w:rPr>
        <w:t>Foundati</w:t>
      </w:r>
      <w:r w:rsidR="00B61572">
        <w:rPr>
          <w:rFonts w:asciiTheme="majorBidi" w:hAnsiTheme="majorBidi" w:cstheme="majorBidi"/>
          <w:sz w:val="28"/>
          <w:szCs w:val="28"/>
        </w:rPr>
        <w:t>o</w:t>
      </w:r>
      <w:r w:rsidRPr="00186559">
        <w:rPr>
          <w:rFonts w:asciiTheme="majorBidi" w:hAnsiTheme="majorBidi" w:cstheme="majorBidi"/>
          <w:sz w:val="28"/>
          <w:szCs w:val="28"/>
        </w:rPr>
        <w:t xml:space="preserve">n of </w:t>
      </w:r>
      <w:proofErr w:type="spellStart"/>
      <w:r w:rsidRPr="00186559">
        <w:rPr>
          <w:rFonts w:asciiTheme="majorBidi" w:hAnsiTheme="majorBidi" w:cstheme="majorBidi"/>
          <w:sz w:val="28"/>
          <w:szCs w:val="28"/>
        </w:rPr>
        <w:t>parasitology.Robert</w:t>
      </w:r>
      <w:proofErr w:type="spellEnd"/>
      <w:r w:rsidRPr="00186559">
        <w:rPr>
          <w:rFonts w:asciiTheme="majorBidi" w:hAnsiTheme="majorBidi" w:cstheme="majorBidi"/>
          <w:sz w:val="28"/>
          <w:szCs w:val="28"/>
        </w:rPr>
        <w:t xml:space="preserve"> L.S. </w:t>
      </w:r>
      <w:proofErr w:type="spellStart"/>
      <w:r w:rsidRPr="00186559">
        <w:rPr>
          <w:rFonts w:asciiTheme="majorBidi" w:hAnsiTheme="majorBidi" w:cstheme="majorBidi"/>
          <w:sz w:val="28"/>
          <w:szCs w:val="28"/>
        </w:rPr>
        <w:t>Jonouy</w:t>
      </w:r>
      <w:proofErr w:type="spellEnd"/>
      <w:r w:rsidRPr="0018655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186559">
        <w:rPr>
          <w:rFonts w:asciiTheme="majorBidi" w:hAnsiTheme="majorBidi" w:cstheme="majorBidi"/>
          <w:sz w:val="28"/>
          <w:szCs w:val="28"/>
        </w:rPr>
        <w:t>J.Jr</w:t>
      </w:r>
      <w:proofErr w:type="spellEnd"/>
    </w:p>
    <w:p w:rsidR="00842930" w:rsidRPr="00186559" w:rsidRDefault="00842930" w:rsidP="00842930">
      <w:pPr>
        <w:jc w:val="right"/>
        <w:rPr>
          <w:rFonts w:asciiTheme="majorBidi" w:hAnsiTheme="majorBidi" w:cstheme="majorBidi"/>
          <w:sz w:val="28"/>
          <w:szCs w:val="28"/>
          <w:rtl/>
        </w:rPr>
      </w:pPr>
      <w:r w:rsidRPr="00186559">
        <w:rPr>
          <w:rFonts w:asciiTheme="majorBidi" w:hAnsiTheme="majorBidi" w:cstheme="majorBidi"/>
          <w:color w:val="212529"/>
          <w:sz w:val="28"/>
          <w:szCs w:val="28"/>
          <w:shd w:val="clear" w:color="auto" w:fill="FFFFFF"/>
        </w:rPr>
        <w:t> </w:t>
      </w:r>
      <w:proofErr w:type="gramStart"/>
      <w:r w:rsidRPr="00186559">
        <w:rPr>
          <w:rFonts w:asciiTheme="majorBidi" w:hAnsiTheme="majorBidi" w:cstheme="majorBidi"/>
          <w:color w:val="212529"/>
          <w:sz w:val="28"/>
          <w:szCs w:val="28"/>
          <w:shd w:val="clear" w:color="auto" w:fill="FFFFFF"/>
        </w:rPr>
        <w:t xml:space="preserve">Medical </w:t>
      </w:r>
      <w:proofErr w:type="spellStart"/>
      <w:r w:rsidRPr="00186559">
        <w:rPr>
          <w:rFonts w:asciiTheme="majorBidi" w:hAnsiTheme="majorBidi" w:cstheme="majorBidi"/>
          <w:color w:val="212529"/>
          <w:sz w:val="28"/>
          <w:szCs w:val="28"/>
          <w:shd w:val="clear" w:color="auto" w:fill="FFFFFF"/>
        </w:rPr>
        <w:t>Parasitology</w:t>
      </w:r>
      <w:proofErr w:type="spellEnd"/>
      <w:r w:rsidRPr="00186559">
        <w:rPr>
          <w:rFonts w:asciiTheme="majorBidi" w:hAnsiTheme="majorBidi" w:cstheme="majorBidi"/>
          <w:color w:val="212529"/>
          <w:sz w:val="28"/>
          <w:szCs w:val="28"/>
          <w:shd w:val="clear" w:color="auto" w:fill="FFFFFF"/>
        </w:rPr>
        <w:t>.</w:t>
      </w:r>
      <w:proofErr w:type="gramEnd"/>
      <w:r w:rsidRPr="00186559">
        <w:rPr>
          <w:rFonts w:asciiTheme="majorBidi" w:hAnsiTheme="majorBidi" w:cstheme="majorBidi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186559">
        <w:rPr>
          <w:rFonts w:asciiTheme="majorBidi" w:hAnsiTheme="majorBidi" w:cstheme="majorBidi"/>
          <w:color w:val="212529"/>
          <w:sz w:val="28"/>
          <w:szCs w:val="28"/>
          <w:shd w:val="clear" w:color="auto" w:fill="FFFFFF"/>
        </w:rPr>
        <w:t>Markell</w:t>
      </w:r>
      <w:proofErr w:type="spellEnd"/>
      <w:r w:rsidRPr="00186559">
        <w:rPr>
          <w:rFonts w:asciiTheme="majorBidi" w:hAnsiTheme="majorBidi" w:cstheme="majorBidi"/>
          <w:color w:val="212529"/>
          <w:sz w:val="28"/>
          <w:szCs w:val="28"/>
          <w:shd w:val="clear" w:color="auto" w:fill="FFFFFF"/>
        </w:rPr>
        <w:t xml:space="preserve"> and </w:t>
      </w:r>
      <w:proofErr w:type="spellStart"/>
      <w:r w:rsidRPr="00186559">
        <w:rPr>
          <w:rFonts w:asciiTheme="majorBidi" w:hAnsiTheme="majorBidi" w:cstheme="majorBidi"/>
          <w:color w:val="212529"/>
          <w:sz w:val="28"/>
          <w:szCs w:val="28"/>
          <w:shd w:val="clear" w:color="auto" w:fill="FFFFFF"/>
        </w:rPr>
        <w:t>Voge's</w:t>
      </w:r>
      <w:proofErr w:type="spellEnd"/>
    </w:p>
    <w:p w:rsidR="00842930" w:rsidRPr="00186559" w:rsidRDefault="00842930" w:rsidP="00842930">
      <w:pPr>
        <w:rPr>
          <w:rFonts w:asciiTheme="majorBidi" w:hAnsiTheme="majorBidi" w:cstheme="majorBidi" w:hint="cs"/>
          <w:sz w:val="28"/>
          <w:szCs w:val="28"/>
        </w:rPr>
      </w:pPr>
    </w:p>
    <w:p w:rsidR="006709AF" w:rsidRDefault="006709AF"/>
    <w:sectPr w:rsidR="006709AF" w:rsidSect="00B425B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842930"/>
    <w:rsid w:val="005C7B46"/>
    <w:rsid w:val="006709AF"/>
    <w:rsid w:val="00842930"/>
    <w:rsid w:val="00B425BD"/>
    <w:rsid w:val="00B61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93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dcterms:created xsi:type="dcterms:W3CDTF">2023-02-22T15:15:00Z</dcterms:created>
  <dcterms:modified xsi:type="dcterms:W3CDTF">2023-02-22T18:40:00Z</dcterms:modified>
</cp:coreProperties>
</file>