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6" w:rsidRPr="0051602C" w:rsidRDefault="009E6659" w:rsidP="00142034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1602C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9E6659" w:rsidRPr="00731C54" w:rsidRDefault="009E6659" w:rsidP="00731C54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31C54">
        <w:rPr>
          <w:rFonts w:cs="B Zar" w:hint="cs"/>
          <w:sz w:val="24"/>
          <w:szCs w:val="24"/>
          <w:rtl/>
          <w:lang w:bidi="fa-IR"/>
        </w:rPr>
        <w:t>فرم طرح درس:</w:t>
      </w:r>
    </w:p>
    <w:p w:rsidR="00766427" w:rsidRPr="00731C54" w:rsidRDefault="008A650D" w:rsidP="0029683A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31C54">
        <w:rPr>
          <w:rFonts w:cs="B Zar" w:hint="cs"/>
          <w:sz w:val="24"/>
          <w:szCs w:val="24"/>
          <w:rtl/>
          <w:lang w:bidi="fa-IR"/>
        </w:rPr>
        <w:t xml:space="preserve">نام و کد درس: </w:t>
      </w:r>
      <w:r w:rsidR="00731C54" w:rsidRPr="00731C54">
        <w:rPr>
          <w:rFonts w:cs="B Zar" w:hint="cs"/>
          <w:b/>
          <w:bCs/>
          <w:sz w:val="24"/>
          <w:szCs w:val="24"/>
          <w:rtl/>
          <w:lang w:bidi="fa-IR"/>
        </w:rPr>
        <w:t>شناسایی و تعیین ساختار مواد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- </w:t>
      </w:r>
      <w:r w:rsidR="00C30572" w:rsidRPr="00731C54">
        <w:rPr>
          <w:rFonts w:cs="B Zar" w:hint="cs"/>
          <w:sz w:val="24"/>
          <w:szCs w:val="24"/>
          <w:rtl/>
          <w:lang w:bidi="fa-IR"/>
        </w:rPr>
        <w:t>با</w:t>
      </w:r>
      <w:r w:rsidR="004B7E2D" w:rsidRPr="00731C54">
        <w:rPr>
          <w:rFonts w:cs="B Zar" w:hint="cs"/>
          <w:sz w:val="24"/>
          <w:szCs w:val="24"/>
          <w:rtl/>
          <w:lang w:bidi="fa-IR"/>
        </w:rPr>
        <w:t>کد</w:t>
      </w:r>
      <w:r w:rsidR="00C30572" w:rsidRPr="00731C54">
        <w:rPr>
          <w:rFonts w:cs="B Zar" w:hint="cs"/>
          <w:sz w:val="24"/>
          <w:szCs w:val="24"/>
          <w:rtl/>
          <w:lang w:bidi="fa-IR"/>
        </w:rPr>
        <w:t>: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7A4118" w:rsidRPr="00731C54">
        <w:rPr>
          <w:rFonts w:cs="B Zar" w:hint="cs"/>
          <w:sz w:val="24"/>
          <w:szCs w:val="24"/>
          <w:rtl/>
          <w:lang w:bidi="fa-IR"/>
        </w:rPr>
        <w:t>2216</w:t>
      </w:r>
      <w:r w:rsidR="00731C54" w:rsidRPr="00731C54">
        <w:rPr>
          <w:rFonts w:cs="B Zar" w:hint="cs"/>
          <w:sz w:val="24"/>
          <w:szCs w:val="24"/>
          <w:rtl/>
          <w:lang w:bidi="fa-IR"/>
        </w:rPr>
        <w:t>160</w:t>
      </w:r>
      <w:r w:rsidR="00E65473" w:rsidRPr="00731C54">
        <w:rPr>
          <w:rFonts w:cs="B Zar" w:hint="cs"/>
          <w:sz w:val="24"/>
          <w:szCs w:val="24"/>
          <w:rtl/>
          <w:lang w:bidi="fa-IR"/>
        </w:rPr>
        <w:t>-</w:t>
      </w:r>
      <w:r w:rsidR="00C30572" w:rsidRPr="00731C54">
        <w:rPr>
          <w:rFonts w:cs="B Zar" w:hint="cs"/>
          <w:sz w:val="24"/>
          <w:szCs w:val="24"/>
          <w:rtl/>
          <w:lang w:bidi="fa-IR"/>
        </w:rPr>
        <w:t>01</w:t>
      </w:r>
      <w:r w:rsidR="00766427" w:rsidRPr="00731C54">
        <w:rPr>
          <w:rFonts w:cs="B Zar" w:hint="cs"/>
          <w:sz w:val="24"/>
          <w:szCs w:val="24"/>
          <w:rtl/>
          <w:lang w:bidi="fa-IR"/>
        </w:rPr>
        <w:t>،</w:t>
      </w:r>
      <w:r w:rsidR="007A4118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9E6659" w:rsidRPr="00731C54">
        <w:rPr>
          <w:rFonts w:cs="B Zar" w:hint="cs"/>
          <w:sz w:val="24"/>
          <w:szCs w:val="24"/>
          <w:rtl/>
          <w:lang w:bidi="fa-IR"/>
        </w:rPr>
        <w:t>رشته و مقطع تحصیلی: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7A4118" w:rsidRPr="00731C54">
        <w:rPr>
          <w:rFonts w:cs="B Zar" w:hint="cs"/>
          <w:sz w:val="24"/>
          <w:szCs w:val="24"/>
          <w:rtl/>
          <w:lang w:bidi="fa-IR"/>
        </w:rPr>
        <w:t>شیمی</w:t>
      </w:r>
      <w:r w:rsidR="004B7E2D" w:rsidRPr="00731C5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930F5" w:rsidRPr="00731C54">
        <w:rPr>
          <w:rFonts w:cs="B Zar" w:hint="cs"/>
          <w:sz w:val="24"/>
          <w:szCs w:val="24"/>
          <w:rtl/>
          <w:lang w:bidi="fa-IR"/>
        </w:rPr>
        <w:t xml:space="preserve"> کارشناسی </w:t>
      </w:r>
      <w:r w:rsidR="00731C54" w:rsidRPr="00731C54">
        <w:rPr>
          <w:rFonts w:cs="B Zar" w:hint="cs"/>
          <w:sz w:val="24"/>
          <w:szCs w:val="24"/>
          <w:rtl/>
          <w:lang w:bidi="fa-IR"/>
        </w:rPr>
        <w:t xml:space="preserve">ارشد </w:t>
      </w:r>
      <w:r w:rsidR="005930F5" w:rsidRPr="00731C54">
        <w:rPr>
          <w:rFonts w:cs="B Zar" w:hint="cs"/>
          <w:sz w:val="24"/>
          <w:szCs w:val="24"/>
          <w:rtl/>
          <w:lang w:bidi="fa-IR"/>
        </w:rPr>
        <w:t>(کلیه گرایشها)</w:t>
      </w:r>
      <w:r w:rsidR="00766427" w:rsidRPr="00731C54">
        <w:rPr>
          <w:rFonts w:cs="B Zar" w:hint="cs"/>
          <w:sz w:val="24"/>
          <w:szCs w:val="24"/>
          <w:rtl/>
          <w:lang w:bidi="fa-IR"/>
        </w:rPr>
        <w:t>،</w:t>
      </w:r>
      <w:r w:rsidR="007A4118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9E6659" w:rsidRPr="00731C54">
        <w:rPr>
          <w:rFonts w:cs="B Zar" w:hint="cs"/>
          <w:sz w:val="24"/>
          <w:szCs w:val="24"/>
          <w:rtl/>
          <w:lang w:bidi="fa-IR"/>
        </w:rPr>
        <w:t xml:space="preserve">محل برگزاری: </w:t>
      </w:r>
      <w:r w:rsidR="004B7E2D" w:rsidRPr="00731C54">
        <w:rPr>
          <w:rFonts w:cs="B Zar" w:hint="cs"/>
          <w:sz w:val="24"/>
          <w:szCs w:val="24"/>
          <w:rtl/>
          <w:lang w:bidi="fa-IR"/>
        </w:rPr>
        <w:t>دانشکده علوم</w:t>
      </w:r>
      <w:r w:rsidR="00766427" w:rsidRPr="00731C54">
        <w:rPr>
          <w:rFonts w:cs="B Zar" w:hint="cs"/>
          <w:sz w:val="24"/>
          <w:szCs w:val="24"/>
          <w:rtl/>
          <w:lang w:bidi="fa-IR"/>
        </w:rPr>
        <w:t>،</w:t>
      </w:r>
      <w:r w:rsidR="009E6659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731C54" w:rsidRPr="00731C54">
        <w:rPr>
          <w:rFonts w:cs="B Zar" w:hint="cs"/>
          <w:sz w:val="24"/>
          <w:szCs w:val="24"/>
          <w:rtl/>
          <w:lang w:bidi="fa-IR"/>
        </w:rPr>
        <w:t>نیمسال اول/</w:t>
      </w:r>
      <w:r w:rsidR="009E6659" w:rsidRPr="00731C54">
        <w:rPr>
          <w:rFonts w:cs="B Zar" w:hint="cs"/>
          <w:sz w:val="24"/>
          <w:szCs w:val="24"/>
          <w:rtl/>
          <w:lang w:bidi="fa-IR"/>
        </w:rPr>
        <w:t xml:space="preserve">دوم: </w:t>
      </w:r>
      <w:r w:rsidR="00731C54" w:rsidRPr="00731C54">
        <w:rPr>
          <w:rFonts w:cs="B Zar" w:hint="cs"/>
          <w:sz w:val="24"/>
          <w:szCs w:val="24"/>
          <w:rtl/>
          <w:lang w:bidi="fa-IR"/>
        </w:rPr>
        <w:t>اول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9</w:t>
      </w:r>
      <w:r w:rsidR="00731C54" w:rsidRPr="00731C54">
        <w:rPr>
          <w:rFonts w:cs="B Zar" w:hint="cs"/>
          <w:sz w:val="24"/>
          <w:szCs w:val="24"/>
          <w:rtl/>
          <w:lang w:bidi="fa-IR"/>
        </w:rPr>
        <w:t>9</w:t>
      </w:r>
      <w:r w:rsidR="004B7E2D" w:rsidRPr="00731C54">
        <w:rPr>
          <w:rFonts w:cs="B Zar" w:hint="cs"/>
          <w:sz w:val="24"/>
          <w:szCs w:val="24"/>
          <w:rtl/>
          <w:lang w:bidi="fa-IR"/>
        </w:rPr>
        <w:t>-139</w:t>
      </w:r>
      <w:r w:rsidR="00731C54" w:rsidRPr="00731C54">
        <w:rPr>
          <w:rFonts w:cs="B Zar" w:hint="cs"/>
          <w:sz w:val="24"/>
          <w:szCs w:val="24"/>
          <w:rtl/>
          <w:lang w:bidi="fa-IR"/>
        </w:rPr>
        <w:t>8</w:t>
      </w:r>
      <w:r w:rsidR="00164A43" w:rsidRPr="00731C54">
        <w:rPr>
          <w:rFonts w:cs="B Zar" w:hint="cs"/>
          <w:sz w:val="24"/>
          <w:szCs w:val="24"/>
          <w:rtl/>
          <w:lang w:bidi="fa-IR"/>
        </w:rPr>
        <w:t>.</w:t>
      </w:r>
      <w:r w:rsidR="00C30572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9E6659" w:rsidRPr="00731C54">
        <w:rPr>
          <w:rFonts w:cs="B Zar" w:hint="cs"/>
          <w:sz w:val="24"/>
          <w:szCs w:val="24"/>
          <w:rtl/>
          <w:lang w:bidi="fa-IR"/>
        </w:rPr>
        <w:t>روز و ساعت برگزاری:</w:t>
      </w:r>
      <w:r w:rsidR="00766427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E65473" w:rsidRPr="00731C54">
        <w:rPr>
          <w:rFonts w:cs="B Zar" w:hint="cs"/>
          <w:sz w:val="24"/>
          <w:szCs w:val="24"/>
          <w:rtl/>
          <w:lang w:bidi="fa-IR"/>
        </w:rPr>
        <w:t>دو</w:t>
      </w:r>
      <w:r w:rsidRPr="00731C54">
        <w:rPr>
          <w:rFonts w:cs="B Zar" w:hint="cs"/>
          <w:sz w:val="24"/>
          <w:szCs w:val="24"/>
          <w:rtl/>
          <w:lang w:bidi="fa-IR"/>
        </w:rPr>
        <w:t>شنبه</w:t>
      </w:r>
      <w:r w:rsidR="00766427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52415A" w:rsidRPr="00731C54">
        <w:rPr>
          <w:rFonts w:cs="B Zar" w:hint="cs"/>
          <w:sz w:val="24"/>
          <w:szCs w:val="24"/>
          <w:rtl/>
          <w:lang w:bidi="fa-IR"/>
        </w:rPr>
        <w:t>30/</w:t>
      </w:r>
      <w:r w:rsidR="00731C54" w:rsidRPr="00731C54">
        <w:rPr>
          <w:rFonts w:cs="B Zar" w:hint="cs"/>
          <w:sz w:val="24"/>
          <w:szCs w:val="24"/>
          <w:rtl/>
          <w:lang w:bidi="fa-IR"/>
        </w:rPr>
        <w:t>19</w:t>
      </w:r>
      <w:r w:rsidR="0052415A" w:rsidRPr="00731C54">
        <w:rPr>
          <w:rFonts w:cs="B Zar" w:hint="cs"/>
          <w:sz w:val="24"/>
          <w:szCs w:val="24"/>
          <w:rtl/>
          <w:lang w:bidi="fa-IR"/>
        </w:rPr>
        <w:t>-00/</w:t>
      </w:r>
      <w:r w:rsidR="00731C54" w:rsidRPr="00731C54">
        <w:rPr>
          <w:rFonts w:cs="B Zar" w:hint="cs"/>
          <w:sz w:val="24"/>
          <w:szCs w:val="24"/>
          <w:rtl/>
          <w:lang w:bidi="fa-IR"/>
        </w:rPr>
        <w:t xml:space="preserve">18 </w:t>
      </w:r>
      <w:r w:rsidR="0052415A" w:rsidRPr="00731C54">
        <w:rPr>
          <w:rFonts w:cs="B Zar" w:hint="cs"/>
          <w:sz w:val="24"/>
          <w:szCs w:val="24"/>
          <w:rtl/>
          <w:lang w:bidi="fa-IR"/>
        </w:rPr>
        <w:t xml:space="preserve">و </w:t>
      </w:r>
      <w:r w:rsidR="0029683A">
        <w:rPr>
          <w:rFonts w:cs="B Zar" w:hint="cs"/>
          <w:sz w:val="24"/>
          <w:szCs w:val="24"/>
          <w:rtl/>
          <w:lang w:bidi="fa-IR"/>
        </w:rPr>
        <w:t xml:space="preserve">سه </w:t>
      </w:r>
      <w:r w:rsidR="00766427" w:rsidRPr="00731C54">
        <w:rPr>
          <w:rFonts w:cs="B Zar" w:hint="cs"/>
          <w:sz w:val="24"/>
          <w:szCs w:val="24"/>
          <w:rtl/>
          <w:lang w:bidi="fa-IR"/>
        </w:rPr>
        <w:t>شنبه</w:t>
      </w:r>
      <w:r w:rsidR="003137C0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52415A" w:rsidRPr="00731C54">
        <w:rPr>
          <w:rFonts w:cs="B Zar" w:hint="cs"/>
          <w:sz w:val="24"/>
          <w:szCs w:val="24"/>
          <w:rtl/>
          <w:lang w:bidi="fa-IR"/>
        </w:rPr>
        <w:t>30/1</w:t>
      </w:r>
      <w:r w:rsidR="0029683A">
        <w:rPr>
          <w:rFonts w:cs="B Zar" w:hint="cs"/>
          <w:sz w:val="24"/>
          <w:szCs w:val="24"/>
          <w:rtl/>
          <w:lang w:bidi="fa-IR"/>
        </w:rPr>
        <w:t>6</w:t>
      </w:r>
      <w:r w:rsidR="0052415A" w:rsidRPr="00731C54">
        <w:rPr>
          <w:rFonts w:cs="B Zar" w:hint="cs"/>
          <w:sz w:val="24"/>
          <w:szCs w:val="24"/>
          <w:rtl/>
          <w:lang w:bidi="fa-IR"/>
        </w:rPr>
        <w:t>-00/1</w:t>
      </w:r>
      <w:r w:rsidR="0029683A">
        <w:rPr>
          <w:rFonts w:cs="B Zar" w:hint="cs"/>
          <w:sz w:val="24"/>
          <w:szCs w:val="24"/>
          <w:rtl/>
          <w:lang w:bidi="fa-IR"/>
        </w:rPr>
        <w:t>5</w:t>
      </w:r>
      <w:r w:rsidR="005930F5" w:rsidRPr="00731C54">
        <w:rPr>
          <w:rFonts w:cs="B Zar" w:hint="cs"/>
          <w:sz w:val="24"/>
          <w:szCs w:val="24"/>
          <w:rtl/>
          <w:lang w:bidi="fa-IR"/>
        </w:rPr>
        <w:t>، ت</w:t>
      </w:r>
      <w:r w:rsidR="009E6659" w:rsidRPr="00731C54">
        <w:rPr>
          <w:rFonts w:cs="B Zar" w:hint="cs"/>
          <w:sz w:val="24"/>
          <w:szCs w:val="24"/>
          <w:rtl/>
          <w:lang w:bidi="fa-IR"/>
        </w:rPr>
        <w:t>عداد و نوع واحد (نظری/ عملی):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(</w:t>
      </w:r>
      <w:r w:rsidR="00766427" w:rsidRPr="00731C54">
        <w:rPr>
          <w:rFonts w:cs="B Zar" w:hint="cs"/>
          <w:sz w:val="24"/>
          <w:szCs w:val="24"/>
          <w:rtl/>
          <w:lang w:bidi="fa-IR"/>
        </w:rPr>
        <w:t>3 واحد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نظری)</w:t>
      </w:r>
      <w:r w:rsidR="00766427" w:rsidRPr="00731C54">
        <w:rPr>
          <w:rFonts w:cs="B Zar" w:hint="cs"/>
          <w:sz w:val="24"/>
          <w:szCs w:val="24"/>
          <w:rtl/>
          <w:lang w:bidi="fa-IR"/>
        </w:rPr>
        <w:t xml:space="preserve">، </w:t>
      </w:r>
      <w:r w:rsidR="009E6659" w:rsidRPr="00731C54">
        <w:rPr>
          <w:rFonts w:cs="B Zar" w:hint="cs"/>
          <w:sz w:val="24"/>
          <w:szCs w:val="24"/>
          <w:rtl/>
          <w:lang w:bidi="fa-IR"/>
        </w:rPr>
        <w:t xml:space="preserve">دروس پیش نیاز: </w:t>
      </w:r>
      <w:r w:rsidR="0029683A">
        <w:rPr>
          <w:rFonts w:cs="B Zar" w:hint="cs"/>
          <w:sz w:val="24"/>
          <w:szCs w:val="24"/>
          <w:rtl/>
          <w:lang w:bidi="fa-IR"/>
        </w:rPr>
        <w:t>ندارد.</w:t>
      </w:r>
    </w:p>
    <w:p w:rsidR="009E6659" w:rsidRPr="00731C54" w:rsidRDefault="00766427" w:rsidP="00731C54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31C54">
        <w:rPr>
          <w:rFonts w:cs="B Zar" w:hint="cs"/>
          <w:sz w:val="24"/>
          <w:szCs w:val="24"/>
          <w:rtl/>
          <w:lang w:bidi="fa-IR"/>
        </w:rPr>
        <w:t>مدرس</w:t>
      </w:r>
      <w:r w:rsidR="00731C54" w:rsidRPr="00731C54">
        <w:rPr>
          <w:rFonts w:cs="B Zar" w:hint="cs"/>
          <w:sz w:val="24"/>
          <w:szCs w:val="24"/>
          <w:rtl/>
          <w:lang w:bidi="fa-IR"/>
        </w:rPr>
        <w:t>ین</w:t>
      </w:r>
      <w:r w:rsidR="009E6659" w:rsidRPr="00731C54">
        <w:rPr>
          <w:rFonts w:cs="B Zar" w:hint="cs"/>
          <w:sz w:val="24"/>
          <w:szCs w:val="24"/>
          <w:rtl/>
          <w:lang w:bidi="fa-IR"/>
        </w:rPr>
        <w:t>:</w:t>
      </w:r>
      <w:r w:rsidR="004B7E2D" w:rsidRPr="00731C54">
        <w:rPr>
          <w:rFonts w:cs="B Zar" w:hint="cs"/>
          <w:sz w:val="24"/>
          <w:szCs w:val="24"/>
          <w:rtl/>
          <w:lang w:bidi="fa-IR"/>
        </w:rPr>
        <w:t xml:space="preserve"> </w:t>
      </w:r>
      <w:r w:rsidR="00A655BE" w:rsidRPr="00731C54">
        <w:rPr>
          <w:rFonts w:cs="B Zar" w:hint="cs"/>
          <w:b/>
          <w:bCs/>
          <w:sz w:val="24"/>
          <w:szCs w:val="24"/>
          <w:rtl/>
          <w:lang w:bidi="fa-IR"/>
        </w:rPr>
        <w:t>دکتر</w:t>
      </w:r>
      <w:r w:rsidRPr="00731C54">
        <w:rPr>
          <w:rFonts w:cs="B Zar" w:hint="cs"/>
          <w:b/>
          <w:bCs/>
          <w:sz w:val="24"/>
          <w:szCs w:val="24"/>
          <w:rtl/>
          <w:lang w:bidi="fa-IR"/>
        </w:rPr>
        <w:t xml:space="preserve"> علیرضا مدرسی عالم</w:t>
      </w:r>
      <w:r w:rsidR="00731C54" w:rsidRPr="00731C54">
        <w:rPr>
          <w:rFonts w:cs="B Zar" w:hint="cs"/>
          <w:b/>
          <w:bCs/>
          <w:sz w:val="24"/>
          <w:szCs w:val="24"/>
          <w:rtl/>
          <w:lang w:bidi="fa-IR"/>
        </w:rPr>
        <w:t xml:space="preserve"> و سرکار خانم دکتر حمیده سراوانی.</w:t>
      </w:r>
    </w:p>
    <w:tbl>
      <w:tblPr>
        <w:tblStyle w:val="TableGrid"/>
        <w:tblpPr w:leftFromText="180" w:rightFromText="180" w:vertAnchor="text" w:horzAnchor="margin" w:tblpX="-459" w:tblpY="11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345"/>
        <w:gridCol w:w="781"/>
        <w:gridCol w:w="1276"/>
        <w:gridCol w:w="1134"/>
        <w:gridCol w:w="1276"/>
        <w:gridCol w:w="1134"/>
        <w:gridCol w:w="5704"/>
      </w:tblGrid>
      <w:tr w:rsidR="00594E7C" w:rsidRPr="0051602C" w:rsidTr="00F95E64">
        <w:trPr>
          <w:trHeight w:val="465"/>
        </w:trPr>
        <w:tc>
          <w:tcPr>
            <w:tcW w:w="14034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B6100B">
            <w:pPr>
              <w:tabs>
                <w:tab w:val="center" w:pos="2744"/>
                <w:tab w:val="left" w:pos="4286"/>
                <w:tab w:val="left" w:pos="4355"/>
                <w:tab w:val="right" w:pos="5488"/>
              </w:tabs>
              <w:bidi/>
              <w:jc w:val="both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هدف کلی:</w:t>
            </w:r>
            <w:r w:rsidR="00D041A9"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31231">
              <w:rPr>
                <w:rFonts w:cs="B Zar" w:hint="cs"/>
                <w:sz w:val="24"/>
                <w:szCs w:val="24"/>
                <w:rtl/>
              </w:rPr>
              <w:t xml:space="preserve">آشنایی دانشجویان با </w:t>
            </w:r>
            <w:r w:rsidR="001C0BEB">
              <w:rPr>
                <w:rFonts w:cs="B Zar" w:hint="cs"/>
                <w:sz w:val="24"/>
                <w:szCs w:val="24"/>
                <w:rtl/>
              </w:rPr>
              <w:t>انواع</w:t>
            </w:r>
            <w:r w:rsidR="00B6100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مواد از مولکولهای کوچک آلی و معدنی تا بزرگ مولکولها من جمله پلیمرها و شناسایی و جداسازی آنها.</w:t>
            </w:r>
          </w:p>
        </w:tc>
      </w:tr>
      <w:tr w:rsidR="00F95E64" w:rsidRPr="0051602C" w:rsidTr="00F95E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13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رسانه کمک آموزشی</w:t>
            </w:r>
          </w:p>
        </w:tc>
        <w:tc>
          <w:tcPr>
            <w:tcW w:w="7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عرصه یادگیری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فعالیت دانشجو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فعالیت استاد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حیطه های اهداف</w:t>
            </w:r>
          </w:p>
        </w:tc>
        <w:tc>
          <w:tcPr>
            <w:tcW w:w="5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4E7C" w:rsidRPr="0051602C" w:rsidRDefault="00594E7C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اهداف اختصاصی</w:t>
            </w:r>
          </w:p>
        </w:tc>
      </w:tr>
      <w:tr w:rsidR="00F95E64" w:rsidRPr="0051602C" w:rsidTr="00901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42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4E7C" w:rsidRPr="0051602C" w:rsidRDefault="00F13EDD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 xml:space="preserve">امتحان </w:t>
            </w:r>
            <w:r w:rsidR="007829B3">
              <w:rPr>
                <w:rFonts w:cs="B Zar" w:hint="cs"/>
                <w:sz w:val="24"/>
                <w:szCs w:val="24"/>
                <w:rtl/>
              </w:rPr>
              <w:t xml:space="preserve">میان ترم و </w:t>
            </w:r>
            <w:r w:rsidRPr="0051602C">
              <w:rPr>
                <w:rFonts w:cs="B Zar" w:hint="cs"/>
                <w:sz w:val="24"/>
                <w:szCs w:val="24"/>
                <w:rtl/>
              </w:rPr>
              <w:t>پایان ترم</w:t>
            </w:r>
            <w:r w:rsidR="007829B3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7829B3" w:rsidRPr="0051602C">
              <w:rPr>
                <w:rFonts w:cs="B Zar" w:hint="cs"/>
                <w:sz w:val="24"/>
                <w:szCs w:val="24"/>
                <w:rtl/>
                <w:lang w:bidi="fa-IR"/>
              </w:rPr>
              <w:t>سمینار، تحقیق و...</w:t>
            </w:r>
          </w:p>
        </w:tc>
        <w:tc>
          <w:tcPr>
            <w:tcW w:w="13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4E7C" w:rsidRPr="0051602C" w:rsidRDefault="007829B3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وایت بورد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13EDD" w:rsidRPr="0051602C">
              <w:rPr>
                <w:rFonts w:cs="B Zar" w:hint="cs"/>
                <w:sz w:val="24"/>
                <w:szCs w:val="24"/>
                <w:rtl/>
              </w:rPr>
              <w:t>ویدیو پروژکتو</w:t>
            </w:r>
            <w:r>
              <w:rPr>
                <w:rFonts w:cs="B Zar" w:hint="cs"/>
                <w:sz w:val="24"/>
                <w:szCs w:val="24"/>
                <w:rtl/>
              </w:rPr>
              <w:t>ر</w:t>
            </w:r>
          </w:p>
        </w:tc>
        <w:tc>
          <w:tcPr>
            <w:tcW w:w="7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4E7C" w:rsidRPr="0051602C" w:rsidRDefault="00D43804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5/1</w:t>
            </w:r>
            <w:r w:rsidR="007829B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13EDD" w:rsidRPr="0051602C">
              <w:rPr>
                <w:rFonts w:cs="B Zar" w:hint="cs"/>
                <w:sz w:val="24"/>
                <w:szCs w:val="24"/>
                <w:rtl/>
              </w:rPr>
              <w:t>ساعت</w:t>
            </w:r>
            <w:r w:rsidR="009010E4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43A8" w:rsidRPr="0051602C" w:rsidRDefault="00F13EDD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کلاس درس</w:t>
            </w:r>
            <w:r w:rsidR="009010E4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4E7C" w:rsidRPr="0051602C" w:rsidRDefault="00A10195" w:rsidP="00142034">
            <w:pPr>
              <w:tabs>
                <w:tab w:val="left" w:pos="750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شرکت فعال در کلاس و مشارکت</w:t>
            </w:r>
            <w:r w:rsidR="009010E4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4E7C" w:rsidRPr="0051602C" w:rsidRDefault="00A10195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1602C">
              <w:rPr>
                <w:rFonts w:cs="B Zar" w:hint="cs"/>
                <w:sz w:val="24"/>
                <w:szCs w:val="24"/>
                <w:rtl/>
              </w:rPr>
              <w:t>سخنر</w:t>
            </w:r>
            <w:r w:rsidR="007829B3">
              <w:rPr>
                <w:rFonts w:cs="B Zar" w:hint="cs"/>
                <w:sz w:val="24"/>
                <w:szCs w:val="24"/>
                <w:rtl/>
              </w:rPr>
              <w:t>ا</w:t>
            </w:r>
            <w:r w:rsidRPr="0051602C">
              <w:rPr>
                <w:rFonts w:cs="B Zar" w:hint="cs"/>
                <w:sz w:val="24"/>
                <w:szCs w:val="24"/>
                <w:rtl/>
              </w:rPr>
              <w:t>نی و تشویق دانشجویان برای مشارکت بیشتر</w:t>
            </w:r>
            <w:r w:rsidR="009010E4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0195" w:rsidRPr="0051602C" w:rsidRDefault="0046308F" w:rsidP="0014203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شناختی</w:t>
            </w:r>
            <w:r w:rsidR="009010E4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5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D4E09" w:rsidRDefault="00857E8D" w:rsidP="00731C54">
            <w:pPr>
              <w:tabs>
                <w:tab w:val="center" w:pos="2744"/>
                <w:tab w:val="left" w:pos="4286"/>
                <w:tab w:val="left" w:pos="4355"/>
                <w:tab w:val="right" w:pos="5488"/>
              </w:tabs>
              <w:bidi/>
              <w:jc w:val="both"/>
              <w:rPr>
                <w:rFonts w:cs="B Zar"/>
                <w:sz w:val="24"/>
                <w:szCs w:val="24"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A650D" w:rsidRPr="0051602C">
              <w:rPr>
                <w:rFonts w:cs="B Zar" w:hint="cs"/>
                <w:sz w:val="24"/>
                <w:szCs w:val="24"/>
                <w:rtl/>
              </w:rPr>
              <w:t>1-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61B5F">
              <w:rPr>
                <w:rFonts w:cs="B Zar" w:hint="cs"/>
                <w:sz w:val="24"/>
                <w:szCs w:val="24"/>
                <w:rtl/>
              </w:rPr>
              <w:t>مقدمه، تعاریف</w:t>
            </w:r>
            <w:r w:rsidR="00AD4E0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="00AD4E09">
              <w:rPr>
                <w:rFonts w:cs="B Zar" w:hint="cs"/>
                <w:sz w:val="24"/>
                <w:szCs w:val="24"/>
                <w:rtl/>
              </w:rPr>
              <w:t>سرفصل ها و منابع.</w:t>
            </w:r>
          </w:p>
          <w:p w:rsidR="00561B5F" w:rsidRDefault="00857E8D" w:rsidP="00731C54">
            <w:pPr>
              <w:tabs>
                <w:tab w:val="center" w:pos="2744"/>
                <w:tab w:val="left" w:pos="4286"/>
                <w:tab w:val="left" w:pos="4355"/>
                <w:tab w:val="right" w:pos="5488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A650D" w:rsidRPr="0051602C">
              <w:rPr>
                <w:rFonts w:cs="B Zar" w:hint="cs"/>
                <w:sz w:val="24"/>
                <w:szCs w:val="24"/>
                <w:rtl/>
              </w:rPr>
              <w:t>2-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61B5F" w:rsidRPr="0051602C">
              <w:rPr>
                <w:rFonts w:cs="B Zar"/>
                <w:sz w:val="24"/>
                <w:szCs w:val="24"/>
                <w:rtl/>
              </w:rPr>
              <w:t>معرفی</w:t>
            </w:r>
            <w:r w:rsidR="00561B5F">
              <w:rPr>
                <w:rFonts w:cs="B Zar" w:hint="cs"/>
                <w:sz w:val="24"/>
                <w:szCs w:val="24"/>
                <w:rtl/>
                <w:lang w:bidi="fa-IR"/>
              </w:rPr>
              <w:t>، اهمیت و خلاصه ای از انواع مواد و مولکولهای کوچک آلی و معدنی و بزرگ مولکولها من جمله پلیمرها.</w:t>
            </w:r>
          </w:p>
          <w:p w:rsidR="00490B37" w:rsidRDefault="00561B5F" w:rsidP="00731C54">
            <w:pPr>
              <w:tabs>
                <w:tab w:val="center" w:pos="2744"/>
                <w:tab w:val="left" w:pos="4286"/>
                <w:tab w:val="left" w:pos="4355"/>
                <w:tab w:val="right" w:pos="5488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3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A650D" w:rsidRPr="0051602C">
              <w:rPr>
                <w:rFonts w:cs="B Zar"/>
                <w:sz w:val="24"/>
                <w:szCs w:val="24"/>
                <w:rtl/>
              </w:rPr>
              <w:t>معرفی</w:t>
            </w:r>
            <w:r w:rsidR="00491E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خلاصه ای از </w:t>
            </w:r>
            <w:r w:rsidR="00491E43">
              <w:rPr>
                <w:rFonts w:cs="B Zar" w:hint="cs"/>
                <w:sz w:val="24"/>
                <w:szCs w:val="24"/>
                <w:rtl/>
                <w:lang w:bidi="fa-IR"/>
              </w:rPr>
              <w:t>انواع</w:t>
            </w:r>
            <w:r w:rsidR="006B407E">
              <w:rPr>
                <w:rFonts w:cs="B Zar" w:hint="cs"/>
                <w:sz w:val="24"/>
                <w:szCs w:val="24"/>
                <w:rtl/>
              </w:rPr>
              <w:t xml:space="preserve"> منومرها،</w:t>
            </w:r>
            <w:r w:rsidR="006B407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91E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هموپلیمرها، کوپلیمرها، ترپلیمرها، </w:t>
            </w:r>
            <w:r w:rsidR="008A650D" w:rsidRPr="0051602C">
              <w:rPr>
                <w:rFonts w:cs="B Zar"/>
                <w:sz w:val="24"/>
                <w:szCs w:val="24"/>
                <w:rtl/>
              </w:rPr>
              <w:t>پلیمرها</w:t>
            </w:r>
            <w:r w:rsidR="008A650D" w:rsidRPr="0051602C">
              <w:rPr>
                <w:rFonts w:cs="B Zar" w:hint="cs"/>
                <w:sz w:val="24"/>
                <w:szCs w:val="24"/>
                <w:rtl/>
              </w:rPr>
              <w:t>ی</w:t>
            </w:r>
            <w:r w:rsidR="008A650D" w:rsidRPr="0051602C">
              <w:rPr>
                <w:rFonts w:cs="B Zar"/>
                <w:sz w:val="24"/>
                <w:szCs w:val="24"/>
                <w:rtl/>
              </w:rPr>
              <w:t xml:space="preserve"> خطی، شاخه ای</w:t>
            </w:r>
            <w:r w:rsidR="00491E43">
              <w:rPr>
                <w:rFonts w:cs="B Zar" w:hint="cs"/>
                <w:sz w:val="24"/>
                <w:szCs w:val="24"/>
                <w:rtl/>
              </w:rPr>
              <w:t>،</w:t>
            </w:r>
            <w:r w:rsidR="008A650D" w:rsidRPr="0051602C">
              <w:rPr>
                <w:rFonts w:cs="B Zar"/>
                <w:sz w:val="24"/>
                <w:szCs w:val="24"/>
                <w:rtl/>
              </w:rPr>
              <w:t xml:space="preserve"> شبکه ای</w:t>
            </w:r>
            <w:r w:rsidR="00491E43"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="00D43804">
              <w:rPr>
                <w:rFonts w:cs="B Zar" w:hint="cs"/>
                <w:sz w:val="24"/>
                <w:szCs w:val="24"/>
                <w:rtl/>
              </w:rPr>
              <w:t>پلی روتاکسانها، پلی کاتنانها</w:t>
            </w:r>
            <w:r w:rsidR="00BD0D7E">
              <w:rPr>
                <w:rFonts w:cs="B Zar" w:hint="cs"/>
                <w:sz w:val="24"/>
                <w:szCs w:val="24"/>
                <w:rtl/>
              </w:rPr>
              <w:t>، دندریمرها</w:t>
            </w:r>
            <w:r w:rsidR="00491E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پلیمرهای صنعتی: الیاف، الاستومر، پلاستیک (ترموپلاستیک و ترموست).</w:t>
            </w:r>
          </w:p>
          <w:p w:rsidR="00561B5F" w:rsidRDefault="00561B5F" w:rsidP="00731C5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4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sz w:val="24"/>
                <w:szCs w:val="24"/>
                <w:rtl/>
              </w:rPr>
              <w:t>بررسی نمونه ها از راه آزمونهای مقدماتی مانند سوختن، حلالیت</w:t>
            </w:r>
            <w:r w:rsidR="00822F8A">
              <w:rPr>
                <w:rFonts w:cs="B Zar" w:hint="cs"/>
                <w:sz w:val="24"/>
                <w:szCs w:val="24"/>
                <w:rtl/>
              </w:rPr>
              <w:t>، تعیین چگالی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غیره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FF4164" w:rsidRDefault="00B242E3" w:rsidP="00731C5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6B407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5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="00C35E3E">
              <w:rPr>
                <w:rFonts w:cs="B Zar" w:hint="cs"/>
                <w:sz w:val="24"/>
                <w:szCs w:val="24"/>
                <w:rtl/>
              </w:rPr>
              <w:t xml:space="preserve">وزن مولکولی: </w:t>
            </w:r>
            <w:r w:rsidR="00FF4164">
              <w:rPr>
                <w:rFonts w:cs="B Zar" w:hint="cs"/>
                <w:sz w:val="24"/>
                <w:szCs w:val="24"/>
                <w:rtl/>
                <w:lang w:bidi="fa-IR"/>
              </w:rPr>
              <w:t>انواع وزن مولکولی و انواع درجه پلیمریز</w:t>
            </w:r>
            <w:r w:rsidR="00731C54">
              <w:rPr>
                <w:rFonts w:cs="B Zar" w:hint="cs"/>
                <w:sz w:val="24"/>
                <w:szCs w:val="24"/>
                <w:rtl/>
                <w:lang w:bidi="fa-IR"/>
              </w:rPr>
              <w:t>اسیون و بیان فرمولها و حل مسائل</w:t>
            </w:r>
            <w:r w:rsidR="00822F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روشهای جداسازی کلیه مواد که درجلسات </w:t>
            </w:r>
            <w:r w:rsidR="00731C5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(6-9) </w:t>
            </w:r>
            <w:r w:rsidR="00822F8A">
              <w:rPr>
                <w:rFonts w:cs="B Zar" w:hint="cs"/>
                <w:sz w:val="24"/>
                <w:szCs w:val="24"/>
                <w:rtl/>
                <w:lang w:bidi="fa-IR"/>
              </w:rPr>
              <w:t>مربوط به وزن مولکولی بیان میشود.</w:t>
            </w:r>
          </w:p>
          <w:p w:rsidR="00EF4E68" w:rsidRDefault="00EF4E68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6B407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6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روشهای تعیین وزن مولکولی متوسط عددی.</w:t>
            </w:r>
          </w:p>
          <w:p w:rsidR="00EF4E68" w:rsidRPr="0051602C" w:rsidRDefault="00EF4E68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6B407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7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روشهای تعیین وزن مولکولی متوسط وزنی.</w:t>
            </w:r>
          </w:p>
          <w:p w:rsidR="00EF4E68" w:rsidRDefault="00EF4E68" w:rsidP="00731C5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6B407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8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روشهای تعیین توزیع وزن مولکولی متوسط ویسکوزیته</w:t>
            </w:r>
            <w:r w:rsidR="00FF4164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FF4164" w:rsidRDefault="00767C33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</w:t>
            </w:r>
            <w:r w:rsidRPr="0051602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B407E">
              <w:rPr>
                <w:rFonts w:cs="B Zar" w:hint="cs"/>
                <w:sz w:val="24"/>
                <w:szCs w:val="24"/>
                <w:rtl/>
              </w:rPr>
              <w:t>9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F4164">
              <w:rPr>
                <w:rFonts w:cs="B Zar" w:hint="cs"/>
                <w:sz w:val="24"/>
                <w:szCs w:val="24"/>
                <w:rtl/>
              </w:rPr>
              <w:t>روشهای تعیین توزیع وزن مولکولی</w:t>
            </w:r>
            <w:r w:rsidR="00FF4164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0D53D8" w:rsidRDefault="000D53D8" w:rsidP="00731C5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6B407E">
              <w:rPr>
                <w:rFonts w:cs="B Zar" w:hint="cs"/>
                <w:sz w:val="24"/>
                <w:szCs w:val="24"/>
                <w:rtl/>
              </w:rPr>
              <w:t>1</w:t>
            </w:r>
            <w:r w:rsidR="005C2C4B">
              <w:rPr>
                <w:rFonts w:cs="B Zar" w:hint="cs"/>
                <w:sz w:val="24"/>
                <w:szCs w:val="24"/>
                <w:rtl/>
              </w:rPr>
              <w:t>0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0565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حالت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خواص </w:t>
            </w:r>
            <w:r w:rsidRPr="000565C5">
              <w:rPr>
                <w:rFonts w:cs="B Zar" w:hint="cs"/>
                <w:sz w:val="24"/>
                <w:szCs w:val="24"/>
                <w:rtl/>
                <w:lang w:bidi="fa-IR"/>
              </w:rPr>
              <w:t>فيزيكي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Pr="000565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رفتار بلورين و بي شكل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 نقطه ذوب (</w:t>
            </w:r>
            <w:r>
              <w:rPr>
                <w:rFonts w:cs="B Zar"/>
                <w:sz w:val="24"/>
                <w:szCs w:val="24"/>
                <w:lang w:bidi="fa-IR"/>
              </w:rPr>
              <w:t>T</w:t>
            </w:r>
            <w:r w:rsidRPr="008908C1">
              <w:rPr>
                <w:rFonts w:cs="B Zar"/>
                <w:sz w:val="24"/>
                <w:szCs w:val="24"/>
                <w:vertAlign w:val="subscript"/>
                <w:lang w:bidi="fa-IR"/>
              </w:rPr>
              <w:t>m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 و دمای انتقال شیشه ای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T</w:t>
            </w:r>
            <w:r w:rsidRPr="008908C1">
              <w:rPr>
                <w:rFonts w:cs="B Zar"/>
                <w:sz w:val="24"/>
                <w:szCs w:val="24"/>
                <w:vertAlign w:val="subscript"/>
                <w:lang w:bidi="fa-IR"/>
              </w:rPr>
              <w:t>g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 و ارتباط آنها با خواص مکانیکی.</w:t>
            </w:r>
          </w:p>
          <w:p w:rsidR="00764D88" w:rsidRDefault="00623F95" w:rsidP="00731C5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11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3220A9">
              <w:rPr>
                <w:rFonts w:cs="B Zar" w:hint="cs"/>
                <w:sz w:val="24"/>
                <w:szCs w:val="24"/>
                <w:rtl/>
                <w:lang w:bidi="fa-IR"/>
              </w:rPr>
              <w:t>دمای انتقال شیشه ای (</w:t>
            </w:r>
            <w:proofErr w:type="spellStart"/>
            <w:r w:rsidR="003220A9">
              <w:rPr>
                <w:rFonts w:cs="B Zar"/>
                <w:sz w:val="24"/>
                <w:szCs w:val="24"/>
                <w:lang w:bidi="fa-IR"/>
              </w:rPr>
              <w:t>T</w:t>
            </w:r>
            <w:r w:rsidR="003220A9" w:rsidRPr="008908C1">
              <w:rPr>
                <w:rFonts w:cs="B Zar"/>
                <w:sz w:val="24"/>
                <w:szCs w:val="24"/>
                <w:vertAlign w:val="subscript"/>
                <w:lang w:bidi="fa-IR"/>
              </w:rPr>
              <w:t>g</w:t>
            </w:r>
            <w:proofErr w:type="spellEnd"/>
            <w:r w:rsidR="003220A9">
              <w:rPr>
                <w:rFonts w:cs="B Zar" w:hint="cs"/>
                <w:sz w:val="24"/>
                <w:szCs w:val="24"/>
                <w:rtl/>
                <w:lang w:bidi="fa-IR"/>
              </w:rPr>
              <w:t>) و تاثیر اثرات مختلف بر روی آن.</w:t>
            </w:r>
          </w:p>
          <w:p w:rsidR="005C2C4B" w:rsidRDefault="005C2C4B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882594" w:rsidRDefault="00623F95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lastRenderedPageBreak/>
              <w:t xml:space="preserve">جلسه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12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82594">
              <w:rPr>
                <w:rFonts w:cs="B Zar" w:hint="cs"/>
                <w:sz w:val="24"/>
                <w:szCs w:val="24"/>
                <w:rtl/>
                <w:lang w:bidi="fa-IR"/>
              </w:rPr>
              <w:t>بلورینگی و دمای ذوب (</w:t>
            </w:r>
            <w:r w:rsidR="00882594">
              <w:rPr>
                <w:rFonts w:cs="B Zar"/>
                <w:sz w:val="24"/>
                <w:szCs w:val="24"/>
                <w:lang w:bidi="fa-IR"/>
              </w:rPr>
              <w:t>T</w:t>
            </w:r>
            <w:r w:rsidR="00882594" w:rsidRPr="008908C1">
              <w:rPr>
                <w:rFonts w:cs="B Zar"/>
                <w:sz w:val="24"/>
                <w:szCs w:val="24"/>
                <w:vertAlign w:val="subscript"/>
                <w:lang w:bidi="fa-IR"/>
              </w:rPr>
              <w:t>m</w:t>
            </w:r>
            <w:r w:rsidR="00882594">
              <w:rPr>
                <w:rFonts w:cs="B Zar" w:hint="cs"/>
                <w:sz w:val="24"/>
                <w:szCs w:val="24"/>
                <w:rtl/>
                <w:lang w:bidi="fa-IR"/>
              </w:rPr>
              <w:t>) و تاثیر اثرات مختلف بر روی آنها.</w:t>
            </w:r>
          </w:p>
          <w:p w:rsidR="00BA3A44" w:rsidRDefault="00BA3A44" w:rsidP="00731C54">
            <w:pPr>
              <w:bidi/>
              <w:jc w:val="both"/>
              <w:rPr>
                <w:rFonts w:ascii="BZar"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5C2C4B">
              <w:rPr>
                <w:rFonts w:cs="B Zar" w:hint="cs"/>
                <w:sz w:val="24"/>
                <w:szCs w:val="24"/>
                <w:rtl/>
              </w:rPr>
              <w:t>13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ascii="BZar" w:cs="B Zar" w:hint="cs"/>
                <w:sz w:val="24"/>
                <w:szCs w:val="24"/>
                <w:rtl/>
              </w:rPr>
              <w:t>تعریف و انواع نانو مواد، اهمیت و خلاصه ای از کاربردهای مهم آنها.</w:t>
            </w:r>
          </w:p>
          <w:p w:rsidR="00BA3A44" w:rsidRPr="005C2C4B" w:rsidRDefault="00BA3A44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1602C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5C2C4B">
              <w:rPr>
                <w:rFonts w:cs="B Zar" w:hint="cs"/>
                <w:sz w:val="24"/>
                <w:szCs w:val="24"/>
                <w:rtl/>
              </w:rPr>
              <w:t>14</w:t>
            </w:r>
            <w:r w:rsidRPr="0051602C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بلندها،</w:t>
            </w:r>
            <w:r w:rsidRPr="0051602C">
              <w:rPr>
                <w:rFonts w:cs="B Zar"/>
                <w:sz w:val="24"/>
                <w:szCs w:val="24"/>
                <w:rtl/>
              </w:rPr>
              <w:t xml:space="preserve"> کامپوزیت</w:t>
            </w:r>
            <w:r>
              <w:rPr>
                <w:rFonts w:cs="B Zar" w:hint="cs"/>
                <w:sz w:val="24"/>
                <w:szCs w:val="24"/>
                <w:rtl/>
              </w:rPr>
              <w:t>ها و نانوکامپوزیتها.</w:t>
            </w:r>
          </w:p>
          <w:p w:rsidR="00822F8A" w:rsidRDefault="00A45750" w:rsidP="00731C5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15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BA3A44">
              <w:rPr>
                <w:rFonts w:cs="B Zar" w:hint="cs"/>
                <w:sz w:val="24"/>
                <w:szCs w:val="24"/>
                <w:rtl/>
              </w:rPr>
              <w:t>شناسایی و تعیین مشخصات مولکولی انواع مواد با استفاده از روشها</w:t>
            </w:r>
            <w:r w:rsidR="00D36742">
              <w:rPr>
                <w:rFonts w:cs="B Zar" w:hint="cs"/>
                <w:sz w:val="24"/>
                <w:szCs w:val="24"/>
                <w:rtl/>
              </w:rPr>
              <w:t xml:space="preserve"> و تکنیکهای</w:t>
            </w:r>
            <w:r w:rsidR="00BA3A44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:rsidR="00D36742" w:rsidRPr="00D36742" w:rsidRDefault="00D36742" w:rsidP="00731C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0C6FB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bidi="fa-IR"/>
              </w:rPr>
              <w:t>FT–IR, ATR FT–IR,</w:t>
            </w:r>
            <w:r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UV-Vis, CHNS, NMR, RMN, MS, CV, VCM, XPS, XRD,</w:t>
            </w:r>
            <w:r w:rsidRPr="00FC7470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FC7470" w:rsidRPr="00FC7470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XRF, </w:t>
            </w:r>
            <w:r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BET, Conductometery.</w:t>
            </w:r>
          </w:p>
          <w:p w:rsidR="00D36742" w:rsidRDefault="00D36742" w:rsidP="00731C54">
            <w:pPr>
              <w:bidi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5C2C4B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و آنالیزهای حرارتی مانند پیرولیز</w:t>
            </w:r>
            <w:r w:rsidRPr="00137C4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، </w:t>
            </w:r>
            <w:r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TGA, DTA, DSC</w:t>
            </w:r>
            <w:r w:rsidRPr="00137C4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w:t>.</w:t>
            </w:r>
          </w:p>
          <w:p w:rsidR="005C2C4B" w:rsidRPr="00137C4F" w:rsidRDefault="005C2C4B" w:rsidP="00731C54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</w:t>
            </w:r>
            <w:r w:rsidR="00E76C0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6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-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 ادامه جلسه 15</w:t>
            </w:r>
            <w:r w:rsidR="000C6FBA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UV-Vis, CHNS,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BA3A44" w:rsidRPr="00755856" w:rsidRDefault="005C2C4B" w:rsidP="00731C54">
            <w:pPr>
              <w:bidi/>
              <w:jc w:val="both"/>
              <w:rPr>
                <w:rFonts w:ascii="BZar" w:cs="B Zar"/>
                <w:sz w:val="24"/>
                <w:szCs w:val="24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</w:t>
            </w:r>
            <w:r w:rsidR="00E76C0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7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-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 ادامه جلسه 15</w:t>
            </w:r>
            <w:r w:rsidR="000C6FBA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NMR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BA3A44" w:rsidRDefault="005C2C4B" w:rsidP="00731C54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</w:t>
            </w:r>
            <w:r w:rsidR="00E76C0E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8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-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 ادامه جلسه 15</w:t>
            </w:r>
            <w:r w:rsidR="000C6FBA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RMN, MS,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5C2C4B" w:rsidRDefault="00E76C0E" w:rsidP="00731C54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19-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ادامه جلسه 15</w:t>
            </w:r>
            <w:r w:rsidR="000C6FBA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CV, VCM,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E76C0E" w:rsidRDefault="00E76C0E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1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- ادامه جلسه 15</w:t>
            </w:r>
            <w:r w:rsidR="000C6FBA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0C6FBA"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XPS, XRD,</w:t>
            </w:r>
            <w:r w:rsidR="000C6FBA" w:rsidRPr="00FC7470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XRF,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0C6FBA" w:rsidRDefault="000C6FBA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2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ادامه جلسه 15: </w:t>
            </w:r>
            <w:r w:rsidRPr="00D36742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BET, Conductometery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0C6FBA" w:rsidRDefault="000C6FBA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3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ادامه جلسه 15: </w:t>
            </w:r>
            <w:r w:rsidRPr="005C2C4B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آنالیزهای حرارتی مانند پیرولیز</w:t>
            </w:r>
            <w:r w:rsidRPr="00137C4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،</w:t>
            </w:r>
            <w:r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TGA, DTA, DSC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bidi="fa-IR"/>
              </w:rPr>
              <w:t>.</w:t>
            </w:r>
          </w:p>
          <w:p w:rsidR="0051602C" w:rsidRDefault="0051602C" w:rsidP="00B21AC9">
            <w:pPr>
              <w:tabs>
                <w:tab w:val="center" w:pos="2744"/>
                <w:tab w:val="left" w:pos="4286"/>
                <w:tab w:val="left" w:pos="4355"/>
                <w:tab w:val="right" w:pos="5488"/>
              </w:tabs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4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FC7470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روشهای میکروسکوپ الکترونی از قبیل: </w:t>
            </w:r>
          </w:p>
          <w:p w:rsidR="00FC7470" w:rsidRDefault="00C433F3" w:rsidP="005C2C0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5C2C0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bidi="fa-IR"/>
              </w:rPr>
              <w:t>SEM, EDX,</w:t>
            </w:r>
            <w:r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WDX, TEM, SPM,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STEM and nanolithography.</w:t>
            </w:r>
          </w:p>
          <w:p w:rsidR="005C2C4B" w:rsidRDefault="00E76C0E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5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ادامه 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21</w:t>
            </w:r>
            <w:r w:rsidR="005C2C0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5C2C09"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5C2C09"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WDX, TEM,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5C2C4B" w:rsidRDefault="00E76C0E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6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ادامه 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21</w:t>
            </w:r>
            <w:r w:rsidR="005C2C0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5C2C09"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 xml:space="preserve"> </w:t>
            </w:r>
            <w:r w:rsidR="005C2C09" w:rsidRPr="00137C4F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SPM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5C2C4B" w:rsidRPr="005C2C09" w:rsidRDefault="00E76C0E" w:rsidP="00B21AC9">
            <w:pPr>
              <w:bidi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7</w:t>
            </w:r>
            <w:r w:rsidRPr="00181982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ادامه جلسه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21</w:t>
            </w:r>
            <w:r w:rsidR="005C2C09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="005C2C09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STEM and nanolithography</w:t>
            </w:r>
            <w:r w:rsidR="005C2C4B">
              <w:rPr>
                <w:rFonts w:ascii="Tahoma" w:eastAsia="Times New Roman" w:hAnsi="Tahoma" w:cs="B Zar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.</w:t>
            </w:r>
          </w:p>
          <w:p w:rsidR="00731C54" w:rsidRPr="00731C54" w:rsidRDefault="00731C54" w:rsidP="00B21AC9">
            <w:pPr>
              <w:bidi/>
              <w:jc w:val="both"/>
              <w:rPr>
                <w:rFonts w:ascii="Tahoma" w:eastAsia="Times New Roman" w:hAnsi="Tahoma" w:cs="B Zar"/>
                <w:color w:val="000000"/>
                <w:sz w:val="24"/>
                <w:szCs w:val="24"/>
                <w:shd w:val="clear" w:color="auto" w:fill="FFFFFF"/>
                <w:lang w:bidi="fa-IR"/>
              </w:rPr>
            </w:pPr>
            <w:r w:rsidRPr="005C2C09">
              <w:rPr>
                <w:rFonts w:ascii="Tahoma" w:eastAsia="Times New Roman" w:hAnsi="Tahoma" w:cs="B Zar" w:hint="cs"/>
                <w:sz w:val="24"/>
                <w:szCs w:val="24"/>
                <w:shd w:val="clear" w:color="auto" w:fill="FFFFFF"/>
                <w:rtl/>
                <w:lang w:bidi="fa-IR"/>
              </w:rPr>
              <w:t>جلسه 2</w:t>
            </w:r>
            <w:r w:rsidR="00B21AC9">
              <w:rPr>
                <w:rFonts w:ascii="Tahoma" w:eastAsia="Times New Roman" w:hAnsi="Tahoma" w:cs="B Zar" w:hint="cs"/>
                <w:sz w:val="24"/>
                <w:szCs w:val="24"/>
                <w:shd w:val="clear" w:color="auto" w:fill="FFFFFF"/>
                <w:rtl/>
                <w:lang w:bidi="fa-IR"/>
              </w:rPr>
              <w:t>8</w:t>
            </w:r>
            <w:r w:rsidRPr="005C2C09">
              <w:rPr>
                <w:rFonts w:ascii="Tahoma" w:eastAsia="Times New Roman" w:hAnsi="Tahoma" w:cs="B Zar" w:hint="cs"/>
                <w:sz w:val="24"/>
                <w:szCs w:val="24"/>
                <w:shd w:val="clear" w:color="auto" w:fill="FFFFFF"/>
                <w:rtl/>
                <w:lang w:bidi="fa-IR"/>
              </w:rPr>
              <w:t>- سفر علمی یک جلسه.</w:t>
            </w:r>
          </w:p>
        </w:tc>
      </w:tr>
    </w:tbl>
    <w:p w:rsidR="005B5E48" w:rsidRPr="0051602C" w:rsidRDefault="005B5E48" w:rsidP="00142034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cs="B Zar"/>
          <w:sz w:val="24"/>
          <w:szCs w:val="24"/>
          <w:lang w:bidi="fa-IR"/>
        </w:rPr>
      </w:pPr>
      <w:r w:rsidRPr="0051602C">
        <w:rPr>
          <w:rFonts w:cs="B Zar" w:hint="cs"/>
          <w:sz w:val="24"/>
          <w:szCs w:val="24"/>
          <w:rtl/>
          <w:lang w:bidi="fa-IR"/>
        </w:rPr>
        <w:lastRenderedPageBreak/>
        <w:t>سیا</w:t>
      </w:r>
      <w:r w:rsidR="00594E7C" w:rsidRPr="0051602C">
        <w:rPr>
          <w:rFonts w:cs="B Zar" w:hint="cs"/>
          <w:sz w:val="24"/>
          <w:szCs w:val="24"/>
          <w:rtl/>
          <w:lang w:bidi="fa-IR"/>
        </w:rPr>
        <w:t>س</w:t>
      </w:r>
      <w:r w:rsidRPr="0051602C">
        <w:rPr>
          <w:rFonts w:cs="B Zar" w:hint="cs"/>
          <w:sz w:val="24"/>
          <w:szCs w:val="24"/>
          <w:rtl/>
          <w:lang w:bidi="fa-IR"/>
        </w:rPr>
        <w:t>ت مسئول دوره در مورد برخورد با غیبت و تاخیر دانشجو در کلاس:</w:t>
      </w:r>
      <w:r w:rsidR="00F13EDD" w:rsidRPr="0051602C">
        <w:rPr>
          <w:rFonts w:cs="B Zar" w:hint="cs"/>
          <w:sz w:val="24"/>
          <w:szCs w:val="24"/>
          <w:rtl/>
          <w:lang w:bidi="fa-IR"/>
        </w:rPr>
        <w:t xml:space="preserve"> گزارش به اداره آموزش</w:t>
      </w:r>
      <w:r w:rsidR="00A65B01">
        <w:rPr>
          <w:rFonts w:cs="B Zar" w:hint="cs"/>
          <w:sz w:val="24"/>
          <w:szCs w:val="24"/>
          <w:rtl/>
          <w:lang w:bidi="fa-IR"/>
        </w:rPr>
        <w:t>.</w:t>
      </w:r>
    </w:p>
    <w:p w:rsidR="005B5E48" w:rsidRPr="0051602C" w:rsidRDefault="005B5E48" w:rsidP="00142034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cs="B Zar"/>
          <w:sz w:val="24"/>
          <w:szCs w:val="24"/>
          <w:lang w:bidi="fa-IR"/>
        </w:rPr>
      </w:pPr>
      <w:r w:rsidRPr="0051602C">
        <w:rPr>
          <w:rFonts w:cs="B Zar" w:hint="cs"/>
          <w:sz w:val="24"/>
          <w:szCs w:val="24"/>
          <w:rtl/>
          <w:lang w:bidi="fa-IR"/>
        </w:rPr>
        <w:t>نحوه ارزشیابی دانشجو و بارم مربوطه به هر ارزشیابی:</w:t>
      </w:r>
    </w:p>
    <w:p w:rsidR="005B5E48" w:rsidRPr="0051602C" w:rsidRDefault="005B5E48" w:rsidP="00142034">
      <w:pPr>
        <w:tabs>
          <w:tab w:val="right" w:pos="5163"/>
          <w:tab w:val="right" w:pos="5305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51602C">
        <w:rPr>
          <w:rFonts w:cs="B Zar" w:hint="cs"/>
          <w:sz w:val="24"/>
          <w:szCs w:val="24"/>
          <w:rtl/>
          <w:lang w:bidi="fa-IR"/>
        </w:rPr>
        <w:t>الف) درطول دوره (کوئیز، تکالیف،</w:t>
      </w:r>
      <w:r w:rsidR="003D35A3" w:rsidRPr="0051602C">
        <w:rPr>
          <w:rFonts w:cs="B Zar" w:hint="cs"/>
          <w:sz w:val="24"/>
          <w:szCs w:val="24"/>
          <w:rtl/>
          <w:lang w:bidi="fa-IR"/>
        </w:rPr>
        <w:t xml:space="preserve"> سمینار، تحقیق</w:t>
      </w:r>
      <w:r w:rsidRPr="0051602C">
        <w:rPr>
          <w:rFonts w:cs="B Zar" w:hint="cs"/>
          <w:sz w:val="24"/>
          <w:szCs w:val="24"/>
          <w:rtl/>
          <w:lang w:bidi="fa-IR"/>
        </w:rPr>
        <w:t xml:space="preserve"> </w:t>
      </w:r>
      <w:r w:rsidR="003D35A3" w:rsidRPr="0051602C">
        <w:rPr>
          <w:rFonts w:cs="B Zar" w:hint="cs"/>
          <w:sz w:val="24"/>
          <w:szCs w:val="24"/>
          <w:rtl/>
          <w:lang w:bidi="fa-IR"/>
        </w:rPr>
        <w:t>و</w:t>
      </w:r>
      <w:r w:rsidRPr="0051602C">
        <w:rPr>
          <w:rFonts w:cs="B Zar" w:hint="cs"/>
          <w:sz w:val="24"/>
          <w:szCs w:val="24"/>
          <w:rtl/>
          <w:lang w:bidi="fa-IR"/>
        </w:rPr>
        <w:t xml:space="preserve">....) : </w:t>
      </w:r>
      <w:r w:rsidR="00C30572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9243A8" w:rsidRPr="001217C9">
        <w:rPr>
          <w:rFonts w:cs="B Zar" w:hint="cs"/>
          <w:b/>
          <w:bCs/>
          <w:sz w:val="24"/>
          <w:szCs w:val="24"/>
          <w:rtl/>
          <w:lang w:bidi="fa-IR"/>
        </w:rPr>
        <w:t xml:space="preserve"> نمره</w:t>
      </w:r>
      <w:r w:rsidR="00C30572">
        <w:rPr>
          <w:rFonts w:cs="B Zar" w:hint="cs"/>
          <w:b/>
          <w:bCs/>
          <w:sz w:val="24"/>
          <w:szCs w:val="24"/>
          <w:rtl/>
          <w:lang w:bidi="fa-IR"/>
        </w:rPr>
        <w:t xml:space="preserve"> بعنوان ارفاق</w:t>
      </w:r>
      <w:r w:rsidR="00DA62FA" w:rsidRPr="001217C9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3D35A3" w:rsidRPr="0051602C" w:rsidRDefault="003D35A3" w:rsidP="00142034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51602C">
        <w:rPr>
          <w:rFonts w:cs="B Zar" w:hint="cs"/>
          <w:sz w:val="24"/>
          <w:szCs w:val="24"/>
          <w:rtl/>
          <w:lang w:bidi="fa-IR"/>
        </w:rPr>
        <w:t xml:space="preserve">ب) </w:t>
      </w:r>
      <w:r w:rsidR="00AA27FE" w:rsidRPr="0051602C">
        <w:rPr>
          <w:rFonts w:cs="B Zar" w:hint="cs"/>
          <w:sz w:val="24"/>
          <w:szCs w:val="24"/>
          <w:rtl/>
          <w:lang w:bidi="fa-IR"/>
        </w:rPr>
        <w:t xml:space="preserve">امتحان </w:t>
      </w:r>
      <w:r w:rsidRPr="0051602C">
        <w:rPr>
          <w:rFonts w:cs="B Zar" w:hint="cs"/>
          <w:sz w:val="24"/>
          <w:szCs w:val="24"/>
          <w:rtl/>
          <w:lang w:bidi="fa-IR"/>
        </w:rPr>
        <w:t xml:space="preserve">میان ترم: </w:t>
      </w:r>
      <w:r w:rsidR="00C30572"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Pr="001217C9">
        <w:rPr>
          <w:rFonts w:cs="B Zar" w:hint="cs"/>
          <w:b/>
          <w:bCs/>
          <w:sz w:val="24"/>
          <w:szCs w:val="24"/>
          <w:rtl/>
          <w:lang w:bidi="fa-IR"/>
        </w:rPr>
        <w:t xml:space="preserve"> نمره</w:t>
      </w:r>
      <w:r w:rsidR="00DA62FA">
        <w:rPr>
          <w:rFonts w:cs="B Zar" w:hint="cs"/>
          <w:sz w:val="24"/>
          <w:szCs w:val="24"/>
          <w:rtl/>
          <w:lang w:bidi="fa-IR"/>
        </w:rPr>
        <w:t>.</w:t>
      </w:r>
    </w:p>
    <w:p w:rsidR="00594E7C" w:rsidRDefault="003D35A3" w:rsidP="00142034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51602C">
        <w:rPr>
          <w:rFonts w:cs="B Zar" w:hint="cs"/>
          <w:sz w:val="24"/>
          <w:szCs w:val="24"/>
          <w:rtl/>
          <w:lang w:bidi="fa-IR"/>
        </w:rPr>
        <w:t>پ</w:t>
      </w:r>
      <w:r w:rsidR="00594E7C" w:rsidRPr="0051602C">
        <w:rPr>
          <w:rFonts w:cs="B Zar" w:hint="cs"/>
          <w:sz w:val="24"/>
          <w:szCs w:val="24"/>
          <w:rtl/>
          <w:lang w:bidi="fa-IR"/>
        </w:rPr>
        <w:t xml:space="preserve">) </w:t>
      </w:r>
      <w:r w:rsidR="00AA27FE" w:rsidRPr="0051602C">
        <w:rPr>
          <w:rFonts w:cs="B Zar" w:hint="cs"/>
          <w:sz w:val="24"/>
          <w:szCs w:val="24"/>
          <w:rtl/>
          <w:lang w:bidi="fa-IR"/>
        </w:rPr>
        <w:t xml:space="preserve">امتحان </w:t>
      </w:r>
      <w:r w:rsidR="00594E7C" w:rsidRPr="0051602C">
        <w:rPr>
          <w:rFonts w:cs="B Zar" w:hint="cs"/>
          <w:sz w:val="24"/>
          <w:szCs w:val="24"/>
          <w:rtl/>
          <w:lang w:bidi="fa-IR"/>
        </w:rPr>
        <w:t xml:space="preserve">پایان </w:t>
      </w:r>
      <w:r w:rsidRPr="0051602C">
        <w:rPr>
          <w:rFonts w:cs="B Zar" w:hint="cs"/>
          <w:sz w:val="24"/>
          <w:szCs w:val="24"/>
          <w:rtl/>
          <w:lang w:bidi="fa-IR"/>
        </w:rPr>
        <w:t>ترم</w:t>
      </w:r>
      <w:r w:rsidR="00594E7C" w:rsidRPr="0051602C">
        <w:rPr>
          <w:rFonts w:cs="B Zar" w:hint="cs"/>
          <w:sz w:val="24"/>
          <w:szCs w:val="24"/>
          <w:rtl/>
          <w:lang w:bidi="fa-IR"/>
        </w:rPr>
        <w:t>:</w:t>
      </w:r>
      <w:r w:rsidR="00AA27FE">
        <w:rPr>
          <w:rFonts w:cs="B Zar" w:hint="cs"/>
          <w:sz w:val="24"/>
          <w:szCs w:val="24"/>
          <w:rtl/>
          <w:lang w:bidi="fa-IR"/>
        </w:rPr>
        <w:t xml:space="preserve"> </w:t>
      </w:r>
      <w:r w:rsidRPr="001217C9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C30572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9243A8" w:rsidRPr="001217C9">
        <w:rPr>
          <w:rFonts w:cs="B Zar" w:hint="cs"/>
          <w:b/>
          <w:bCs/>
          <w:sz w:val="24"/>
          <w:szCs w:val="24"/>
          <w:rtl/>
          <w:lang w:bidi="fa-IR"/>
        </w:rPr>
        <w:t xml:space="preserve"> نمره</w:t>
      </w:r>
      <w:r w:rsidR="00DA62FA">
        <w:rPr>
          <w:rFonts w:cs="B Zar" w:hint="cs"/>
          <w:sz w:val="24"/>
          <w:szCs w:val="24"/>
          <w:rtl/>
          <w:lang w:bidi="fa-IR"/>
        </w:rPr>
        <w:t>.</w:t>
      </w:r>
    </w:p>
    <w:p w:rsidR="0095114E" w:rsidRDefault="0095114E" w:rsidP="0095114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95114E" w:rsidRDefault="0095114E" w:rsidP="0095114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9E6659" w:rsidRDefault="00594E7C" w:rsidP="00142034">
      <w:pPr>
        <w:pStyle w:val="ListParagraph"/>
        <w:numPr>
          <w:ilvl w:val="0"/>
          <w:numId w:val="3"/>
        </w:numPr>
        <w:tabs>
          <w:tab w:val="right" w:pos="344"/>
          <w:tab w:val="right" w:pos="627"/>
        </w:tabs>
        <w:bidi/>
        <w:spacing w:after="0" w:line="240" w:lineRule="auto"/>
        <w:ind w:left="0" w:firstLine="0"/>
        <w:rPr>
          <w:rFonts w:cs="B Zar"/>
          <w:sz w:val="24"/>
          <w:szCs w:val="24"/>
          <w:lang w:bidi="fa-IR"/>
        </w:rPr>
      </w:pPr>
      <w:bookmarkStart w:id="0" w:name="_GoBack"/>
      <w:bookmarkEnd w:id="0"/>
      <w:r w:rsidRPr="0051602C">
        <w:rPr>
          <w:rFonts w:cs="B Zar" w:hint="cs"/>
          <w:sz w:val="24"/>
          <w:szCs w:val="24"/>
          <w:rtl/>
          <w:lang w:bidi="fa-IR"/>
        </w:rPr>
        <w:t>منابع اصلی درس</w:t>
      </w:r>
      <w:r w:rsidR="003D35A3" w:rsidRPr="0051602C">
        <w:rPr>
          <w:rFonts w:cs="B Zar" w:hint="cs"/>
          <w:sz w:val="24"/>
          <w:szCs w:val="24"/>
          <w:rtl/>
          <w:lang w:bidi="fa-IR"/>
        </w:rPr>
        <w:t xml:space="preserve"> </w:t>
      </w:r>
      <w:r w:rsidRPr="0051602C">
        <w:rPr>
          <w:rFonts w:cs="B Zar" w:hint="cs"/>
          <w:sz w:val="24"/>
          <w:szCs w:val="24"/>
          <w:rtl/>
          <w:lang w:bidi="fa-IR"/>
        </w:rPr>
        <w:t>(رفرانس</w:t>
      </w:r>
      <w:r w:rsidR="001217C9">
        <w:rPr>
          <w:rFonts w:cs="B Zar" w:hint="cs"/>
          <w:sz w:val="24"/>
          <w:szCs w:val="24"/>
          <w:rtl/>
          <w:lang w:bidi="fa-IR"/>
        </w:rPr>
        <w:t>ها</w:t>
      </w:r>
      <w:r w:rsidRPr="0051602C">
        <w:rPr>
          <w:rFonts w:cs="B Zar" w:hint="cs"/>
          <w:sz w:val="24"/>
          <w:szCs w:val="24"/>
          <w:rtl/>
          <w:lang w:bidi="fa-IR"/>
        </w:rPr>
        <w:t xml:space="preserve">): </w:t>
      </w:r>
    </w:p>
    <w:p w:rsidR="00A65B01" w:rsidRPr="003A52A8" w:rsidRDefault="00A65B01" w:rsidP="003A52A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2A8">
        <w:rPr>
          <w:rFonts w:ascii="Times New Roman" w:hAnsi="Times New Roman" w:cs="Times New Roman"/>
          <w:sz w:val="24"/>
          <w:szCs w:val="24"/>
        </w:rPr>
        <w:t xml:space="preserve">Malcolm P. Stevens, </w:t>
      </w:r>
      <w:r w:rsidRPr="003A52A8">
        <w:rPr>
          <w:rFonts w:ascii="Times New Roman" w:hAnsi="Times New Roman" w:cs="Times New Roman"/>
          <w:i/>
          <w:iCs/>
          <w:sz w:val="24"/>
          <w:szCs w:val="24"/>
        </w:rPr>
        <w:t>Polymer Chemistry</w:t>
      </w:r>
      <w:r w:rsidRPr="003A52A8">
        <w:rPr>
          <w:rFonts w:ascii="Times New Roman" w:hAnsi="Times New Roman" w:cs="Times New Roman"/>
          <w:sz w:val="24"/>
          <w:szCs w:val="24"/>
        </w:rPr>
        <w:t xml:space="preserve">, Oxford University Press, </w:t>
      </w:r>
      <w:r w:rsidRPr="003A52A8">
        <w:rPr>
          <w:rFonts w:ascii="Times New Roman" w:hAnsi="Times New Roman" w:cs="Times New Roman"/>
          <w:b/>
          <w:bCs/>
          <w:sz w:val="24"/>
          <w:szCs w:val="24"/>
        </w:rPr>
        <w:t>1999</w:t>
      </w:r>
      <w:r w:rsidRPr="003A52A8">
        <w:rPr>
          <w:rFonts w:ascii="Times New Roman" w:hAnsi="Times New Roman" w:cs="Times New Roman"/>
          <w:sz w:val="24"/>
          <w:szCs w:val="24"/>
        </w:rPr>
        <w:t>.</w:t>
      </w:r>
    </w:p>
    <w:p w:rsidR="00A65B01" w:rsidRPr="003A52A8" w:rsidRDefault="00A65B01" w:rsidP="003A52A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2A8">
        <w:rPr>
          <w:rFonts w:ascii="Times New Roman" w:hAnsi="Times New Roman" w:cs="Times New Roman"/>
          <w:sz w:val="24"/>
          <w:szCs w:val="24"/>
        </w:rPr>
        <w:t xml:space="preserve">Barbara H. Stuart, </w:t>
      </w:r>
      <w:r w:rsidRPr="003A52A8">
        <w:rPr>
          <w:rFonts w:ascii="Times New Roman" w:hAnsi="Times New Roman" w:cs="Times New Roman"/>
          <w:i/>
          <w:iCs/>
          <w:sz w:val="24"/>
          <w:szCs w:val="24"/>
        </w:rPr>
        <w:t>Polymer Analysis</w:t>
      </w:r>
      <w:r w:rsidRPr="003A52A8">
        <w:rPr>
          <w:rFonts w:ascii="Times New Roman" w:hAnsi="Times New Roman" w:cs="Times New Roman"/>
          <w:sz w:val="24"/>
          <w:szCs w:val="24"/>
        </w:rPr>
        <w:t xml:space="preserve">, John Wiley &amp; Sons, Ltd, </w:t>
      </w:r>
      <w:r w:rsidRPr="003A52A8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003A52A8">
        <w:rPr>
          <w:rFonts w:ascii="Times New Roman" w:hAnsi="Times New Roman" w:cs="Times New Roman"/>
          <w:sz w:val="24"/>
          <w:szCs w:val="24"/>
        </w:rPr>
        <w:t>.</w:t>
      </w:r>
    </w:p>
    <w:p w:rsidR="00346D57" w:rsidRPr="003A52A8" w:rsidRDefault="00B21AC9" w:rsidP="00530E1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hyperlink r:id="rId5" w:history="1">
        <w:r w:rsidR="00346D57" w:rsidRPr="003A52A8">
          <w:rPr>
            <w:rFonts w:ascii="Times New Roman" w:hAnsi="Times New Roman" w:cs="Times New Roman"/>
            <w:sz w:val="24"/>
            <w:szCs w:val="24"/>
          </w:rPr>
          <w:t>D. Campbell</w:t>
        </w:r>
      </w:hyperlink>
      <w:r w:rsidR="00346D57" w:rsidRPr="003A52A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46D57" w:rsidRPr="003A52A8">
          <w:rPr>
            <w:rFonts w:ascii="Times New Roman" w:hAnsi="Times New Roman" w:cs="Times New Roman"/>
            <w:sz w:val="24"/>
            <w:szCs w:val="24"/>
          </w:rPr>
          <w:t>J. R. White</w:t>
        </w:r>
      </w:hyperlink>
      <w:r w:rsidR="00346D57" w:rsidRPr="003A52A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46D57" w:rsidRPr="003A52A8">
          <w:rPr>
            <w:rFonts w:ascii="Times New Roman" w:hAnsi="Times New Roman" w:cs="Times New Roman"/>
            <w:sz w:val="24"/>
            <w:szCs w:val="24"/>
          </w:rPr>
          <w:t xml:space="preserve">R. A. </w:t>
        </w:r>
        <w:proofErr w:type="spellStart"/>
        <w:r w:rsidR="00346D57" w:rsidRPr="003A52A8">
          <w:rPr>
            <w:rFonts w:ascii="Times New Roman" w:hAnsi="Times New Roman" w:cs="Times New Roman"/>
            <w:sz w:val="24"/>
            <w:szCs w:val="24"/>
          </w:rPr>
          <w:t>Pethrick</w:t>
        </w:r>
        <w:proofErr w:type="spellEnd"/>
      </w:hyperlink>
      <w:r w:rsidR="00346D57" w:rsidRPr="003A52A8">
        <w:rPr>
          <w:rFonts w:ascii="Times New Roman" w:hAnsi="Times New Roman" w:cs="Times New Roman"/>
          <w:sz w:val="24"/>
          <w:szCs w:val="24"/>
        </w:rPr>
        <w:t xml:space="preserve">, </w:t>
      </w:r>
      <w:r w:rsidR="00346D57" w:rsidRPr="00530E1E">
        <w:rPr>
          <w:rFonts w:ascii="Times New Roman" w:hAnsi="Times New Roman" w:cs="Times New Roman"/>
          <w:i/>
          <w:iCs/>
          <w:kern w:val="36"/>
          <w:sz w:val="24"/>
          <w:szCs w:val="24"/>
        </w:rPr>
        <w:t>Polymer Characterization: Physical Techniques</w:t>
      </w:r>
      <w:r w:rsidR="00346D57" w:rsidRPr="003A52A8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346D57" w:rsidRPr="003A52A8">
        <w:rPr>
          <w:rFonts w:ascii="Times New Roman" w:hAnsi="Times New Roman" w:cs="Times New Roman"/>
          <w:sz w:val="24"/>
          <w:szCs w:val="24"/>
        </w:rPr>
        <w:t>Cha</w:t>
      </w:r>
      <w:r w:rsidR="00530E1E">
        <w:rPr>
          <w:rFonts w:ascii="Times New Roman" w:hAnsi="Times New Roman" w:cs="Times New Roman"/>
          <w:sz w:val="24"/>
          <w:szCs w:val="24"/>
        </w:rPr>
        <w:t>pman &amp; Hall; Subsequent edition,</w:t>
      </w:r>
      <w:r w:rsidR="00346D57" w:rsidRPr="003A52A8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530E1E">
        <w:rPr>
          <w:rFonts w:ascii="Times New Roman" w:hAnsi="Times New Roman" w:cs="Times New Roman"/>
          <w:b/>
          <w:bCs/>
          <w:sz w:val="24"/>
          <w:szCs w:val="24"/>
        </w:rPr>
        <w:t>1999</w:t>
      </w:r>
      <w:r w:rsidR="00346D57" w:rsidRPr="003A52A8">
        <w:rPr>
          <w:rFonts w:ascii="Times New Roman" w:hAnsi="Times New Roman" w:cs="Times New Roman"/>
          <w:sz w:val="24"/>
          <w:szCs w:val="24"/>
        </w:rPr>
        <w:t>.</w:t>
      </w:r>
    </w:p>
    <w:p w:rsidR="003308E7" w:rsidRDefault="003308E7" w:rsidP="003A52A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3A52A8">
        <w:rPr>
          <w:rFonts w:ascii="Times New Roman" w:hAnsi="Times New Roman" w:cs="Times New Roman"/>
          <w:sz w:val="24"/>
          <w:szCs w:val="24"/>
        </w:rPr>
        <w:t xml:space="preserve">J. M. Chalmers, R. J. Meier, </w:t>
      </w:r>
      <w:r w:rsidRPr="00530E1E">
        <w:rPr>
          <w:rFonts w:ascii="Times New Roman" w:hAnsi="Times New Roman" w:cs="Times New Roman"/>
          <w:i/>
          <w:iCs/>
          <w:sz w:val="24"/>
          <w:szCs w:val="24"/>
        </w:rPr>
        <w:t>Molecular characterization and analysis of polymers</w:t>
      </w:r>
      <w:r w:rsidRPr="003A52A8">
        <w:rPr>
          <w:rFonts w:ascii="Times New Roman" w:hAnsi="Times New Roman" w:cs="Times New Roman"/>
          <w:sz w:val="24"/>
          <w:szCs w:val="24"/>
        </w:rPr>
        <w:t xml:space="preserve">, Elsevier Science, </w:t>
      </w:r>
      <w:r w:rsidRPr="00530E1E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003A52A8">
        <w:rPr>
          <w:rFonts w:ascii="Times New Roman" w:hAnsi="Times New Roman" w:cs="Times New Roman"/>
          <w:sz w:val="24"/>
          <w:szCs w:val="24"/>
        </w:rPr>
        <w:t>.</w:t>
      </w:r>
    </w:p>
    <w:p w:rsidR="003308E7" w:rsidRPr="003A52A8" w:rsidRDefault="003308E7" w:rsidP="004F47F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2A8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3A52A8">
        <w:rPr>
          <w:rFonts w:ascii="Times New Roman" w:hAnsi="Times New Roman" w:cs="Times New Roman"/>
          <w:sz w:val="24"/>
          <w:szCs w:val="24"/>
        </w:rPr>
        <w:t xml:space="preserve"> Lin Wang, </w:t>
      </w:r>
      <w:r w:rsidRPr="00530E1E">
        <w:rPr>
          <w:rStyle w:val="Title1"/>
          <w:rFonts w:ascii="Times New Roman" w:hAnsi="Times New Roman" w:cs="Times New Roman"/>
          <w:i/>
          <w:iCs/>
          <w:sz w:val="24"/>
          <w:szCs w:val="24"/>
        </w:rPr>
        <w:t>Characterization of Nanophase Materials</w:t>
      </w:r>
      <w:r w:rsidRPr="003A52A8">
        <w:rPr>
          <w:rStyle w:val="Title1"/>
          <w:rFonts w:ascii="Times New Roman" w:hAnsi="Times New Roman" w:cs="Times New Roman"/>
          <w:sz w:val="24"/>
          <w:szCs w:val="24"/>
        </w:rPr>
        <w:t xml:space="preserve">, </w:t>
      </w:r>
      <w:r w:rsidRPr="003A52A8">
        <w:rPr>
          <w:rStyle w:val="infovalue"/>
          <w:rFonts w:ascii="Times New Roman" w:hAnsi="Times New Roman" w:cs="Times New Roman"/>
          <w:sz w:val="24"/>
          <w:szCs w:val="24"/>
        </w:rPr>
        <w:t>Wiley</w:t>
      </w:r>
      <w:r w:rsidRPr="003A52A8">
        <w:rPr>
          <w:rStyle w:val="infovalue"/>
          <w:rFonts w:ascii="Cambria Math" w:hAnsi="Cambria Math" w:cs="Cambria Math"/>
          <w:sz w:val="24"/>
          <w:szCs w:val="24"/>
        </w:rPr>
        <w:t>‐</w:t>
      </w:r>
      <w:r w:rsidRPr="003A52A8">
        <w:rPr>
          <w:rStyle w:val="infovalue"/>
          <w:rFonts w:ascii="Times New Roman" w:hAnsi="Times New Roman" w:cs="Times New Roman"/>
          <w:sz w:val="24"/>
          <w:szCs w:val="24"/>
        </w:rPr>
        <w:t xml:space="preserve">VCH </w:t>
      </w:r>
      <w:proofErr w:type="spellStart"/>
      <w:r w:rsidRPr="003A52A8">
        <w:rPr>
          <w:rStyle w:val="infovalue"/>
          <w:rFonts w:ascii="Times New Roman" w:hAnsi="Times New Roman" w:cs="Times New Roman"/>
          <w:sz w:val="24"/>
          <w:szCs w:val="24"/>
        </w:rPr>
        <w:t>Verlag</w:t>
      </w:r>
      <w:proofErr w:type="spellEnd"/>
      <w:r w:rsidRPr="003A52A8">
        <w:rPr>
          <w:rStyle w:val="infovalue"/>
          <w:rFonts w:ascii="Times New Roman" w:hAnsi="Times New Roman" w:cs="Times New Roman"/>
          <w:sz w:val="24"/>
          <w:szCs w:val="24"/>
        </w:rPr>
        <w:t xml:space="preserve"> GmbH, </w:t>
      </w:r>
      <w:r w:rsidRPr="00530E1E">
        <w:rPr>
          <w:rStyle w:val="infovalue"/>
          <w:rFonts w:ascii="Times New Roman" w:hAnsi="Times New Roman" w:cs="Times New Roman"/>
          <w:b/>
          <w:bCs/>
          <w:sz w:val="24"/>
          <w:szCs w:val="24"/>
        </w:rPr>
        <w:t>2000</w:t>
      </w:r>
      <w:r w:rsidRPr="003A52A8">
        <w:rPr>
          <w:rStyle w:val="infovalue"/>
          <w:rFonts w:ascii="Times New Roman" w:hAnsi="Times New Roman" w:cs="Times New Roman"/>
          <w:sz w:val="24"/>
          <w:szCs w:val="24"/>
        </w:rPr>
        <w:t>.</w:t>
      </w:r>
    </w:p>
    <w:p w:rsidR="00346D57" w:rsidRPr="003A52A8" w:rsidRDefault="00765E30" w:rsidP="003A5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2A8">
        <w:rPr>
          <w:rFonts w:ascii="Times New Roman" w:hAnsi="Times New Roman" w:cs="Times New Roman"/>
          <w:sz w:val="24"/>
          <w:szCs w:val="24"/>
        </w:rPr>
        <w:t>G. Cao, “</w:t>
      </w:r>
      <w:r w:rsidRPr="003A52A8">
        <w:rPr>
          <w:rFonts w:ascii="Times New Roman" w:hAnsi="Times New Roman" w:cs="Times New Roman"/>
          <w:i/>
          <w:iCs/>
          <w:sz w:val="24"/>
          <w:szCs w:val="24"/>
        </w:rPr>
        <w:t>NANOSTRUCTURES &amp; NANOMATERIALS: Synthesis, Properties and Applications</w:t>
      </w:r>
      <w:r w:rsidRPr="003A52A8">
        <w:rPr>
          <w:rFonts w:ascii="Times New Roman" w:hAnsi="Times New Roman" w:cs="Times New Roman"/>
          <w:sz w:val="24"/>
          <w:szCs w:val="24"/>
        </w:rPr>
        <w:t xml:space="preserve">”, Imperial College Press, </w:t>
      </w:r>
      <w:r w:rsidRPr="003A52A8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003A52A8">
        <w:rPr>
          <w:rFonts w:ascii="Times New Roman" w:hAnsi="Times New Roman" w:cs="Times New Roman"/>
          <w:sz w:val="24"/>
          <w:szCs w:val="24"/>
        </w:rPr>
        <w:t>.</w:t>
      </w:r>
    </w:p>
    <w:p w:rsidR="00765E30" w:rsidRPr="003A52A8" w:rsidRDefault="00A65B01" w:rsidP="003A52A8">
      <w:pPr>
        <w:numPr>
          <w:ilvl w:val="0"/>
          <w:numId w:val="4"/>
        </w:numPr>
        <w:bidi/>
        <w:spacing w:after="0" w:line="240" w:lineRule="auto"/>
        <w:ind w:left="0" w:firstLine="0"/>
        <w:jc w:val="both"/>
        <w:rPr>
          <w:rFonts w:ascii="Times New Roman" w:hAnsi="Times New Roman" w:cs="B Zar"/>
          <w:sz w:val="24"/>
          <w:szCs w:val="24"/>
        </w:rPr>
      </w:pPr>
      <w:r w:rsidRPr="003A52A8">
        <w:rPr>
          <w:rFonts w:ascii="Times New Roman" w:hAnsi="Times New Roman" w:cs="B Zar"/>
          <w:sz w:val="24"/>
          <w:szCs w:val="24"/>
          <w:rtl/>
        </w:rPr>
        <w:t>شیمی پلیمر، مالکوم پی. استیونز، ترجمه دکتر عباس شکروی و دکتر اردشیر خزایی، دانشگاه تربیت معلم، 1385.</w:t>
      </w:r>
    </w:p>
    <w:sectPr w:rsidR="00765E30" w:rsidRPr="003A52A8" w:rsidSect="002E3CF9">
      <w:pgSz w:w="15840" w:h="12240" w:orient="landscape"/>
      <w:pgMar w:top="567" w:right="1440" w:bottom="27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1D"/>
    <w:multiLevelType w:val="hybridMultilevel"/>
    <w:tmpl w:val="0D2E0E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752E3"/>
    <w:multiLevelType w:val="hybridMultilevel"/>
    <w:tmpl w:val="0CA210AC"/>
    <w:lvl w:ilvl="0" w:tplc="0409000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525" w:hanging="360"/>
      </w:pPr>
      <w:rPr>
        <w:rFonts w:ascii="Wingdings" w:hAnsi="Wingdings" w:hint="default"/>
      </w:rPr>
    </w:lvl>
  </w:abstractNum>
  <w:abstractNum w:abstractNumId="2" w15:restartNumberingAfterBreak="0">
    <w:nsid w:val="5E9B2F5E"/>
    <w:multiLevelType w:val="hybridMultilevel"/>
    <w:tmpl w:val="ACC2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026DD"/>
    <w:multiLevelType w:val="hybridMultilevel"/>
    <w:tmpl w:val="464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e2MLU0MDcyNjFT0lEKTi0uzszPAymwqAUAXeDqoCwAAAA="/>
  </w:docVars>
  <w:rsids>
    <w:rsidRoot w:val="0036628E"/>
    <w:rsid w:val="000539B5"/>
    <w:rsid w:val="000565C5"/>
    <w:rsid w:val="000920A1"/>
    <w:rsid w:val="00097630"/>
    <w:rsid w:val="000C6FBA"/>
    <w:rsid w:val="000D53D8"/>
    <w:rsid w:val="001217C9"/>
    <w:rsid w:val="00142034"/>
    <w:rsid w:val="00164A43"/>
    <w:rsid w:val="00181982"/>
    <w:rsid w:val="001C0BEB"/>
    <w:rsid w:val="001C3AC8"/>
    <w:rsid w:val="001F293B"/>
    <w:rsid w:val="00204D10"/>
    <w:rsid w:val="00241307"/>
    <w:rsid w:val="0029683A"/>
    <w:rsid w:val="002E3CF9"/>
    <w:rsid w:val="00307ED0"/>
    <w:rsid w:val="003137C0"/>
    <w:rsid w:val="003220A9"/>
    <w:rsid w:val="003308E7"/>
    <w:rsid w:val="00346D57"/>
    <w:rsid w:val="0036628E"/>
    <w:rsid w:val="003A52A8"/>
    <w:rsid w:val="003D35A3"/>
    <w:rsid w:val="0044358E"/>
    <w:rsid w:val="0046308F"/>
    <w:rsid w:val="00490B37"/>
    <w:rsid w:val="00491E43"/>
    <w:rsid w:val="004B7E2D"/>
    <w:rsid w:val="0051602C"/>
    <w:rsid w:val="00520242"/>
    <w:rsid w:val="0052415A"/>
    <w:rsid w:val="00530E1E"/>
    <w:rsid w:val="00561B5F"/>
    <w:rsid w:val="005930F5"/>
    <w:rsid w:val="00594E7C"/>
    <w:rsid w:val="005B5E48"/>
    <w:rsid w:val="005C2C09"/>
    <w:rsid w:val="005C2C4B"/>
    <w:rsid w:val="00623F95"/>
    <w:rsid w:val="00647842"/>
    <w:rsid w:val="006B407E"/>
    <w:rsid w:val="006D6F62"/>
    <w:rsid w:val="00731C54"/>
    <w:rsid w:val="00764D88"/>
    <w:rsid w:val="00765E30"/>
    <w:rsid w:val="00766427"/>
    <w:rsid w:val="00767C33"/>
    <w:rsid w:val="007829B3"/>
    <w:rsid w:val="00787284"/>
    <w:rsid w:val="007A0CC6"/>
    <w:rsid w:val="007A4118"/>
    <w:rsid w:val="007B25F7"/>
    <w:rsid w:val="00822F8A"/>
    <w:rsid w:val="00857E8D"/>
    <w:rsid w:val="00881777"/>
    <w:rsid w:val="00882594"/>
    <w:rsid w:val="008908C1"/>
    <w:rsid w:val="008A650D"/>
    <w:rsid w:val="008C603D"/>
    <w:rsid w:val="009010E4"/>
    <w:rsid w:val="009243A8"/>
    <w:rsid w:val="0095114E"/>
    <w:rsid w:val="00960776"/>
    <w:rsid w:val="00964DF7"/>
    <w:rsid w:val="009D0A77"/>
    <w:rsid w:val="009E5656"/>
    <w:rsid w:val="009E6659"/>
    <w:rsid w:val="00A10195"/>
    <w:rsid w:val="00A45750"/>
    <w:rsid w:val="00A655BE"/>
    <w:rsid w:val="00A65B01"/>
    <w:rsid w:val="00AA27FE"/>
    <w:rsid w:val="00AD4E09"/>
    <w:rsid w:val="00B21AC9"/>
    <w:rsid w:val="00B242E3"/>
    <w:rsid w:val="00B6100B"/>
    <w:rsid w:val="00BA3A44"/>
    <w:rsid w:val="00BD0D7E"/>
    <w:rsid w:val="00BD7497"/>
    <w:rsid w:val="00C30572"/>
    <w:rsid w:val="00C31231"/>
    <w:rsid w:val="00C31701"/>
    <w:rsid w:val="00C35E3E"/>
    <w:rsid w:val="00C40782"/>
    <w:rsid w:val="00C433F3"/>
    <w:rsid w:val="00C549AC"/>
    <w:rsid w:val="00C749FA"/>
    <w:rsid w:val="00C86ADD"/>
    <w:rsid w:val="00D041A9"/>
    <w:rsid w:val="00D06C3D"/>
    <w:rsid w:val="00D36742"/>
    <w:rsid w:val="00D43804"/>
    <w:rsid w:val="00D93DF5"/>
    <w:rsid w:val="00DA018F"/>
    <w:rsid w:val="00DA62FA"/>
    <w:rsid w:val="00DB2379"/>
    <w:rsid w:val="00DB5681"/>
    <w:rsid w:val="00DE646D"/>
    <w:rsid w:val="00E65473"/>
    <w:rsid w:val="00E76C0E"/>
    <w:rsid w:val="00EC00D8"/>
    <w:rsid w:val="00EC67F2"/>
    <w:rsid w:val="00EC7B25"/>
    <w:rsid w:val="00EF4E68"/>
    <w:rsid w:val="00F13EDD"/>
    <w:rsid w:val="00F3465A"/>
    <w:rsid w:val="00F6138A"/>
    <w:rsid w:val="00F95E64"/>
    <w:rsid w:val="00FC21DD"/>
    <w:rsid w:val="00FC7470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B7D52-BC29-4C05-A841-45510DB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5E4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6B407E"/>
  </w:style>
  <w:style w:type="character" w:styleId="Hyperlink">
    <w:name w:val="Hyperlink"/>
    <w:basedOn w:val="DefaultParagraphFont"/>
    <w:uiPriority w:val="99"/>
    <w:semiHidden/>
    <w:unhideWhenUsed/>
    <w:rsid w:val="006B407E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6B407E"/>
  </w:style>
  <w:style w:type="paragraph" w:styleId="BalloonText">
    <w:name w:val="Balloon Text"/>
    <w:basedOn w:val="Normal"/>
    <w:link w:val="BalloonTextChar"/>
    <w:uiPriority w:val="99"/>
    <w:semiHidden/>
    <w:unhideWhenUsed/>
    <w:rsid w:val="00EC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25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3308E7"/>
  </w:style>
  <w:style w:type="character" w:customStyle="1" w:styleId="infovalue">
    <w:name w:val="info_value"/>
    <w:basedOn w:val="DefaultParagraphFont"/>
    <w:rsid w:val="0033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field-author=R.+A.+Pethrick&amp;text=R.+A.+Pethrick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J.+R.+White&amp;text=J.+R.+White&amp;sort=relevancerank&amp;search-alias=books" TargetMode="External"/><Relationship Id="rId5" Type="http://schemas.openxmlformats.org/officeDocument/2006/relationships/hyperlink" Target="https://www.amazon.com/s/ref=dp_byline_sr_book_1?ie=UTF8&amp;field-author=D.+Campbell&amp;text=D.+Campbell&amp;sort=relevancerank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modaresi</cp:lastModifiedBy>
  <cp:revision>49</cp:revision>
  <cp:lastPrinted>2019-10-04T20:26:00Z</cp:lastPrinted>
  <dcterms:created xsi:type="dcterms:W3CDTF">2018-02-16T18:00:00Z</dcterms:created>
  <dcterms:modified xsi:type="dcterms:W3CDTF">2019-10-05T12:47:00Z</dcterms:modified>
</cp:coreProperties>
</file>