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253" w:rsidRPr="00DC5253" w:rsidRDefault="00DC5253" w:rsidP="00DC5253">
      <w:pPr>
        <w:bidi/>
        <w:spacing w:before="100" w:beforeAutospacing="1" w:after="100" w:afterAutospacing="1" w:line="240" w:lineRule="auto"/>
        <w:rPr>
          <w:rFonts w:ascii="Tahoma" w:eastAsia="Times New Roman" w:hAnsi="Tahoma" w:cs="Tahoma"/>
          <w:sz w:val="15"/>
          <w:szCs w:val="15"/>
        </w:rPr>
      </w:pPr>
      <w:r w:rsidRPr="00DC5253">
        <w:rPr>
          <w:rFonts w:ascii="Tahoma" w:eastAsia="Times New Roman" w:hAnsi="Tahoma" w:cs="Tahoma"/>
          <w:b/>
          <w:bCs/>
          <w:sz w:val="20"/>
          <w:szCs w:val="20"/>
          <w:rtl/>
        </w:rPr>
        <w:t>اعضای محترم انجمن</w:t>
      </w:r>
    </w:p>
    <w:p w:rsidR="00DC5253" w:rsidRPr="00DC5253" w:rsidRDefault="00DC5253" w:rsidP="00DC5253">
      <w:pPr>
        <w:bidi/>
        <w:spacing w:before="100" w:beforeAutospacing="1" w:after="100" w:afterAutospacing="1" w:line="240" w:lineRule="auto"/>
        <w:rPr>
          <w:rFonts w:ascii="Tahoma" w:eastAsia="Times New Roman" w:hAnsi="Tahoma" w:cs="Tahoma"/>
          <w:sz w:val="15"/>
          <w:szCs w:val="15"/>
          <w:rtl/>
        </w:rPr>
      </w:pPr>
      <w:r w:rsidRPr="00DC5253">
        <w:rPr>
          <w:rFonts w:ascii="Tahoma" w:eastAsia="Times New Roman" w:hAnsi="Tahoma" w:cs="Tahoma"/>
          <w:b/>
          <w:bCs/>
          <w:sz w:val="20"/>
          <w:szCs w:val="20"/>
          <w:rtl/>
        </w:rPr>
        <w:t>سلام بر شما</w:t>
      </w:r>
    </w:p>
    <w:p w:rsidR="00DC5253" w:rsidRPr="00DC5253" w:rsidRDefault="00DC5253" w:rsidP="00DC5253">
      <w:pPr>
        <w:bidi/>
        <w:spacing w:before="100" w:beforeAutospacing="1" w:after="100" w:afterAutospacing="1" w:line="240" w:lineRule="auto"/>
        <w:jc w:val="both"/>
        <w:rPr>
          <w:rFonts w:ascii="Tahoma" w:eastAsia="Times New Roman" w:hAnsi="Tahoma" w:cs="Tahoma"/>
          <w:sz w:val="15"/>
          <w:szCs w:val="15"/>
          <w:rtl/>
        </w:rPr>
      </w:pPr>
      <w:r w:rsidRPr="00DC5253">
        <w:rPr>
          <w:rFonts w:ascii="Tahoma" w:eastAsia="Times New Roman" w:hAnsi="Tahoma" w:cs="Tahoma"/>
          <w:sz w:val="20"/>
          <w:szCs w:val="20"/>
          <w:rtl/>
        </w:rPr>
        <w:t>با توجه به کاربرد روزافزون داده های رقومی در مطالعات جوی، در ادامه برخی از پیوندهای مفید جهت اطلاع شما اعضای محترم انجمن آورده شده است. شایان ذکر است که قراردادن پیوند داده ها در وبلاگ انجمن بیانگر تایید صحت داده ها توسط انجمن ایرانی اقلیم شناسی نبوده و اعضای محترم قبل از بکارگیری داده ها از صحت و دقت داده های مورد استفاده برای منطقه ایران و خاورمیانه اطمینان حاصل نمایند.</w:t>
      </w:r>
    </w:p>
    <w:p w:rsidR="00DC5253" w:rsidRPr="00DC5253" w:rsidRDefault="00DC5253" w:rsidP="00DC5253">
      <w:pPr>
        <w:spacing w:before="100" w:beforeAutospacing="1" w:after="100" w:afterAutospacing="1" w:line="240" w:lineRule="auto"/>
        <w:jc w:val="both"/>
        <w:rPr>
          <w:rFonts w:ascii="Times New Roman" w:eastAsia="Times New Roman" w:hAnsi="Times New Roman" w:cs="Times New Roman"/>
          <w:sz w:val="15"/>
          <w:szCs w:val="15"/>
          <w:rtl/>
        </w:rPr>
      </w:pPr>
      <w:r w:rsidRPr="00DC5253">
        <w:rPr>
          <w:rFonts w:ascii="Times New Roman" w:eastAsia="Times New Roman" w:hAnsi="Times New Roman" w:cs="Times New Roman" w:hint="cs"/>
          <w:sz w:val="15"/>
          <w:szCs w:val="15"/>
          <w:lang w:bidi="fa-IR"/>
        </w:rPr>
        <w:t> </w:t>
      </w:r>
      <w:r w:rsidRPr="00DC5253">
        <w:rPr>
          <w:rFonts w:ascii="Times New Roman" w:eastAsia="Times New Roman" w:hAnsi="Times New Roman" w:cs="Times New Roman"/>
          <w:b/>
          <w:bCs/>
          <w:sz w:val="15"/>
          <w:szCs w:val="15"/>
        </w:rPr>
        <w:t>1- NCEP-NCAR</w:t>
      </w:r>
    </w:p>
    <w:p w:rsidR="00DC5253" w:rsidRPr="00DC5253" w:rsidRDefault="00DC5253" w:rsidP="00DC5253">
      <w:pPr>
        <w:bidi/>
        <w:spacing w:before="100" w:beforeAutospacing="1" w:after="100" w:afterAutospacing="1" w:line="240" w:lineRule="auto"/>
        <w:jc w:val="both"/>
        <w:rPr>
          <w:rFonts w:ascii="Times New Roman" w:eastAsia="Times New Roman" w:hAnsi="Times New Roman" w:cs="Times New Roman"/>
          <w:sz w:val="15"/>
          <w:szCs w:val="15"/>
        </w:rPr>
      </w:pPr>
      <w:r w:rsidRPr="00DC5253">
        <w:rPr>
          <w:rFonts w:ascii="Times New Roman" w:eastAsia="Times New Roman" w:hAnsi="Times New Roman" w:cs="Times New Roman" w:hint="cs"/>
          <w:sz w:val="15"/>
          <w:szCs w:val="15"/>
          <w:rtl/>
          <w:lang w:bidi="fa-IR"/>
        </w:rPr>
        <w:t xml:space="preserve">جستجوی کامل </w:t>
      </w:r>
      <w:bookmarkStart w:id="0" w:name="_GoBack"/>
      <w:r w:rsidRPr="00DC5253">
        <w:rPr>
          <w:rFonts w:ascii="Times New Roman" w:eastAsia="Times New Roman" w:hAnsi="Times New Roman" w:cs="Times New Roman" w:hint="cs"/>
          <w:sz w:val="15"/>
          <w:szCs w:val="15"/>
          <w:rtl/>
          <w:lang w:bidi="fa-IR"/>
        </w:rPr>
        <w:t xml:space="preserve">درداده های پایگاه </w:t>
      </w:r>
      <w:bookmarkEnd w:id="0"/>
      <w:r w:rsidRPr="00DC5253">
        <w:rPr>
          <w:rFonts w:ascii="Times New Roman" w:eastAsia="Times New Roman" w:hAnsi="Times New Roman" w:cs="Times New Roman"/>
          <w:sz w:val="15"/>
          <w:szCs w:val="15"/>
        </w:rPr>
        <w:t>ESRL</w:t>
      </w:r>
      <w:r w:rsidRPr="00DC5253">
        <w:rPr>
          <w:rFonts w:ascii="Times New Roman" w:eastAsia="Times New Roman" w:hAnsi="Times New Roman" w:cs="Times New Roman" w:hint="cs"/>
          <w:sz w:val="15"/>
          <w:szCs w:val="15"/>
          <w:rtl/>
          <w:lang w:bidi="fa-IR"/>
        </w:rPr>
        <w:t xml:space="preserve"> مربوط به </w:t>
      </w:r>
      <w:r w:rsidRPr="00DC5253">
        <w:rPr>
          <w:rFonts w:ascii="Times New Roman" w:eastAsia="Times New Roman" w:hAnsi="Times New Roman" w:cs="Times New Roman"/>
          <w:sz w:val="15"/>
          <w:szCs w:val="15"/>
        </w:rPr>
        <w:t>NOAA</w:t>
      </w:r>
      <w:r w:rsidRPr="00DC5253">
        <w:rPr>
          <w:rFonts w:ascii="Times New Roman" w:eastAsia="Times New Roman" w:hAnsi="Times New Roman" w:cs="Times New Roman"/>
          <w:sz w:val="15"/>
          <w:szCs w:val="15"/>
          <w:rtl/>
        </w:rPr>
        <w:t xml:space="preserve"> </w:t>
      </w:r>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tl/>
        </w:rPr>
      </w:pPr>
      <w:hyperlink r:id="rId5" w:history="1">
        <w:r w:rsidRPr="00DC5253">
          <w:rPr>
            <w:rFonts w:ascii="Times New Roman" w:eastAsia="Times New Roman" w:hAnsi="Times New Roman" w:cs="Times New Roman"/>
            <w:color w:val="0000FF"/>
            <w:sz w:val="20"/>
            <w:szCs w:val="20"/>
            <w:u w:val="single"/>
          </w:rPr>
          <w:t>http://www.cdc.noaa.gov/cgi-bin/db_search/SearchMenus.pl</w:t>
        </w:r>
      </w:hyperlink>
    </w:p>
    <w:p w:rsidR="00DC5253" w:rsidRPr="00DC5253" w:rsidRDefault="00DC5253" w:rsidP="00DC5253">
      <w:pPr>
        <w:bidi/>
        <w:spacing w:before="100" w:beforeAutospacing="1" w:after="100" w:afterAutospacing="1" w:line="240" w:lineRule="auto"/>
        <w:jc w:val="both"/>
        <w:rPr>
          <w:rFonts w:ascii="Times New Roman" w:eastAsia="Times New Roman" w:hAnsi="Times New Roman" w:cs="Times New Roman"/>
          <w:sz w:val="15"/>
          <w:szCs w:val="15"/>
        </w:rPr>
      </w:pPr>
      <w:r w:rsidRPr="00DC5253">
        <w:rPr>
          <w:rFonts w:ascii="Times New Roman" w:eastAsia="Times New Roman" w:hAnsi="Times New Roman" w:cs="Times New Roman" w:hint="cs"/>
          <w:sz w:val="15"/>
          <w:szCs w:val="15"/>
          <w:rtl/>
          <w:lang w:bidi="fa-IR"/>
        </w:rPr>
        <w:t> تنها برخی از متغیرهای جوی پرکاربرد:</w:t>
      </w:r>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tl/>
        </w:rPr>
      </w:pPr>
      <w:hyperlink r:id="rId6" w:history="1">
        <w:r w:rsidRPr="00DC5253">
          <w:rPr>
            <w:rFonts w:ascii="Times New Roman" w:eastAsia="Times New Roman" w:hAnsi="Times New Roman" w:cs="Times New Roman"/>
            <w:color w:val="0000FF"/>
            <w:sz w:val="20"/>
            <w:szCs w:val="20"/>
            <w:u w:val="single"/>
          </w:rPr>
          <w:t>http://www.cdc.noaa.gov/cdc/data.ncep.reanalysis.pressure.html</w:t>
        </w:r>
      </w:hyperlink>
    </w:p>
    <w:p w:rsidR="00DC5253" w:rsidRPr="00DC5253" w:rsidRDefault="00DC5253" w:rsidP="00DC5253">
      <w:pPr>
        <w:bidi/>
        <w:spacing w:before="100" w:beforeAutospacing="1" w:after="100" w:afterAutospacing="1" w:line="240" w:lineRule="auto"/>
        <w:rPr>
          <w:rFonts w:ascii="Times New Roman" w:eastAsia="Times New Roman" w:hAnsi="Times New Roman" w:cs="Times New Roman"/>
          <w:sz w:val="15"/>
          <w:szCs w:val="15"/>
        </w:rPr>
      </w:pPr>
      <w:r w:rsidRPr="00DC5253">
        <w:rPr>
          <w:rFonts w:ascii="Times New Roman" w:eastAsia="Times New Roman" w:hAnsi="Times New Roman" w:cs="Times New Roman"/>
          <w:sz w:val="20"/>
          <w:szCs w:val="20"/>
          <w:rtl/>
        </w:rPr>
        <w:t> </w:t>
      </w:r>
      <w:r w:rsidRPr="00DC5253">
        <w:rPr>
          <w:rFonts w:ascii="Times New Roman" w:eastAsia="Times New Roman" w:hAnsi="Times New Roman" w:cs="Times New Roman"/>
          <w:sz w:val="15"/>
          <w:szCs w:val="15"/>
        </w:rPr>
        <w:t>Ftp</w:t>
      </w:r>
      <w:r w:rsidRPr="00DC5253">
        <w:rPr>
          <w:rFonts w:ascii="Times New Roman" w:eastAsia="Times New Roman" w:hAnsi="Times New Roman" w:cs="Times New Roman" w:hint="cs"/>
          <w:sz w:val="15"/>
          <w:szCs w:val="15"/>
          <w:rtl/>
          <w:lang w:bidi="fa-IR"/>
        </w:rPr>
        <w:t xml:space="preserve"> داده ها:</w:t>
      </w:r>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tl/>
        </w:rPr>
      </w:pPr>
      <w:hyperlink r:id="rId7" w:history="1">
        <w:r w:rsidRPr="00DC5253">
          <w:rPr>
            <w:rFonts w:ascii="Times New Roman" w:eastAsia="Times New Roman" w:hAnsi="Times New Roman" w:cs="Times New Roman"/>
            <w:color w:val="0000FF"/>
            <w:sz w:val="20"/>
            <w:szCs w:val="20"/>
            <w:u w:val="single"/>
          </w:rPr>
          <w:t>ftp://ftp.cdc.noaa.gov/pub/Datasets</w:t>
        </w:r>
      </w:hyperlink>
    </w:p>
    <w:p w:rsidR="00DC5253" w:rsidRPr="00DC5253" w:rsidRDefault="00DC5253" w:rsidP="00DC5253">
      <w:pPr>
        <w:bidi/>
        <w:spacing w:before="100" w:beforeAutospacing="1" w:after="100" w:afterAutospacing="1" w:line="240" w:lineRule="auto"/>
        <w:jc w:val="both"/>
        <w:rPr>
          <w:rFonts w:ascii="Times New Roman" w:eastAsia="Times New Roman" w:hAnsi="Times New Roman" w:cs="Times New Roman"/>
          <w:sz w:val="15"/>
          <w:szCs w:val="15"/>
        </w:rPr>
      </w:pPr>
      <w:r w:rsidRPr="00DC5253">
        <w:rPr>
          <w:rFonts w:ascii="Times New Roman" w:eastAsia="Times New Roman" w:hAnsi="Times New Roman" w:cs="Times New Roman" w:hint="cs"/>
          <w:sz w:val="15"/>
          <w:szCs w:val="15"/>
          <w:rtl/>
          <w:lang w:bidi="fa-IR"/>
        </w:rPr>
        <w:t>برخی داده های پرکاربرد در مقیاس روزانه (ترجیحاً برای دریافت نقشه):</w:t>
      </w:r>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tl/>
        </w:rPr>
      </w:pPr>
      <w:hyperlink r:id="rId8" w:history="1">
        <w:r w:rsidRPr="00DC5253">
          <w:rPr>
            <w:rFonts w:ascii="Times New Roman" w:eastAsia="Times New Roman" w:hAnsi="Times New Roman" w:cs="Times New Roman"/>
            <w:color w:val="0000FF"/>
            <w:sz w:val="20"/>
            <w:szCs w:val="20"/>
            <w:u w:val="single"/>
          </w:rPr>
          <w:t>http://www.cdc.noaa.gov/Composites/Day</w:t>
        </w:r>
      </w:hyperlink>
    </w:p>
    <w:p w:rsidR="00DC5253" w:rsidRPr="00DC5253" w:rsidRDefault="00DC5253" w:rsidP="00DC5253">
      <w:pPr>
        <w:bidi/>
        <w:spacing w:before="100" w:beforeAutospacing="1" w:after="100" w:afterAutospacing="1" w:line="240" w:lineRule="auto"/>
        <w:jc w:val="both"/>
        <w:rPr>
          <w:rFonts w:ascii="Times New Roman" w:eastAsia="Times New Roman" w:hAnsi="Times New Roman" w:cs="Times New Roman"/>
          <w:sz w:val="15"/>
          <w:szCs w:val="15"/>
        </w:rPr>
      </w:pPr>
      <w:r w:rsidRPr="00DC5253">
        <w:rPr>
          <w:rFonts w:ascii="Times New Roman" w:eastAsia="Times New Roman" w:hAnsi="Times New Roman" w:cs="Times New Roman" w:hint="cs"/>
          <w:sz w:val="15"/>
          <w:szCs w:val="15"/>
          <w:rtl/>
          <w:lang w:bidi="fa-IR"/>
        </w:rPr>
        <w:t> برخی داده های پرکاربرد در مقیاس 6 ساعته (ترجیحاً برای دریافت نقشه):</w:t>
      </w:r>
      <w:r w:rsidRPr="00DC5253">
        <w:rPr>
          <w:rFonts w:ascii="Times New Roman" w:eastAsia="Times New Roman" w:hAnsi="Times New Roman" w:cs="Times New Roman" w:hint="cs"/>
          <w:sz w:val="15"/>
          <w:szCs w:val="15"/>
          <w:lang w:bidi="fa-IR"/>
        </w:rPr>
        <w:t xml:space="preserve"> </w:t>
      </w:r>
    </w:p>
    <w:p w:rsidR="00DC5253" w:rsidRPr="00DC5253" w:rsidRDefault="00DC5253" w:rsidP="00DC5253">
      <w:pPr>
        <w:bidi/>
        <w:spacing w:before="100" w:beforeAutospacing="1" w:after="100" w:afterAutospacing="1" w:line="240" w:lineRule="auto"/>
        <w:jc w:val="right"/>
        <w:rPr>
          <w:rFonts w:ascii="Times New Roman" w:eastAsia="Times New Roman" w:hAnsi="Times New Roman" w:cs="Times New Roman"/>
          <w:sz w:val="15"/>
          <w:szCs w:val="15"/>
          <w:rtl/>
        </w:rPr>
      </w:pPr>
      <w:hyperlink r:id="rId9" w:history="1">
        <w:r w:rsidRPr="00DC5253">
          <w:rPr>
            <w:rFonts w:ascii="Times New Roman" w:eastAsia="Times New Roman" w:hAnsi="Times New Roman" w:cs="Times New Roman"/>
            <w:color w:val="0000FF"/>
            <w:sz w:val="20"/>
            <w:szCs w:val="20"/>
            <w:u w:val="single"/>
          </w:rPr>
          <w:t>http://www.cdc.noaa.gov/Composites/Hour/</w:t>
        </w:r>
      </w:hyperlink>
    </w:p>
    <w:p w:rsidR="00DC5253" w:rsidRPr="00DC5253" w:rsidRDefault="00DC5253" w:rsidP="00DC5253">
      <w:pPr>
        <w:bidi/>
        <w:spacing w:before="100" w:beforeAutospacing="1" w:after="100" w:afterAutospacing="1" w:line="240" w:lineRule="auto"/>
        <w:rPr>
          <w:rFonts w:ascii="Times New Roman" w:eastAsia="Times New Roman" w:hAnsi="Times New Roman" w:cs="Times New Roman"/>
          <w:sz w:val="15"/>
          <w:szCs w:val="15"/>
          <w:rtl/>
        </w:rPr>
      </w:pPr>
      <w:r w:rsidRPr="00DC5253">
        <w:rPr>
          <w:rFonts w:ascii="Times New Roman" w:eastAsia="Times New Roman" w:hAnsi="Times New Roman" w:cs="Times New Roman" w:hint="cs"/>
          <w:sz w:val="15"/>
          <w:szCs w:val="15"/>
          <w:rtl/>
          <w:lang w:bidi="fa-IR"/>
        </w:rPr>
        <w:t>برخی داده های پرکاربرد  در مقیاس ماهانه و فصلی (ترجیحاً برای دریافت نقشه):</w:t>
      </w:r>
    </w:p>
    <w:p w:rsidR="00DC5253" w:rsidRPr="00DC5253" w:rsidRDefault="00DC5253" w:rsidP="00DC5253">
      <w:pPr>
        <w:bidi/>
        <w:spacing w:before="100" w:beforeAutospacing="1" w:after="100" w:afterAutospacing="1" w:line="240" w:lineRule="auto"/>
        <w:jc w:val="right"/>
        <w:rPr>
          <w:rFonts w:ascii="Times New Roman" w:eastAsia="Times New Roman" w:hAnsi="Times New Roman" w:cs="Times New Roman"/>
          <w:sz w:val="15"/>
          <w:szCs w:val="15"/>
          <w:rtl/>
        </w:rPr>
      </w:pPr>
      <w:hyperlink r:id="rId10" w:history="1">
        <w:r w:rsidRPr="00DC5253">
          <w:rPr>
            <w:rFonts w:ascii="Times New Roman" w:eastAsia="Times New Roman" w:hAnsi="Times New Roman" w:cs="Times New Roman"/>
            <w:color w:val="0000FF"/>
            <w:sz w:val="20"/>
            <w:szCs w:val="20"/>
            <w:u w:val="single"/>
          </w:rPr>
          <w:t>http://www.esrl.noaa.gov/psd/cgi-bin/data/composites/printpage.pl</w:t>
        </w:r>
      </w:hyperlink>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tl/>
        </w:rPr>
      </w:pPr>
      <w:r w:rsidRPr="00DC5253">
        <w:rPr>
          <w:rFonts w:ascii="Times New Roman" w:eastAsia="Times New Roman" w:hAnsi="Times New Roman" w:cs="Times New Roman"/>
          <w:sz w:val="15"/>
          <w:szCs w:val="15"/>
        </w:rPr>
        <w:t> </w:t>
      </w:r>
      <w:r w:rsidRPr="00DC5253">
        <w:rPr>
          <w:rFonts w:ascii="Times New Roman" w:eastAsia="Times New Roman" w:hAnsi="Times New Roman" w:cs="Times New Roman"/>
          <w:b/>
          <w:bCs/>
          <w:sz w:val="15"/>
          <w:szCs w:val="15"/>
        </w:rPr>
        <w:t>2-ECMWF</w:t>
      </w:r>
    </w:p>
    <w:p w:rsidR="00DC5253" w:rsidRPr="00DC5253" w:rsidRDefault="00DC5253" w:rsidP="00DC5253">
      <w:pPr>
        <w:bidi/>
        <w:spacing w:before="100" w:beforeAutospacing="1" w:after="100" w:afterAutospacing="1" w:line="240" w:lineRule="auto"/>
        <w:rPr>
          <w:rFonts w:ascii="Times New Roman" w:eastAsia="Times New Roman" w:hAnsi="Times New Roman" w:cs="Times New Roman"/>
          <w:sz w:val="15"/>
          <w:szCs w:val="15"/>
        </w:rPr>
      </w:pPr>
      <w:r w:rsidRPr="00DC5253">
        <w:rPr>
          <w:rFonts w:ascii="Times New Roman" w:eastAsia="Times New Roman" w:hAnsi="Times New Roman" w:cs="Times New Roman" w:hint="cs"/>
          <w:sz w:val="15"/>
          <w:szCs w:val="15"/>
          <w:rtl/>
          <w:lang w:bidi="fa-IR"/>
        </w:rPr>
        <w:t xml:space="preserve">داده های </w:t>
      </w:r>
      <w:r w:rsidRPr="00DC5253">
        <w:rPr>
          <w:rFonts w:ascii="Times New Roman" w:eastAsia="Times New Roman" w:hAnsi="Times New Roman" w:cs="Times New Roman"/>
          <w:sz w:val="15"/>
          <w:szCs w:val="15"/>
        </w:rPr>
        <w:t xml:space="preserve">ERA40 </w:t>
      </w:r>
      <w:r w:rsidRPr="00DC5253">
        <w:rPr>
          <w:rFonts w:ascii="Times New Roman" w:eastAsia="Times New Roman" w:hAnsi="Times New Roman" w:cs="Times New Roman" w:hint="cs"/>
          <w:sz w:val="15"/>
          <w:szCs w:val="15"/>
          <w:rtl/>
          <w:lang w:bidi="fa-IR"/>
        </w:rPr>
        <w:t> (به ثبت نام اولیه نیاز دارد):</w:t>
      </w:r>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tl/>
        </w:rPr>
      </w:pPr>
      <w:hyperlink r:id="rId11" w:history="1">
        <w:r w:rsidRPr="00DC5253">
          <w:rPr>
            <w:rFonts w:ascii="Times New Roman" w:eastAsia="Times New Roman" w:hAnsi="Times New Roman" w:cs="Times New Roman"/>
            <w:color w:val="0000FF"/>
            <w:sz w:val="20"/>
            <w:szCs w:val="20"/>
            <w:u w:val="single"/>
          </w:rPr>
          <w:t>http://data-portal.ecmwf.int/data/d/era40_daily/levtype=pl/</w:t>
        </w:r>
      </w:hyperlink>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Pr>
      </w:pPr>
      <w:r w:rsidRPr="00DC5253">
        <w:rPr>
          <w:rFonts w:ascii="Times New Roman" w:eastAsia="Times New Roman" w:hAnsi="Times New Roman" w:cs="Times New Roman"/>
          <w:sz w:val="20"/>
          <w:szCs w:val="20"/>
        </w:rPr>
        <w:t> </w:t>
      </w:r>
      <w:r w:rsidRPr="00DC5253">
        <w:rPr>
          <w:rFonts w:ascii="Times New Roman" w:eastAsia="Times New Roman" w:hAnsi="Times New Roman" w:cs="Times New Roman"/>
          <w:b/>
          <w:bCs/>
          <w:sz w:val="15"/>
          <w:szCs w:val="15"/>
        </w:rPr>
        <w:t>3- Climatic Research Unit:</w:t>
      </w:r>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Pr>
      </w:pPr>
      <w:hyperlink r:id="rId12" w:history="1">
        <w:r w:rsidRPr="00DC5253">
          <w:rPr>
            <w:rFonts w:ascii="Times New Roman" w:eastAsia="Times New Roman" w:hAnsi="Times New Roman" w:cs="Times New Roman"/>
            <w:color w:val="0000FF"/>
            <w:sz w:val="20"/>
            <w:szCs w:val="20"/>
            <w:u w:val="single"/>
          </w:rPr>
          <w:t>http://www.cru.uea.ac.uk/cru/data/ncep</w:t>
        </w:r>
      </w:hyperlink>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Pr>
      </w:pPr>
      <w:r w:rsidRPr="00DC5253">
        <w:rPr>
          <w:rFonts w:ascii="Times New Roman" w:eastAsia="Times New Roman" w:hAnsi="Times New Roman" w:cs="Times New Roman"/>
          <w:sz w:val="20"/>
          <w:szCs w:val="20"/>
        </w:rPr>
        <w:t> </w:t>
      </w:r>
      <w:r w:rsidRPr="00DC5253">
        <w:rPr>
          <w:rFonts w:ascii="Times New Roman" w:eastAsia="Times New Roman" w:hAnsi="Times New Roman" w:cs="Times New Roman"/>
          <w:b/>
          <w:bCs/>
          <w:sz w:val="15"/>
          <w:szCs w:val="15"/>
        </w:rPr>
        <w:t>4- Global Precipitation Climatology Project:</w:t>
      </w:r>
    </w:p>
    <w:p w:rsidR="00DC5253" w:rsidRPr="00DC5253" w:rsidRDefault="00DC5253" w:rsidP="00DC5253">
      <w:pPr>
        <w:bidi/>
        <w:spacing w:before="100" w:beforeAutospacing="1" w:after="100" w:afterAutospacing="1" w:line="240" w:lineRule="auto"/>
        <w:jc w:val="right"/>
        <w:rPr>
          <w:rFonts w:ascii="Times New Roman" w:eastAsia="Times New Roman" w:hAnsi="Times New Roman" w:cs="Times New Roman"/>
          <w:sz w:val="15"/>
          <w:szCs w:val="15"/>
        </w:rPr>
      </w:pPr>
      <w:hyperlink r:id="rId13" w:history="1">
        <w:r w:rsidRPr="00DC5253">
          <w:rPr>
            <w:rFonts w:ascii="Times New Roman" w:eastAsia="Times New Roman" w:hAnsi="Times New Roman" w:cs="Times New Roman"/>
            <w:color w:val="0000FF"/>
            <w:sz w:val="15"/>
            <w:szCs w:val="15"/>
            <w:u w:val="single"/>
          </w:rPr>
          <w:t>http://lwf.ncdc.noaa.gov/oa/wmo/wdcamet-ncdc.html</w:t>
        </w:r>
      </w:hyperlink>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tl/>
        </w:rPr>
      </w:pPr>
      <w:r w:rsidRPr="00DC5253">
        <w:rPr>
          <w:rFonts w:ascii="Times New Roman" w:eastAsia="Times New Roman" w:hAnsi="Times New Roman" w:cs="Times New Roman"/>
          <w:b/>
          <w:bCs/>
          <w:sz w:val="20"/>
          <w:szCs w:val="20"/>
        </w:rPr>
        <w:t> 5</w:t>
      </w:r>
      <w:r w:rsidRPr="00DC5253">
        <w:rPr>
          <w:rFonts w:ascii="Times New Roman" w:eastAsia="Times New Roman" w:hAnsi="Times New Roman" w:cs="Times New Roman"/>
          <w:b/>
          <w:bCs/>
          <w:sz w:val="24"/>
          <w:szCs w:val="24"/>
        </w:rPr>
        <w:t xml:space="preserve">- </w:t>
      </w:r>
      <w:r w:rsidRPr="00DC5253">
        <w:rPr>
          <w:rFonts w:ascii="Times New Roman" w:eastAsia="Times New Roman" w:hAnsi="Times New Roman" w:cs="Times New Roman"/>
          <w:b/>
          <w:bCs/>
          <w:sz w:val="20"/>
          <w:szCs w:val="20"/>
        </w:rPr>
        <w:t xml:space="preserve">Highly-Resolved Observational Data Integration </w:t>
      </w:r>
      <w:proofErr w:type="gramStart"/>
      <w:r w:rsidRPr="00DC5253">
        <w:rPr>
          <w:rFonts w:ascii="Times New Roman" w:eastAsia="Times New Roman" w:hAnsi="Times New Roman" w:cs="Times New Roman"/>
          <w:b/>
          <w:bCs/>
          <w:sz w:val="20"/>
          <w:szCs w:val="20"/>
        </w:rPr>
        <w:t>Towards</w:t>
      </w:r>
      <w:proofErr w:type="gramEnd"/>
      <w:r w:rsidRPr="00DC5253">
        <w:rPr>
          <w:rFonts w:ascii="Times New Roman" w:eastAsia="Times New Roman" w:hAnsi="Times New Roman" w:cs="Times New Roman"/>
          <w:b/>
          <w:bCs/>
          <w:sz w:val="20"/>
          <w:szCs w:val="20"/>
        </w:rPr>
        <w:t xml:space="preserve"> Evaluation of Water Resources (APHRODITE's Water Resources): (0.25*0.25 and 0.5*0.5</w:t>
      </w:r>
      <w:r w:rsidRPr="00DC5253">
        <w:rPr>
          <w:rFonts w:ascii="Times New Roman" w:eastAsia="Times New Roman" w:hAnsi="Times New Roman" w:cs="Times New Roman"/>
          <w:sz w:val="24"/>
          <w:szCs w:val="24"/>
        </w:rPr>
        <w:t>)</w:t>
      </w:r>
    </w:p>
    <w:p w:rsidR="00DC5253" w:rsidRPr="00DC5253" w:rsidRDefault="00DC5253" w:rsidP="00DC5253">
      <w:pPr>
        <w:bidi/>
        <w:spacing w:before="100" w:beforeAutospacing="1" w:after="100" w:afterAutospacing="1" w:line="240" w:lineRule="auto"/>
        <w:jc w:val="both"/>
        <w:rPr>
          <w:rFonts w:ascii="Times New Roman" w:eastAsia="Times New Roman" w:hAnsi="Times New Roman" w:cs="Times New Roman"/>
          <w:sz w:val="15"/>
          <w:szCs w:val="15"/>
        </w:rPr>
      </w:pPr>
      <w:r w:rsidRPr="00DC5253">
        <w:rPr>
          <w:rFonts w:ascii="Times New Roman" w:eastAsia="Times New Roman" w:hAnsi="Times New Roman" w:cs="Times New Roman" w:hint="cs"/>
          <w:sz w:val="20"/>
          <w:szCs w:val="20"/>
          <w:rtl/>
          <w:lang w:bidi="fa-IR"/>
        </w:rPr>
        <w:lastRenderedPageBreak/>
        <w:t xml:space="preserve">داده های روزانه آفرودیت دربرگیرنده سه منطقه از آسیا شامل: خاورمیانه، روسیه و آسیای جنوبی و شرقی می باشد. </w:t>
      </w:r>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tl/>
        </w:rPr>
      </w:pPr>
      <w:r w:rsidRPr="00DC5253">
        <w:rPr>
          <w:rFonts w:ascii="Times New Roman" w:eastAsia="Times New Roman" w:hAnsi="Times New Roman" w:cs="Times New Roman"/>
          <w:sz w:val="20"/>
          <w:szCs w:val="20"/>
        </w:rPr>
        <w:t> </w:t>
      </w:r>
      <w:hyperlink r:id="rId14" w:history="1">
        <w:r w:rsidRPr="00DC5253">
          <w:rPr>
            <w:rFonts w:ascii="Times New Roman" w:eastAsia="Times New Roman" w:hAnsi="Times New Roman" w:cs="Times New Roman"/>
            <w:color w:val="0000FF"/>
            <w:sz w:val="20"/>
            <w:szCs w:val="20"/>
            <w:u w:val="single"/>
          </w:rPr>
          <w:t>http://www.chikyu.ac.jp/precip/</w:t>
        </w:r>
      </w:hyperlink>
    </w:p>
    <w:p w:rsidR="00DC5253" w:rsidRPr="00DC5253" w:rsidRDefault="00DC5253" w:rsidP="00DC5253">
      <w:pPr>
        <w:bidi/>
        <w:spacing w:before="100" w:beforeAutospacing="1" w:after="100" w:afterAutospacing="1" w:line="240" w:lineRule="auto"/>
        <w:jc w:val="right"/>
        <w:rPr>
          <w:rFonts w:ascii="Times New Roman" w:eastAsia="Times New Roman" w:hAnsi="Times New Roman" w:cs="Times New Roman"/>
          <w:sz w:val="15"/>
          <w:szCs w:val="15"/>
        </w:rPr>
      </w:pPr>
      <w:r w:rsidRPr="00DC5253">
        <w:rPr>
          <w:rFonts w:ascii="Times New Roman" w:eastAsia="Times New Roman" w:hAnsi="Times New Roman" w:cs="Times New Roman"/>
          <w:sz w:val="20"/>
          <w:szCs w:val="20"/>
          <w:rtl/>
        </w:rPr>
        <w:t> </w:t>
      </w:r>
      <w:r w:rsidRPr="00DC5253">
        <w:rPr>
          <w:rFonts w:ascii="Times New Roman" w:eastAsia="Times New Roman" w:hAnsi="Times New Roman" w:cs="Times New Roman"/>
          <w:b/>
          <w:bCs/>
          <w:sz w:val="15"/>
          <w:szCs w:val="15"/>
        </w:rPr>
        <w:t xml:space="preserve"> 6-The Global Precipitation Climatology Centre (GPCC):</w:t>
      </w:r>
    </w:p>
    <w:p w:rsidR="00DC5253" w:rsidRPr="00DC5253" w:rsidRDefault="00DC5253" w:rsidP="00DC5253">
      <w:pPr>
        <w:bidi/>
        <w:spacing w:before="100" w:beforeAutospacing="1" w:after="100" w:afterAutospacing="1" w:line="240" w:lineRule="auto"/>
        <w:jc w:val="right"/>
        <w:rPr>
          <w:rFonts w:ascii="Times New Roman" w:eastAsia="Times New Roman" w:hAnsi="Times New Roman" w:cs="Times New Roman"/>
          <w:sz w:val="15"/>
          <w:szCs w:val="15"/>
          <w:rtl/>
        </w:rPr>
      </w:pPr>
      <w:hyperlink r:id="rId15" w:history="1">
        <w:r w:rsidRPr="00DC5253">
          <w:rPr>
            <w:rFonts w:ascii="Times New Roman" w:eastAsia="Times New Roman" w:hAnsi="Times New Roman" w:cs="Times New Roman"/>
            <w:color w:val="0000FF"/>
            <w:sz w:val="20"/>
            <w:szCs w:val="20"/>
            <w:u w:val="single"/>
          </w:rPr>
          <w:t>http://gpcc.dwd.de</w:t>
        </w:r>
      </w:hyperlink>
    </w:p>
    <w:p w:rsidR="00DC5253" w:rsidRPr="00DC5253" w:rsidRDefault="00DC5253" w:rsidP="00DC5253">
      <w:pPr>
        <w:bidi/>
        <w:spacing w:before="100" w:beforeAutospacing="1" w:after="100" w:afterAutospacing="1" w:line="240" w:lineRule="auto"/>
        <w:jc w:val="right"/>
        <w:rPr>
          <w:rFonts w:ascii="Times New Roman" w:eastAsia="Times New Roman" w:hAnsi="Times New Roman" w:cs="Times New Roman"/>
          <w:sz w:val="15"/>
          <w:szCs w:val="15"/>
          <w:rtl/>
        </w:rPr>
      </w:pPr>
      <w:r w:rsidRPr="00DC5253">
        <w:rPr>
          <w:rFonts w:ascii="Times New Roman" w:eastAsia="Times New Roman" w:hAnsi="Times New Roman" w:cs="Times New Roman"/>
          <w:b/>
          <w:bCs/>
          <w:sz w:val="15"/>
          <w:szCs w:val="15"/>
        </w:rPr>
        <w:t> 7- NOAA SST Data</w:t>
      </w:r>
    </w:p>
    <w:p w:rsidR="00DC5253" w:rsidRPr="00DC5253" w:rsidRDefault="00DC5253" w:rsidP="00DC5253">
      <w:pPr>
        <w:bidi/>
        <w:spacing w:before="100" w:beforeAutospacing="1" w:after="100" w:afterAutospacing="1" w:line="240" w:lineRule="auto"/>
        <w:rPr>
          <w:rFonts w:ascii="Times New Roman" w:eastAsia="Times New Roman" w:hAnsi="Times New Roman" w:cs="Times New Roman"/>
          <w:sz w:val="15"/>
          <w:szCs w:val="15"/>
          <w:rtl/>
        </w:rPr>
      </w:pPr>
      <w:r w:rsidRPr="00DC5253">
        <w:rPr>
          <w:rFonts w:ascii="Times New Roman" w:eastAsia="Times New Roman" w:hAnsi="Times New Roman" w:cs="Times New Roman"/>
          <w:sz w:val="15"/>
          <w:szCs w:val="15"/>
        </w:rPr>
        <w:t>Ftp</w:t>
      </w:r>
      <w:r w:rsidRPr="00DC5253">
        <w:rPr>
          <w:rFonts w:ascii="Times New Roman" w:eastAsia="Times New Roman" w:hAnsi="Times New Roman" w:cs="Times New Roman" w:hint="cs"/>
          <w:sz w:val="15"/>
          <w:szCs w:val="15"/>
          <w:rtl/>
          <w:lang w:bidi="fa-IR"/>
        </w:rPr>
        <w:t xml:space="preserve"> داده ها:</w:t>
      </w:r>
    </w:p>
    <w:p w:rsidR="00DC5253" w:rsidRPr="00DC5253" w:rsidRDefault="00DC5253" w:rsidP="00DC5253">
      <w:pPr>
        <w:bidi/>
        <w:spacing w:before="100" w:beforeAutospacing="1" w:after="100" w:afterAutospacing="1" w:line="240" w:lineRule="auto"/>
        <w:jc w:val="right"/>
        <w:rPr>
          <w:rFonts w:ascii="Times New Roman" w:eastAsia="Times New Roman" w:hAnsi="Times New Roman" w:cs="Times New Roman"/>
          <w:sz w:val="15"/>
          <w:szCs w:val="15"/>
          <w:rtl/>
        </w:rPr>
      </w:pPr>
      <w:hyperlink r:id="rId16" w:history="1">
        <w:r w:rsidRPr="00DC5253">
          <w:rPr>
            <w:rFonts w:ascii="Times New Roman" w:eastAsia="Times New Roman" w:hAnsi="Times New Roman" w:cs="Times New Roman"/>
            <w:color w:val="0000FF"/>
            <w:sz w:val="20"/>
            <w:szCs w:val="20"/>
            <w:u w:val="single"/>
          </w:rPr>
          <w:t>http://www.ncdc.noaa.gov/oa/climate/research/sst/griddata.php</w:t>
        </w:r>
      </w:hyperlink>
    </w:p>
    <w:p w:rsidR="00DC5253" w:rsidRPr="00DC5253" w:rsidRDefault="00DC5253" w:rsidP="00DC5253">
      <w:pPr>
        <w:spacing w:before="100" w:beforeAutospacing="1" w:after="100" w:afterAutospacing="1" w:line="240" w:lineRule="auto"/>
        <w:outlineLvl w:val="1"/>
        <w:rPr>
          <w:rFonts w:ascii="Times New Roman" w:eastAsia="Times New Roman" w:hAnsi="Times New Roman" w:cs="Times New Roman"/>
          <w:b/>
          <w:bCs/>
          <w:sz w:val="36"/>
          <w:szCs w:val="36"/>
          <w:rtl/>
        </w:rPr>
      </w:pPr>
      <w:r w:rsidRPr="00DC5253">
        <w:rPr>
          <w:rFonts w:ascii="Times New Roman" w:eastAsia="Times New Roman" w:hAnsi="Times New Roman" w:cs="Times New Roman"/>
          <w:sz w:val="24"/>
          <w:szCs w:val="24"/>
        </w:rPr>
        <w:t>Optimum Interpolation Sea Surface Temperatures -v2</w:t>
      </w:r>
    </w:p>
    <w:p w:rsidR="00DC5253" w:rsidRPr="00DC5253" w:rsidRDefault="00DC5253" w:rsidP="00DC5253">
      <w:pPr>
        <w:bidi/>
        <w:spacing w:before="100" w:beforeAutospacing="1" w:after="100" w:afterAutospacing="1" w:line="240" w:lineRule="auto"/>
        <w:jc w:val="right"/>
        <w:rPr>
          <w:rFonts w:ascii="Times New Roman" w:eastAsia="Times New Roman" w:hAnsi="Times New Roman" w:cs="Times New Roman"/>
          <w:sz w:val="15"/>
          <w:szCs w:val="15"/>
        </w:rPr>
      </w:pPr>
      <w:hyperlink r:id="rId17" w:history="1">
        <w:r w:rsidRPr="00DC5253">
          <w:rPr>
            <w:rFonts w:ascii="Times New Roman" w:eastAsia="Times New Roman" w:hAnsi="Times New Roman" w:cs="Times New Roman"/>
            <w:color w:val="0000FF"/>
            <w:sz w:val="20"/>
            <w:szCs w:val="20"/>
            <w:u w:val="single"/>
          </w:rPr>
          <w:t>http://nomads.ncdc.noaa.gov/thredds/dodsC/oisst2/</w:t>
        </w:r>
      </w:hyperlink>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tl/>
        </w:rPr>
      </w:pPr>
      <w:r w:rsidRPr="00DC5253">
        <w:rPr>
          <w:rFonts w:ascii="Times New Roman" w:eastAsia="Times New Roman" w:hAnsi="Times New Roman" w:cs="Times New Roman"/>
          <w:color w:val="000080"/>
          <w:sz w:val="20"/>
          <w:szCs w:val="20"/>
        </w:rPr>
        <w:t> </w:t>
      </w:r>
      <w:r w:rsidRPr="00DC5253">
        <w:rPr>
          <w:rFonts w:ascii="Times New Roman" w:eastAsia="Times New Roman" w:hAnsi="Times New Roman" w:cs="Times New Roman"/>
          <w:color w:val="000000"/>
          <w:sz w:val="20"/>
          <w:szCs w:val="20"/>
        </w:rPr>
        <w:t>NOMADS Live Access Server -LAS</w:t>
      </w:r>
      <w:r w:rsidRPr="00DC5253">
        <w:rPr>
          <w:rFonts w:ascii="Times New Roman" w:eastAsia="Times New Roman" w:hAnsi="Times New Roman" w:cs="Times New Roman"/>
          <w:color w:val="000000"/>
          <w:sz w:val="15"/>
          <w:szCs w:val="15"/>
        </w:rPr>
        <w:t xml:space="preserve"> </w:t>
      </w:r>
    </w:p>
    <w:p w:rsidR="00DC5253" w:rsidRPr="00DC5253" w:rsidRDefault="00DC5253" w:rsidP="00DC5253">
      <w:pPr>
        <w:bidi/>
        <w:spacing w:before="100" w:beforeAutospacing="1" w:after="100" w:afterAutospacing="1" w:line="240" w:lineRule="auto"/>
        <w:jc w:val="right"/>
        <w:rPr>
          <w:rFonts w:ascii="Times New Roman" w:eastAsia="Times New Roman" w:hAnsi="Times New Roman" w:cs="Times New Roman"/>
          <w:sz w:val="15"/>
          <w:szCs w:val="15"/>
        </w:rPr>
      </w:pPr>
      <w:hyperlink r:id="rId18" w:history="1">
        <w:r w:rsidRPr="00DC5253">
          <w:rPr>
            <w:rFonts w:ascii="Times New Roman" w:eastAsia="Times New Roman" w:hAnsi="Times New Roman" w:cs="Times New Roman"/>
            <w:color w:val="0000FF"/>
            <w:sz w:val="20"/>
            <w:szCs w:val="20"/>
            <w:u w:val="single"/>
          </w:rPr>
          <w:t>http://nomads.ncdc.noaa.gov/las/getUI.do</w:t>
        </w:r>
      </w:hyperlink>
    </w:p>
    <w:p w:rsidR="00DC5253" w:rsidRPr="00DC5253" w:rsidRDefault="00DC5253" w:rsidP="00DC5253">
      <w:pPr>
        <w:spacing w:before="100" w:beforeAutospacing="1" w:after="100" w:afterAutospacing="1" w:line="240" w:lineRule="auto"/>
        <w:rPr>
          <w:rFonts w:ascii="Times New Roman" w:eastAsia="Times New Roman" w:hAnsi="Times New Roman" w:cs="Times New Roman"/>
          <w:b/>
          <w:bCs/>
          <w:sz w:val="15"/>
          <w:szCs w:val="15"/>
          <w:rtl/>
        </w:rPr>
      </w:pPr>
      <w:r w:rsidRPr="00DC5253">
        <w:rPr>
          <w:rFonts w:ascii="Times New Roman" w:eastAsia="Times New Roman" w:hAnsi="Times New Roman" w:cs="Times New Roman"/>
          <w:b/>
          <w:bCs/>
          <w:sz w:val="20"/>
          <w:szCs w:val="20"/>
        </w:rPr>
        <w:t> </w:t>
      </w:r>
      <w:r w:rsidRPr="00DC5253">
        <w:rPr>
          <w:rFonts w:ascii="Times New Roman" w:eastAsia="Times New Roman" w:hAnsi="Times New Roman" w:cs="Times New Roman"/>
          <w:b/>
          <w:bCs/>
          <w:sz w:val="24"/>
          <w:szCs w:val="24"/>
        </w:rPr>
        <w:t>8- Princeton University Data: Land Surface Hydrology Research Group</w:t>
      </w:r>
    </w:p>
    <w:p w:rsidR="00DC5253" w:rsidRPr="00DC5253" w:rsidRDefault="00DC5253" w:rsidP="00DC5253">
      <w:pPr>
        <w:bidi/>
        <w:spacing w:before="100" w:beforeAutospacing="1" w:after="100" w:afterAutospacing="1" w:line="240" w:lineRule="auto"/>
        <w:jc w:val="both"/>
        <w:rPr>
          <w:rFonts w:ascii="Times New Roman" w:eastAsia="Times New Roman" w:hAnsi="Times New Roman" w:cs="Times New Roman"/>
          <w:sz w:val="15"/>
          <w:szCs w:val="15"/>
        </w:rPr>
      </w:pPr>
      <w:r w:rsidRPr="00DC5253">
        <w:rPr>
          <w:rFonts w:ascii="Times New Roman" w:eastAsia="Times New Roman" w:hAnsi="Times New Roman" w:cs="Times New Roman" w:hint="cs"/>
          <w:sz w:val="15"/>
          <w:szCs w:val="15"/>
          <w:rtl/>
          <w:lang w:bidi="fa-IR"/>
        </w:rPr>
        <w:t>صفحه ثبت نام:</w:t>
      </w:r>
    </w:p>
    <w:p w:rsidR="00DC5253" w:rsidRPr="00DC5253" w:rsidRDefault="00DC5253" w:rsidP="00DC5253">
      <w:pPr>
        <w:bidi/>
        <w:spacing w:before="100" w:beforeAutospacing="1" w:after="100" w:afterAutospacing="1" w:line="240" w:lineRule="auto"/>
        <w:jc w:val="right"/>
        <w:rPr>
          <w:rFonts w:ascii="Times New Roman" w:eastAsia="Times New Roman" w:hAnsi="Times New Roman" w:cs="Times New Roman"/>
          <w:sz w:val="15"/>
          <w:szCs w:val="15"/>
          <w:rtl/>
        </w:rPr>
      </w:pPr>
      <w:hyperlink r:id="rId19" w:history="1">
        <w:r w:rsidRPr="00DC5253">
          <w:rPr>
            <w:rFonts w:ascii="Times New Roman" w:eastAsia="Times New Roman" w:hAnsi="Times New Roman" w:cs="Times New Roman"/>
            <w:color w:val="0000FF"/>
            <w:sz w:val="20"/>
            <w:szCs w:val="20"/>
            <w:u w:val="single"/>
          </w:rPr>
          <w:t>http://hydrology.princeton.edu/getdata.php?dataid=1</w:t>
        </w:r>
      </w:hyperlink>
    </w:p>
    <w:p w:rsidR="00DC5253" w:rsidRPr="00DC5253" w:rsidRDefault="00DC5253" w:rsidP="00DC5253">
      <w:pPr>
        <w:bidi/>
        <w:spacing w:before="100" w:beforeAutospacing="1" w:after="100" w:afterAutospacing="1" w:line="240" w:lineRule="auto"/>
        <w:jc w:val="both"/>
        <w:rPr>
          <w:rFonts w:ascii="Times New Roman" w:eastAsia="Times New Roman" w:hAnsi="Times New Roman" w:cs="Times New Roman"/>
          <w:sz w:val="15"/>
          <w:szCs w:val="15"/>
          <w:rtl/>
        </w:rPr>
      </w:pPr>
      <w:r w:rsidRPr="00DC5253">
        <w:rPr>
          <w:rFonts w:ascii="Times New Roman" w:eastAsia="Times New Roman" w:hAnsi="Times New Roman" w:cs="Times New Roman" w:hint="cs"/>
          <w:sz w:val="15"/>
          <w:szCs w:val="15"/>
          <w:rtl/>
          <w:lang w:bidi="fa-IR"/>
        </w:rPr>
        <w:t>داده های 3 ساعته و روزانه درازمدت با قدرت تفکیک افقی یک درجه برای برخی متغیرهای جوی</w:t>
      </w:r>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tl/>
        </w:rPr>
      </w:pPr>
      <w:hyperlink r:id="rId20" w:history="1">
        <w:r w:rsidRPr="00DC5253">
          <w:rPr>
            <w:rFonts w:ascii="Times New Roman" w:eastAsia="Times New Roman" w:hAnsi="Times New Roman" w:cs="Times New Roman"/>
            <w:color w:val="0000FF"/>
            <w:sz w:val="20"/>
            <w:szCs w:val="20"/>
            <w:u w:val="single"/>
          </w:rPr>
          <w:t>http://hydrology.princeton.edu/data/pgf/1.0deg/</w:t>
        </w:r>
      </w:hyperlink>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Pr>
      </w:pPr>
      <w:r w:rsidRPr="00DC5253">
        <w:rPr>
          <w:rFonts w:ascii="Times New Roman" w:eastAsia="Times New Roman" w:hAnsi="Times New Roman" w:cs="Times New Roman" w:hint="cs"/>
          <w:sz w:val="20"/>
          <w:szCs w:val="20"/>
          <w:lang w:bidi="fa-IR"/>
        </w:rPr>
        <w:t xml:space="preserve">  </w:t>
      </w:r>
      <w:r w:rsidRPr="00DC5253">
        <w:rPr>
          <w:rFonts w:ascii="Times New Roman" w:eastAsia="Times New Roman" w:hAnsi="Times New Roman" w:cs="Times New Roman"/>
          <w:b/>
          <w:bCs/>
          <w:color w:val="000000"/>
          <w:sz w:val="15"/>
          <w:szCs w:val="15"/>
        </w:rPr>
        <w:t>9- TOMS Aerosol Index Data</w:t>
      </w:r>
    </w:p>
    <w:p w:rsidR="00DC5253" w:rsidRPr="00DC5253" w:rsidRDefault="00DC5253" w:rsidP="00DC5253">
      <w:pPr>
        <w:bidi/>
        <w:spacing w:before="100" w:beforeAutospacing="1" w:after="100" w:afterAutospacing="1" w:line="240" w:lineRule="auto"/>
        <w:jc w:val="both"/>
        <w:rPr>
          <w:rFonts w:ascii="Times New Roman" w:eastAsia="Times New Roman" w:hAnsi="Times New Roman" w:cs="Times New Roman"/>
          <w:sz w:val="15"/>
          <w:szCs w:val="15"/>
        </w:rPr>
      </w:pPr>
      <w:r w:rsidRPr="00DC5253">
        <w:rPr>
          <w:rFonts w:ascii="Times New Roman" w:eastAsia="Times New Roman" w:hAnsi="Times New Roman" w:cs="Times New Roman"/>
          <w:b/>
          <w:bCs/>
          <w:color w:val="000000"/>
          <w:sz w:val="15"/>
          <w:szCs w:val="15"/>
          <w:rtl/>
        </w:rPr>
        <w:t> </w:t>
      </w:r>
      <w:r w:rsidRPr="00DC5253">
        <w:rPr>
          <w:rFonts w:ascii="Times New Roman" w:eastAsia="Times New Roman" w:hAnsi="Times New Roman" w:cs="Times New Roman" w:hint="cs"/>
          <w:color w:val="000000"/>
          <w:sz w:val="15"/>
          <w:szCs w:val="15"/>
          <w:rtl/>
          <w:lang w:bidi="fa-IR"/>
        </w:rPr>
        <w:t xml:space="preserve">شاخص هواویزه </w:t>
      </w:r>
      <w:r w:rsidRPr="00DC5253">
        <w:rPr>
          <w:rFonts w:ascii="Times New Roman" w:eastAsia="Times New Roman" w:hAnsi="Times New Roman" w:cs="Times New Roman"/>
          <w:color w:val="000000"/>
          <w:sz w:val="15"/>
          <w:szCs w:val="15"/>
        </w:rPr>
        <w:t>TOMS</w:t>
      </w:r>
      <w:r w:rsidRPr="00DC5253">
        <w:rPr>
          <w:rFonts w:ascii="Times New Roman" w:eastAsia="Times New Roman" w:hAnsi="Times New Roman" w:cs="Times New Roman" w:hint="cs"/>
          <w:color w:val="000000"/>
          <w:sz w:val="15"/>
          <w:szCs w:val="15"/>
          <w:rtl/>
          <w:lang w:bidi="fa-IR"/>
        </w:rPr>
        <w:t xml:space="preserve"> برای مطالعه پدیده گردوغبار در مقیاس روزانه مناسب است</w:t>
      </w:r>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tl/>
        </w:rPr>
      </w:pPr>
      <w:hyperlink r:id="rId21" w:history="1">
        <w:r w:rsidRPr="00DC5253">
          <w:rPr>
            <w:rFonts w:ascii="Times New Roman" w:eastAsia="Times New Roman" w:hAnsi="Times New Roman" w:cs="Times New Roman"/>
            <w:color w:val="0000FF"/>
            <w:sz w:val="20"/>
            <w:szCs w:val="20"/>
            <w:u w:val="single"/>
          </w:rPr>
          <w:t>http://gdata1.sci.gsfc.nasa.gov/daac-bin/G3/gui.cgi?instance_id=toms</w:t>
        </w:r>
      </w:hyperlink>
    </w:p>
    <w:p w:rsidR="00DC5253" w:rsidRPr="00DC5253" w:rsidRDefault="00DC5253" w:rsidP="00DC5253">
      <w:pPr>
        <w:spacing w:before="100" w:beforeAutospacing="1" w:after="100" w:afterAutospacing="1" w:line="240" w:lineRule="auto"/>
        <w:rPr>
          <w:rFonts w:ascii="Times New Roman" w:eastAsia="Times New Roman" w:hAnsi="Times New Roman" w:cs="Times New Roman"/>
          <w:sz w:val="15"/>
          <w:szCs w:val="15"/>
        </w:rPr>
      </w:pPr>
    </w:p>
    <w:p w:rsidR="00C41AA6" w:rsidRDefault="00C41AA6"/>
    <w:sectPr w:rsidR="00C41A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D9F"/>
    <w:rsid w:val="000517CE"/>
    <w:rsid w:val="00056B13"/>
    <w:rsid w:val="0011412D"/>
    <w:rsid w:val="00114F40"/>
    <w:rsid w:val="0019143E"/>
    <w:rsid w:val="001B51BA"/>
    <w:rsid w:val="001D0391"/>
    <w:rsid w:val="001F3CC8"/>
    <w:rsid w:val="00266D9F"/>
    <w:rsid w:val="002A389C"/>
    <w:rsid w:val="002B3FA2"/>
    <w:rsid w:val="002E02F1"/>
    <w:rsid w:val="002E41A3"/>
    <w:rsid w:val="00307F3D"/>
    <w:rsid w:val="003346C5"/>
    <w:rsid w:val="003B7FAB"/>
    <w:rsid w:val="003C219C"/>
    <w:rsid w:val="003D0FE2"/>
    <w:rsid w:val="003D3950"/>
    <w:rsid w:val="003F3413"/>
    <w:rsid w:val="003F4B91"/>
    <w:rsid w:val="003F6C6D"/>
    <w:rsid w:val="003F7550"/>
    <w:rsid w:val="00412988"/>
    <w:rsid w:val="00421D54"/>
    <w:rsid w:val="00445994"/>
    <w:rsid w:val="004526FD"/>
    <w:rsid w:val="004676EF"/>
    <w:rsid w:val="00487790"/>
    <w:rsid w:val="00491C73"/>
    <w:rsid w:val="004B02B4"/>
    <w:rsid w:val="004D295B"/>
    <w:rsid w:val="004F6B94"/>
    <w:rsid w:val="00514E53"/>
    <w:rsid w:val="00520F07"/>
    <w:rsid w:val="005B7A85"/>
    <w:rsid w:val="005D44A0"/>
    <w:rsid w:val="005F28C9"/>
    <w:rsid w:val="00614704"/>
    <w:rsid w:val="0061731E"/>
    <w:rsid w:val="00620E33"/>
    <w:rsid w:val="00656B51"/>
    <w:rsid w:val="00667A03"/>
    <w:rsid w:val="00694E08"/>
    <w:rsid w:val="006B45BC"/>
    <w:rsid w:val="006E2BDA"/>
    <w:rsid w:val="0070700E"/>
    <w:rsid w:val="00745491"/>
    <w:rsid w:val="00753FBF"/>
    <w:rsid w:val="00757519"/>
    <w:rsid w:val="007634AD"/>
    <w:rsid w:val="00781F46"/>
    <w:rsid w:val="007B6B37"/>
    <w:rsid w:val="007C290A"/>
    <w:rsid w:val="007E4541"/>
    <w:rsid w:val="008050EA"/>
    <w:rsid w:val="00834D94"/>
    <w:rsid w:val="00882B53"/>
    <w:rsid w:val="00886F23"/>
    <w:rsid w:val="00890573"/>
    <w:rsid w:val="008928E3"/>
    <w:rsid w:val="008C601E"/>
    <w:rsid w:val="008D18EB"/>
    <w:rsid w:val="008F6B2D"/>
    <w:rsid w:val="0092506B"/>
    <w:rsid w:val="00932225"/>
    <w:rsid w:val="009460B4"/>
    <w:rsid w:val="00965FD7"/>
    <w:rsid w:val="00985F34"/>
    <w:rsid w:val="009A07B4"/>
    <w:rsid w:val="009C2AE5"/>
    <w:rsid w:val="009E1C95"/>
    <w:rsid w:val="009F32A7"/>
    <w:rsid w:val="00A14EDB"/>
    <w:rsid w:val="00AB0747"/>
    <w:rsid w:val="00AB39CD"/>
    <w:rsid w:val="00AB46BF"/>
    <w:rsid w:val="00AB5A8D"/>
    <w:rsid w:val="00AB7B0C"/>
    <w:rsid w:val="00AD67CF"/>
    <w:rsid w:val="00AD735E"/>
    <w:rsid w:val="00AD797A"/>
    <w:rsid w:val="00B02232"/>
    <w:rsid w:val="00B300F4"/>
    <w:rsid w:val="00B97AF5"/>
    <w:rsid w:val="00BF1C5E"/>
    <w:rsid w:val="00BF5736"/>
    <w:rsid w:val="00C41AA6"/>
    <w:rsid w:val="00C95B76"/>
    <w:rsid w:val="00CA0C2A"/>
    <w:rsid w:val="00CA7D8C"/>
    <w:rsid w:val="00CD3C05"/>
    <w:rsid w:val="00D04575"/>
    <w:rsid w:val="00D279C8"/>
    <w:rsid w:val="00D35888"/>
    <w:rsid w:val="00DB2DA0"/>
    <w:rsid w:val="00DC5253"/>
    <w:rsid w:val="00DE0400"/>
    <w:rsid w:val="00DE152B"/>
    <w:rsid w:val="00DE3FE1"/>
    <w:rsid w:val="00E1439E"/>
    <w:rsid w:val="00E148F2"/>
    <w:rsid w:val="00E410E9"/>
    <w:rsid w:val="00E467C5"/>
    <w:rsid w:val="00E471D6"/>
    <w:rsid w:val="00E745D6"/>
    <w:rsid w:val="00E800EB"/>
    <w:rsid w:val="00EB421A"/>
    <w:rsid w:val="00ED2F1A"/>
    <w:rsid w:val="00ED7B32"/>
    <w:rsid w:val="00F1705F"/>
    <w:rsid w:val="00F31216"/>
    <w:rsid w:val="00F37FA6"/>
    <w:rsid w:val="00F540DA"/>
    <w:rsid w:val="00F96027"/>
    <w:rsid w:val="00F96CEA"/>
    <w:rsid w:val="00FF5D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C52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525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C52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C52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C52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525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C52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C52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87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noaa.gov/Composites/Day" TargetMode="External"/><Relationship Id="rId13" Type="http://schemas.openxmlformats.org/officeDocument/2006/relationships/hyperlink" Target="http://lwf.ncdc.noaa.gov/oa/wmo/wdcamet-ncdc.html" TargetMode="External"/><Relationship Id="rId18" Type="http://schemas.openxmlformats.org/officeDocument/2006/relationships/hyperlink" Target="http://nomads.ncdc.noaa.gov/las/getUI.do" TargetMode="External"/><Relationship Id="rId3" Type="http://schemas.openxmlformats.org/officeDocument/2006/relationships/settings" Target="settings.xml"/><Relationship Id="rId21" Type="http://schemas.openxmlformats.org/officeDocument/2006/relationships/hyperlink" Target="http://gdata1.sci.gsfc.nasa.gov/daac-bin/G3/gui.cgi?instance_id=toms" TargetMode="External"/><Relationship Id="rId7" Type="http://schemas.openxmlformats.org/officeDocument/2006/relationships/hyperlink" Target="ftp://ftp.cdc.noaa.gov/pub/Datasets/" TargetMode="External"/><Relationship Id="rId12" Type="http://schemas.openxmlformats.org/officeDocument/2006/relationships/hyperlink" Target="http://www.cru.uea.ac.uk/cru/data/ncep/" TargetMode="External"/><Relationship Id="rId17" Type="http://schemas.openxmlformats.org/officeDocument/2006/relationships/hyperlink" Target="http://nomads.ncdc.noaa.gov/thredds/dodsC/oisst2/" TargetMode="External"/><Relationship Id="rId2" Type="http://schemas.microsoft.com/office/2007/relationships/stylesWithEffects" Target="stylesWithEffects.xml"/><Relationship Id="rId16" Type="http://schemas.openxmlformats.org/officeDocument/2006/relationships/hyperlink" Target="http://www.ncdc.noaa.gov/oa/climate/research/sst/griddata.php" TargetMode="External"/><Relationship Id="rId20" Type="http://schemas.openxmlformats.org/officeDocument/2006/relationships/hyperlink" Target="http://hydrology.princeton.edu/data/pgf/1.0deg/" TargetMode="External"/><Relationship Id="rId1" Type="http://schemas.openxmlformats.org/officeDocument/2006/relationships/styles" Target="styles.xml"/><Relationship Id="rId6" Type="http://schemas.openxmlformats.org/officeDocument/2006/relationships/hyperlink" Target="http://www.cdc.noaa.gov/cdc/data.ncep.reanalysis.pressure.html" TargetMode="External"/><Relationship Id="rId11" Type="http://schemas.openxmlformats.org/officeDocument/2006/relationships/hyperlink" Target="http://data-portal.ecmwf.int/data/d/era40_daily/levtype=pl/" TargetMode="External"/><Relationship Id="rId5" Type="http://schemas.openxmlformats.org/officeDocument/2006/relationships/hyperlink" Target="http://www.cdc.noaa.gov/cgi-bin/db_search/SearchMenus.pl" TargetMode="External"/><Relationship Id="rId15" Type="http://schemas.openxmlformats.org/officeDocument/2006/relationships/hyperlink" Target="http://gpcc.dwd.de/" TargetMode="External"/><Relationship Id="rId23" Type="http://schemas.openxmlformats.org/officeDocument/2006/relationships/theme" Target="theme/theme1.xml"/><Relationship Id="rId10" Type="http://schemas.openxmlformats.org/officeDocument/2006/relationships/hyperlink" Target="http://www.esrl.noaa.gov/psd/cgi-bin/data/composites/printpage.pl" TargetMode="External"/><Relationship Id="rId19" Type="http://schemas.openxmlformats.org/officeDocument/2006/relationships/hyperlink" Target="http://hydrology.princeton.edu/getdata.php?dataid=1" TargetMode="External"/><Relationship Id="rId4" Type="http://schemas.openxmlformats.org/officeDocument/2006/relationships/webSettings" Target="webSettings.xml"/><Relationship Id="rId9" Type="http://schemas.openxmlformats.org/officeDocument/2006/relationships/hyperlink" Target="http://www.cdc.noaa.gov/Composites/Hour/" TargetMode="External"/><Relationship Id="rId14" Type="http://schemas.openxmlformats.org/officeDocument/2006/relationships/hyperlink" Target="http://www.chikyu.ac.jp/preci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2958</Characters>
  <Application>Microsoft Office Word</Application>
  <DocSecurity>0</DocSecurity>
  <Lines>24</Lines>
  <Paragraphs>6</Paragraphs>
  <ScaleCrop>false</ScaleCrop>
  <Company/>
  <LinksUpToDate>false</LinksUpToDate>
  <CharactersWithSpaces>3470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Ghazal</dc:creator>
  <cp:keywords/>
  <dc:description/>
  <cp:lastModifiedBy>Ghazal</cp:lastModifiedBy>
  <cp:revision>2</cp:revision>
  <dcterms:created xsi:type="dcterms:W3CDTF">2014-08-18T08:11:00Z</dcterms:created>
  <dcterms:modified xsi:type="dcterms:W3CDTF">2014-08-18T08:11:00Z</dcterms:modified>
</cp:coreProperties>
</file>