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D91" w:rsidRPr="00B66945" w:rsidRDefault="00D446B5" w:rsidP="00D446B5">
      <w:pPr>
        <w:jc w:val="right"/>
        <w:rPr>
          <w:rFonts w:asciiTheme="majorBidi" w:hAnsiTheme="majorBidi" w:cs="B Mitra" w:hint="cs"/>
          <w:b/>
          <w:bCs/>
          <w:sz w:val="28"/>
          <w:szCs w:val="28"/>
          <w:rtl/>
          <w:lang w:bidi="fa-IR"/>
        </w:rPr>
      </w:pPr>
      <w:r w:rsidRPr="00B66945">
        <w:rPr>
          <w:rFonts w:asciiTheme="majorBidi" w:hAnsiTheme="majorBidi" w:cs="B Mitra" w:hint="cs"/>
          <w:b/>
          <w:bCs/>
          <w:sz w:val="28"/>
          <w:szCs w:val="28"/>
          <w:rtl/>
          <w:lang w:bidi="fa-IR"/>
        </w:rPr>
        <w:t>طرح درس</w:t>
      </w:r>
    </w:p>
    <w:p w:rsidR="00D446B5" w:rsidRDefault="00D446B5" w:rsidP="00D446B5">
      <w:pPr>
        <w:bidi/>
        <w:jc w:val="lowKashida"/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</w:pPr>
      <w:r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  <w:t>نام درس: ترجمه متون ساده                       تعداد واحد: 2 واحد</w:t>
      </w:r>
    </w:p>
    <w:p w:rsidR="00D446B5" w:rsidRDefault="00D446B5" w:rsidP="00D446B5">
      <w:pPr>
        <w:bidi/>
        <w:jc w:val="lowKashida"/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</w:pPr>
      <w:r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  <w:t>ارزیابی و امتحان: فعالیت کلاسی: 2 نمره     تکلیف درسی: 4 نمره          امتحان پایان ترم: 14 نمره</w:t>
      </w:r>
    </w:p>
    <w:p w:rsidR="00D446B5" w:rsidRPr="00D446B5" w:rsidRDefault="00D446B5" w:rsidP="00D446B5">
      <w:pPr>
        <w:bidi/>
        <w:jc w:val="lowKashida"/>
        <w:rPr>
          <w:rFonts w:asciiTheme="majorBidi" w:hAnsiTheme="majorBidi" w:cs="B Mitra" w:hint="cs"/>
          <w:sz w:val="28"/>
          <w:szCs w:val="28"/>
          <w:rtl/>
          <w:lang w:bidi="fa-IR"/>
        </w:rPr>
      </w:pPr>
      <w:r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  <w:t xml:space="preserve">اهداف: </w:t>
      </w:r>
      <w:r w:rsidRPr="00D446B5">
        <w:rPr>
          <w:rFonts w:asciiTheme="majorBidi" w:hAnsiTheme="majorBidi" w:cs="B Mitra" w:hint="cs"/>
          <w:sz w:val="28"/>
          <w:szCs w:val="28"/>
          <w:rtl/>
          <w:lang w:bidi="fa-IR"/>
        </w:rPr>
        <w:t>تدریس مهارتها و تکنیک های ترجمه با تاکید بر متونی که از لحاظ ساختاری و واژگانی ساده محسوب می شوند.</w:t>
      </w:r>
    </w:p>
    <w:p w:rsidR="00D446B5" w:rsidRDefault="00D446B5" w:rsidP="0091204A">
      <w:pPr>
        <w:bidi/>
        <w:jc w:val="lowKashida"/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</w:pPr>
      <w:r w:rsidRPr="0091204A"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  <w:t xml:space="preserve">منبع: </w:t>
      </w:r>
      <w:r w:rsidR="0091204A" w:rsidRPr="0091204A"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  <w:t xml:space="preserve">صمد میرزا سوزنی (1391) </w:t>
      </w:r>
      <w:r w:rsidR="0091204A" w:rsidRPr="0091204A">
        <w:rPr>
          <w:rFonts w:asciiTheme="majorBidi" w:hAnsiTheme="majorBidi" w:cs="B Mitra" w:hint="cs"/>
          <w:b/>
          <w:bCs/>
          <w:i/>
          <w:iCs/>
          <w:sz w:val="24"/>
          <w:szCs w:val="24"/>
          <w:rtl/>
          <w:lang w:bidi="fa-IR"/>
        </w:rPr>
        <w:t>ترجمه متون ساده</w:t>
      </w:r>
      <w:r w:rsidR="0091204A" w:rsidRPr="0091204A"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  <w:t>. تهران: انتشارات سمت</w:t>
      </w:r>
    </w:p>
    <w:p w:rsidR="0091204A" w:rsidRDefault="0091204A" w:rsidP="0091204A">
      <w:pPr>
        <w:bidi/>
        <w:jc w:val="lowKashida"/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</w:pPr>
      <w:r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  <w:t xml:space="preserve">جلسه 1: </w:t>
      </w:r>
      <w:r w:rsidRPr="00B66945">
        <w:rPr>
          <w:rFonts w:asciiTheme="majorBidi" w:hAnsiTheme="majorBidi" w:cs="B Mitra" w:hint="cs"/>
          <w:sz w:val="28"/>
          <w:szCs w:val="28"/>
          <w:rtl/>
          <w:lang w:bidi="fa-IR"/>
        </w:rPr>
        <w:t>معرفی درس و منبع</w:t>
      </w:r>
    </w:p>
    <w:p w:rsidR="0091204A" w:rsidRPr="0091204A" w:rsidRDefault="0091204A" w:rsidP="0091204A">
      <w:pPr>
        <w:bidi/>
        <w:jc w:val="lowKashida"/>
        <w:rPr>
          <w:rFonts w:asciiTheme="majorBidi" w:hAnsiTheme="majorBidi" w:cs="Times New Roman" w:hint="cs"/>
          <w:b/>
          <w:bCs/>
          <w:sz w:val="24"/>
          <w:szCs w:val="24"/>
          <w:rtl/>
          <w:lang w:bidi="fa-IR"/>
        </w:rPr>
      </w:pPr>
      <w:r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  <w:t xml:space="preserve">جلسه 2: </w:t>
      </w:r>
      <w:r w:rsidRPr="00B66945">
        <w:rPr>
          <w:rFonts w:asciiTheme="majorBidi" w:hAnsiTheme="majorBidi" w:cs="B Mitra" w:hint="cs"/>
          <w:sz w:val="28"/>
          <w:szCs w:val="28"/>
          <w:rtl/>
          <w:lang w:bidi="fa-IR"/>
        </w:rPr>
        <w:t>مراحل ابتدایی ترجمه- مراحل مختلف ترجمه</w:t>
      </w:r>
    </w:p>
    <w:p w:rsidR="00D446B5" w:rsidRPr="00B66945" w:rsidRDefault="0091204A" w:rsidP="00D446B5">
      <w:pPr>
        <w:bidi/>
        <w:jc w:val="lowKashida"/>
        <w:rPr>
          <w:rFonts w:asciiTheme="majorBidi" w:hAnsiTheme="majorBidi" w:cs="B Mitra" w:hint="cs"/>
          <w:sz w:val="28"/>
          <w:szCs w:val="28"/>
          <w:rtl/>
          <w:lang w:bidi="fa-IR"/>
        </w:rPr>
      </w:pPr>
      <w:r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  <w:t xml:space="preserve">جلسه 3: </w:t>
      </w:r>
      <w:r w:rsidRPr="00B66945">
        <w:rPr>
          <w:rFonts w:asciiTheme="majorBidi" w:hAnsiTheme="majorBidi" w:cs="B Mitra" w:hint="cs"/>
          <w:sz w:val="28"/>
          <w:szCs w:val="28"/>
          <w:rtl/>
          <w:lang w:bidi="fa-IR"/>
        </w:rPr>
        <w:t>ملاکهای ترجمه خوب+ تمرین</w:t>
      </w:r>
    </w:p>
    <w:p w:rsidR="0091204A" w:rsidRDefault="0091204A" w:rsidP="0091204A">
      <w:pPr>
        <w:bidi/>
        <w:jc w:val="lowKashida"/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</w:pPr>
      <w:r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  <w:t xml:space="preserve">جلسه 4: </w:t>
      </w:r>
      <w:r w:rsidRPr="00B66945">
        <w:rPr>
          <w:rFonts w:asciiTheme="majorBidi" w:hAnsiTheme="majorBidi" w:cs="B Mitra" w:hint="cs"/>
          <w:sz w:val="28"/>
          <w:szCs w:val="28"/>
          <w:rtl/>
          <w:lang w:bidi="fa-IR"/>
        </w:rPr>
        <w:t>چند معنایی در ترجمه</w:t>
      </w:r>
    </w:p>
    <w:p w:rsidR="0091204A" w:rsidRDefault="0091204A" w:rsidP="0091204A">
      <w:pPr>
        <w:bidi/>
        <w:jc w:val="lowKashida"/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</w:pPr>
      <w:r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  <w:t xml:space="preserve">جلسه 5: </w:t>
      </w:r>
      <w:r w:rsidRPr="00B66945">
        <w:rPr>
          <w:rFonts w:asciiTheme="majorBidi" w:hAnsiTheme="majorBidi" w:cs="B Mitra" w:hint="cs"/>
          <w:sz w:val="28"/>
          <w:szCs w:val="28"/>
          <w:rtl/>
          <w:lang w:bidi="fa-IR"/>
        </w:rPr>
        <w:t>عوامل زبان شناختی و غیر زبان شناختی+ تمرین</w:t>
      </w:r>
    </w:p>
    <w:p w:rsidR="0091204A" w:rsidRPr="00B66945" w:rsidRDefault="0091204A" w:rsidP="0091204A">
      <w:pPr>
        <w:bidi/>
        <w:jc w:val="lowKashida"/>
        <w:rPr>
          <w:rFonts w:asciiTheme="majorBidi" w:hAnsiTheme="majorBidi" w:cs="B Mitra" w:hint="cs"/>
          <w:sz w:val="28"/>
          <w:szCs w:val="28"/>
          <w:rtl/>
          <w:lang w:bidi="fa-IR"/>
        </w:rPr>
      </w:pPr>
      <w:r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  <w:t xml:space="preserve">جلسه 6: </w:t>
      </w:r>
      <w:r w:rsidRPr="00B66945">
        <w:rPr>
          <w:rFonts w:asciiTheme="majorBidi" w:hAnsiTheme="majorBidi" w:cs="B Mitra" w:hint="cs"/>
          <w:sz w:val="28"/>
          <w:szCs w:val="28"/>
          <w:rtl/>
          <w:lang w:bidi="fa-IR"/>
        </w:rPr>
        <w:t>تفاوتهای فرهنگی در ترجمه</w:t>
      </w:r>
    </w:p>
    <w:p w:rsidR="0091204A" w:rsidRDefault="0091204A" w:rsidP="0091204A">
      <w:pPr>
        <w:bidi/>
        <w:jc w:val="lowKashida"/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</w:pPr>
      <w:r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  <w:t xml:space="preserve">جلسه 7: </w:t>
      </w:r>
      <w:r w:rsidRPr="00B66945">
        <w:rPr>
          <w:rFonts w:asciiTheme="majorBidi" w:hAnsiTheme="majorBidi" w:cs="B Mitra" w:hint="cs"/>
          <w:sz w:val="28"/>
          <w:szCs w:val="28"/>
          <w:rtl/>
          <w:lang w:bidi="fa-IR"/>
        </w:rPr>
        <w:t>تحلیل کلام تعارف آمیز در انگلیسی و فارسی+ تمرین</w:t>
      </w:r>
    </w:p>
    <w:p w:rsidR="0091204A" w:rsidRPr="00B66945" w:rsidRDefault="0091204A" w:rsidP="0091204A">
      <w:pPr>
        <w:bidi/>
        <w:jc w:val="lowKashida"/>
        <w:rPr>
          <w:rFonts w:asciiTheme="majorBidi" w:hAnsiTheme="majorBidi" w:cs="B Mitra" w:hint="cs"/>
          <w:sz w:val="28"/>
          <w:szCs w:val="28"/>
          <w:rtl/>
          <w:lang w:bidi="fa-IR"/>
        </w:rPr>
      </w:pPr>
      <w:r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  <w:t xml:space="preserve">جلسه 8: </w:t>
      </w:r>
      <w:r w:rsidRPr="00B66945">
        <w:rPr>
          <w:rFonts w:asciiTheme="majorBidi" w:hAnsiTheme="majorBidi" w:cs="B Mitra" w:hint="cs"/>
          <w:sz w:val="28"/>
          <w:szCs w:val="28"/>
          <w:rtl/>
          <w:lang w:bidi="fa-IR"/>
        </w:rPr>
        <w:t>ترجمه اصطلاحات و ضرب المثل ها</w:t>
      </w:r>
    </w:p>
    <w:p w:rsidR="0091204A" w:rsidRDefault="0091204A" w:rsidP="0091204A">
      <w:pPr>
        <w:bidi/>
        <w:jc w:val="lowKashida"/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</w:pPr>
      <w:r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  <w:t xml:space="preserve">جلسه 9: </w:t>
      </w:r>
      <w:r w:rsidRPr="00B66945">
        <w:rPr>
          <w:rFonts w:asciiTheme="majorBidi" w:hAnsiTheme="majorBidi" w:cs="B Mitra" w:hint="cs"/>
          <w:sz w:val="28"/>
          <w:szCs w:val="28"/>
          <w:rtl/>
          <w:lang w:bidi="fa-IR"/>
        </w:rPr>
        <w:t>تمرین</w:t>
      </w:r>
    </w:p>
    <w:p w:rsidR="0091204A" w:rsidRDefault="0091204A" w:rsidP="0091204A">
      <w:pPr>
        <w:bidi/>
        <w:jc w:val="lowKashida"/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</w:pPr>
      <w:r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  <w:t xml:space="preserve">جلسه 10: </w:t>
      </w:r>
      <w:r w:rsidRPr="00B66945">
        <w:rPr>
          <w:rFonts w:asciiTheme="majorBidi" w:hAnsiTheme="majorBidi" w:cs="B Mitra" w:hint="cs"/>
          <w:sz w:val="28"/>
          <w:szCs w:val="28"/>
          <w:rtl/>
          <w:lang w:bidi="fa-IR"/>
        </w:rPr>
        <w:t>حسن تعبیر در ترجمه</w:t>
      </w:r>
    </w:p>
    <w:p w:rsidR="00B66945" w:rsidRDefault="0091204A" w:rsidP="0091204A">
      <w:pPr>
        <w:bidi/>
        <w:jc w:val="lowKashida"/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</w:pPr>
      <w:r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  <w:t xml:space="preserve">جلسه 11: </w:t>
      </w:r>
      <w:r w:rsidR="00B66945" w:rsidRPr="00B66945">
        <w:rPr>
          <w:rFonts w:asciiTheme="majorBidi" w:hAnsiTheme="majorBidi" w:cs="B Mitra" w:hint="cs"/>
          <w:sz w:val="28"/>
          <w:szCs w:val="28"/>
          <w:rtl/>
          <w:lang w:bidi="fa-IR"/>
        </w:rPr>
        <w:t>اهمیت حسن تعبیر در ترجمه+ تمرین</w:t>
      </w:r>
    </w:p>
    <w:p w:rsidR="00B66945" w:rsidRDefault="00B66945" w:rsidP="00B66945">
      <w:pPr>
        <w:bidi/>
        <w:jc w:val="lowKashida"/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</w:pPr>
      <w:r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  <w:t xml:space="preserve">جلسه 12: </w:t>
      </w:r>
      <w:r w:rsidRPr="00B66945">
        <w:rPr>
          <w:rFonts w:asciiTheme="majorBidi" w:hAnsiTheme="majorBidi" w:cs="B Mitra" w:hint="cs"/>
          <w:sz w:val="28"/>
          <w:szCs w:val="28"/>
          <w:rtl/>
          <w:lang w:bidi="fa-IR"/>
        </w:rPr>
        <w:t>نوواژگان و اصطلاحات بدیع</w:t>
      </w:r>
    </w:p>
    <w:p w:rsidR="00B66945" w:rsidRPr="00B66945" w:rsidRDefault="00B66945" w:rsidP="00B66945">
      <w:pPr>
        <w:bidi/>
        <w:jc w:val="lowKashida"/>
        <w:rPr>
          <w:rFonts w:asciiTheme="majorBidi" w:hAnsiTheme="majorBidi" w:cs="B Mitra" w:hint="cs"/>
          <w:sz w:val="28"/>
          <w:szCs w:val="28"/>
          <w:rtl/>
          <w:lang w:bidi="fa-IR"/>
        </w:rPr>
      </w:pPr>
      <w:r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  <w:t xml:space="preserve">جلسه 13: </w:t>
      </w:r>
      <w:r w:rsidRPr="00B66945">
        <w:rPr>
          <w:rFonts w:asciiTheme="majorBidi" w:hAnsiTheme="majorBidi" w:cs="B Mitra" w:hint="cs"/>
          <w:sz w:val="28"/>
          <w:szCs w:val="28"/>
          <w:rtl/>
          <w:lang w:bidi="fa-IR"/>
        </w:rPr>
        <w:t>تمرین</w:t>
      </w:r>
    </w:p>
    <w:p w:rsidR="00B66945" w:rsidRPr="00B66945" w:rsidRDefault="00B66945" w:rsidP="00B66945">
      <w:pPr>
        <w:bidi/>
        <w:jc w:val="lowKashida"/>
        <w:rPr>
          <w:rFonts w:asciiTheme="majorBidi" w:hAnsiTheme="majorBidi" w:cs="B Mitra" w:hint="cs"/>
          <w:sz w:val="28"/>
          <w:szCs w:val="28"/>
          <w:rtl/>
          <w:lang w:bidi="fa-IR"/>
        </w:rPr>
      </w:pPr>
      <w:r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  <w:t xml:space="preserve">جلسه 14: </w:t>
      </w:r>
      <w:r w:rsidRPr="00B66945">
        <w:rPr>
          <w:rFonts w:asciiTheme="majorBidi" w:hAnsiTheme="majorBidi" w:cs="B Mitra" w:hint="cs"/>
          <w:sz w:val="28"/>
          <w:szCs w:val="28"/>
          <w:rtl/>
          <w:lang w:bidi="fa-IR"/>
        </w:rPr>
        <w:t>ترجمه اسامی خاص</w:t>
      </w:r>
    </w:p>
    <w:p w:rsidR="00B66945" w:rsidRDefault="00B66945" w:rsidP="00B66945">
      <w:pPr>
        <w:bidi/>
        <w:jc w:val="lowKashida"/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</w:pPr>
      <w:r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  <w:t xml:space="preserve">جلسه 15: </w:t>
      </w:r>
      <w:r w:rsidRPr="00B66945">
        <w:rPr>
          <w:rFonts w:asciiTheme="majorBidi" w:hAnsiTheme="majorBidi" w:cs="B Mitra" w:hint="cs"/>
          <w:sz w:val="28"/>
          <w:szCs w:val="28"/>
          <w:rtl/>
          <w:lang w:bidi="fa-IR"/>
        </w:rPr>
        <w:t>تکنیک های ترجمه</w:t>
      </w:r>
    </w:p>
    <w:p w:rsidR="0091204A" w:rsidRPr="00D446B5" w:rsidRDefault="00B66945" w:rsidP="00B66945">
      <w:pPr>
        <w:bidi/>
        <w:jc w:val="lowKashida"/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</w:pPr>
      <w:r>
        <w:rPr>
          <w:rFonts w:asciiTheme="majorBidi" w:hAnsiTheme="majorBidi" w:cs="B Mitra" w:hint="cs"/>
          <w:b/>
          <w:bCs/>
          <w:sz w:val="24"/>
          <w:szCs w:val="24"/>
          <w:rtl/>
          <w:lang w:bidi="fa-IR"/>
        </w:rPr>
        <w:t xml:space="preserve">جلسه 16: نقش زبان مادری در ترجمه </w:t>
      </w:r>
    </w:p>
    <w:sectPr w:rsidR="0091204A" w:rsidRPr="00D446B5" w:rsidSect="00B6694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31118"/>
    <w:rsid w:val="00131118"/>
    <w:rsid w:val="0091204A"/>
    <w:rsid w:val="00B66945"/>
    <w:rsid w:val="00D446B5"/>
    <w:rsid w:val="00D77D91"/>
    <w:rsid w:val="00E97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1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11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MRT</cp:lastModifiedBy>
  <cp:revision>1</cp:revision>
  <dcterms:created xsi:type="dcterms:W3CDTF">2019-09-14T14:24:00Z</dcterms:created>
  <dcterms:modified xsi:type="dcterms:W3CDTF">2019-09-14T15:12:00Z</dcterms:modified>
</cp:coreProperties>
</file>