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A05" w:rsidRPr="005B7748" w:rsidRDefault="005B7748" w:rsidP="003A40A2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شيمي آلي </w:t>
      </w:r>
      <w:r w:rsidR="003A40A2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مهندسی شیمی</w:t>
      </w:r>
    </w:p>
    <w:p w:rsidR="005B7748" w:rsidRDefault="005B7748" w:rsidP="003A40A2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Organic Chemistry </w:t>
      </w:r>
    </w:p>
    <w:p w:rsidR="00BA62EE" w:rsidRDefault="00BA62EE" w:rsidP="00BA62E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کارشناسی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3A40A2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 xml:space="preserve">كسب دانش پايه شیمی آلی </w:t>
      </w:r>
    </w:p>
    <w:p w:rsidR="005B7748" w:rsidRP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مدت تدريس هر جلسه: 2 ساعت</w:t>
      </w:r>
    </w:p>
    <w:tbl>
      <w:tblPr>
        <w:tblpPr w:leftFromText="180" w:rightFromText="180" w:vertAnchor="text" w:horzAnchor="margin" w:tblpXSpec="center" w:tblpY="296"/>
        <w:bidiVisual/>
        <w:tblW w:w="4323" w:type="pct"/>
        <w:tblInd w:w="-1169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169"/>
        <w:gridCol w:w="5221"/>
        <w:gridCol w:w="1889"/>
      </w:tblGrid>
      <w:tr w:rsidR="005B7748" w:rsidRPr="005B7748" w:rsidTr="005B7748">
        <w:trPr>
          <w:trHeight w:val="569"/>
        </w:trPr>
        <w:tc>
          <w:tcPr>
            <w:tcW w:w="706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3153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  <w:tc>
          <w:tcPr>
            <w:tcW w:w="1141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</w:tr>
      <w:tr w:rsidR="005B7748" w:rsidRPr="005B7748" w:rsidTr="005B7748">
        <w:trPr>
          <w:trHeight w:val="319"/>
        </w:trPr>
        <w:tc>
          <w:tcPr>
            <w:tcW w:w="706" w:type="pct"/>
            <w:tcBorders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3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معارفه، ارزشيابي آغازين، تبيين اهداف و مقدمه شيمی آلی</w:t>
            </w:r>
          </w:p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مقدمه</w:t>
            </w:r>
            <w:r w:rsidRPr="005B774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softHyphen/>
              <w:t>ای بر ساختار تشکیل پیوند و خواص ترکیب</w:t>
            </w:r>
            <w:r w:rsidRPr="005B774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softHyphen/>
              <w:t>های آلی، ساختار لوئیس، ترکیبات آلی، انواع پیوندها، نقشه</w:t>
            </w:r>
            <w:r w:rsidRPr="005B774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softHyphen/>
              <w:t>های پتانسیل الکترواستاتیک، اسیدها و بازهای لوئیس، خواص فیزیکی ترکیبات آلی</w:t>
            </w:r>
          </w:p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88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آلکان ها </w:t>
            </w:r>
          </w:p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  <w:t>ساختار کلی و نام</w:t>
            </w:r>
            <w:r w:rsidRPr="005B7748"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  <w:softHyphen/>
              <w:t>گذاری آلکان</w:t>
            </w:r>
            <w:r w:rsidRPr="005B7748"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  <w:softHyphen/>
              <w:t>ها، خواص فیزیکی آلکان</w:t>
            </w:r>
            <w:r w:rsidRPr="005B7748"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fa-IR"/>
              </w:rPr>
              <w:softHyphen/>
              <w:t>ها، منبع صنعتی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A40A2" w:rsidRDefault="003A40A2" w:rsidP="003A40A2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آلکان ها</w:t>
            </w:r>
          </w:p>
          <w:p w:rsidR="005B7748" w:rsidRPr="005B7748" w:rsidRDefault="003A40A2" w:rsidP="003A40A2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سوختن، گرمای سوختن، هالوژن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دار کردن متان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A40A2" w:rsidRDefault="003A40A2" w:rsidP="003A40A2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آلکان ها</w:t>
            </w:r>
          </w:p>
          <w:p w:rsidR="003A40A2" w:rsidRDefault="003A40A2" w:rsidP="003A40A2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کلردار کردن آلکان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سنگین تر</w:t>
            </w:r>
          </w:p>
          <w:p w:rsidR="005B7748" w:rsidRPr="005B7748" w:rsidRDefault="005B7748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A40A2" w:rsidRPr="0037095D" w:rsidRDefault="003A40A2" w:rsidP="003A40A2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سیکلوآلکان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A40A2" w:rsidRPr="0037095D" w:rsidRDefault="003A40A2" w:rsidP="003A40A2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 و خواص فیزیکی، معرفی سیکلوآلکان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با اندازه حلقه متفاوت</w:t>
            </w:r>
          </w:p>
          <w:p w:rsidR="004F49F7" w:rsidRPr="005B7748" w:rsidRDefault="004F49F7" w:rsidP="003A40A2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3A40A2" w:rsidP="0037095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آلکن 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3A40A2" w:rsidP="003A40A2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آلکینها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3A40A2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ترکبیات معطره اروماتیک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0C0A" w:rsidRDefault="006E0C0A" w:rsidP="006E0C0A">
            <w:pPr>
              <w:bidi/>
              <w:spacing w:line="228" w:lineRule="auto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شیمی فضائی</w:t>
            </w:r>
          </w:p>
          <w:p w:rsidR="0037095D" w:rsidRPr="005B7748" w:rsidRDefault="006E0C0A" w:rsidP="006E0C0A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شیمی فضایی در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آلی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0C0A" w:rsidRDefault="006E0C0A" w:rsidP="006E0C0A">
            <w:pPr>
              <w:bidi/>
              <w:spacing w:line="228" w:lineRule="auto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شیمی فضائی</w:t>
            </w:r>
          </w:p>
          <w:p w:rsidR="004F49F7" w:rsidRPr="005B7748" w:rsidRDefault="006E0C0A" w:rsidP="006E0C0A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جداسازی مخلوط راسمیک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Default="006E0C0A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ترکیبات الی فلزی</w:t>
            </w:r>
          </w:p>
          <w:p w:rsidR="004F49F7" w:rsidRPr="0037095D" w:rsidRDefault="004F49F7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6E0C0A" w:rsidP="006E0C0A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ترکیبات آلی و کاربرد انها در صنایع پتروشیمی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6E0C0A" w:rsidP="006E0C0A">
            <w:pPr>
              <w:bidi/>
              <w:spacing w:after="0" w:line="240" w:lineRule="auto"/>
              <w:ind w:firstLine="360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تهیه صنعتی  ترکیبات آلی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نام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گذاری، خواص فیزیکی، روش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تهیه، واکنش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 هسته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دوستی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S</w:t>
            </w:r>
            <w:r w:rsidRPr="0037095D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N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2-S</w:t>
            </w:r>
            <w:r w:rsidRPr="0037095D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N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1</w:t>
            </w:r>
          </w:p>
          <w:p w:rsidR="005B7748" w:rsidRPr="0037095D" w:rsidRDefault="005B7748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37095D" w:rsidRDefault="0037095D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37095D" w:rsidRPr="0037095D" w:rsidRDefault="0037095D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سینتیک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جانشینی، مکانیسم و شیمی فضائی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 هسته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دوستی، تأثیر ساختار گروه خارج شونده بر سرعت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37095D" w:rsidRPr="0037095D" w:rsidRDefault="0037095D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اثر ساختار و ماهیت هسته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دوست بر سرعت واکنش، اثر ساختار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دهنده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ها بر سرعت </w:t>
            </w:r>
            <w:r w:rsidR="004F49F7"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واکنش</w:t>
            </w:r>
            <w:r w:rsidR="004F49F7"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جانشینی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lastRenderedPageBreak/>
              <w:t>اثر حلال پروتون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دهنده و غیر پروتون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دهنده بر سرعت واکنش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 xml:space="preserve">  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جانشینی هسته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دوستی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S</w:t>
            </w:r>
            <w:r w:rsidRPr="0037095D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N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2-S</w:t>
            </w:r>
            <w:r w:rsidRPr="0037095D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N</w:t>
            </w:r>
            <w:r w:rsidRPr="0037095D">
              <w:rPr>
                <w:rFonts w:asciiTheme="majorBidi" w:hAnsiTheme="majorBidi" w:cs="B Zar"/>
                <w:sz w:val="28"/>
                <w:szCs w:val="28"/>
                <w:lang w:bidi="fa-IR"/>
              </w:rPr>
              <w:t>1</w:t>
            </w:r>
          </w:p>
          <w:p w:rsidR="000F7A7D" w:rsidRPr="0037095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37095D" w:rsidRPr="0037095D" w:rsidRDefault="0037095D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سلولیز هالیدهای نوع سوم، پایداری کربوکاتیون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حذفی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E</w:t>
            </w:r>
            <w:r w:rsidRPr="008C5366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2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و 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E</w:t>
            </w:r>
            <w:r w:rsidRPr="008C5366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1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آلکیل هالیدها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بررسی عوامل مؤثر بر سرعت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حذفی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E</w:t>
            </w:r>
            <w:r w:rsidRPr="008C5366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2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 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E</w:t>
            </w:r>
            <w:r w:rsidRPr="008C5366">
              <w:rPr>
                <w:rFonts w:asciiTheme="majorBidi" w:hAnsiTheme="majorBidi" w:cs="B Zar"/>
                <w:sz w:val="28"/>
                <w:szCs w:val="28"/>
                <w:vertAlign w:val="subscript"/>
                <w:lang w:bidi="fa-IR"/>
              </w:rPr>
              <w:t>1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، کاتالیست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انتقالی فاز</w:t>
            </w:r>
          </w:p>
          <w:p w:rsidR="000F7A7D" w:rsidRPr="0037095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5B7748" w:rsidRDefault="0037095D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نام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گذاری آلکن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ساختار و پیوند در آلکن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ایزومری در آلکن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پایداری نسبی پیوندهای دوگانه، جزئیات فرآیند هیدروژن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دار کردن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آلکن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5B7748" w:rsidRDefault="0037095D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تهیه آلکن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از هالوآلکان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و آلکیل سولفونات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ها، مروری بر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حذفی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6E0C0A" w:rsidP="006E0C0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طیف سنجی مادون فرمز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23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E0C0A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طیف سنجی فرا بنفش و مرئی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E0C0A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طیف سنجی </w:t>
            </w:r>
            <w:r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  <w:t>NMR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E0C0A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طیف سنجی جرمی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0F7A7D" w:rsidRDefault="002405EF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الکلها، فنل ها و تیولها</w:t>
            </w:r>
          </w:p>
          <w:p w:rsidR="000F7A7D" w:rsidRPr="0037095D" w:rsidRDefault="000F7A7D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405EF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آلدِئیدها و کیتونها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2405EF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اسیدهای کربوکسیلیک، استرها، آمیدها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2405EF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اسیدهای چرب: لیپیدها، صابون، پاک کننده ها</w:t>
            </w:r>
          </w:p>
          <w:p w:rsidR="000F7A7D" w:rsidRPr="000F7A7D" w:rsidRDefault="002405EF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ترکیبات ازت دار آلی: امین ها، نیتریلها، هیدرازین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0F7A7D" w:rsidRDefault="002405EF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هتروسیکل 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720F8C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720F8C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0F7A7D" w:rsidRDefault="002405EF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پلیمرها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0F7A7D" w:rsidRDefault="002405EF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اصول  پلیمریزاسیون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K. P. C.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Vollhardt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N. E.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Schore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“Organic Chemistry”.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McMilan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Latest Ed.</w:t>
      </w:r>
    </w:p>
    <w:p w:rsidR="000F7A7D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J.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McMurry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“Organic Chemistry”. Brooks Coles, Latest Ed.</w:t>
      </w:r>
    </w:p>
    <w:p w:rsidR="000F7A7D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R. T, Morrison, R. N, Boyd, “Organic Chemistry”. Prentice-Hall, Latest Ed</w:t>
      </w:r>
      <w:r>
        <w:rPr>
          <w:rFonts w:asciiTheme="majorBidi" w:hAnsiTheme="majorBidi" w:cs="B Zar"/>
          <w:sz w:val="24"/>
          <w:szCs w:val="24"/>
          <w:lang w:bidi="fa-IR"/>
        </w:rPr>
        <w:t>.</w:t>
      </w:r>
    </w:p>
    <w:sectPr w:rsidR="000F7A7D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09D" w:rsidRDefault="00C0309D" w:rsidP="005B7748">
      <w:pPr>
        <w:spacing w:after="0" w:line="240" w:lineRule="auto"/>
      </w:pPr>
      <w:r>
        <w:separator/>
      </w:r>
    </w:p>
  </w:endnote>
  <w:endnote w:type="continuationSeparator" w:id="0">
    <w:p w:rsidR="00C0309D" w:rsidRDefault="00C0309D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09D" w:rsidRDefault="00C0309D" w:rsidP="005B7748">
      <w:pPr>
        <w:spacing w:after="0" w:line="240" w:lineRule="auto"/>
      </w:pPr>
      <w:r>
        <w:separator/>
      </w:r>
    </w:p>
  </w:footnote>
  <w:footnote w:type="continuationSeparator" w:id="0">
    <w:p w:rsidR="00C0309D" w:rsidRDefault="00C0309D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748"/>
    <w:rsid w:val="00097D31"/>
    <w:rsid w:val="000F7A7D"/>
    <w:rsid w:val="00222048"/>
    <w:rsid w:val="002405EF"/>
    <w:rsid w:val="0037095D"/>
    <w:rsid w:val="003A40A2"/>
    <w:rsid w:val="003E4A4D"/>
    <w:rsid w:val="004F49F7"/>
    <w:rsid w:val="005B4A05"/>
    <w:rsid w:val="005B7748"/>
    <w:rsid w:val="00666DB5"/>
    <w:rsid w:val="006E0C0A"/>
    <w:rsid w:val="00720F8C"/>
    <w:rsid w:val="008432DD"/>
    <w:rsid w:val="008D12FF"/>
    <w:rsid w:val="008D5050"/>
    <w:rsid w:val="00996D85"/>
    <w:rsid w:val="00BA62EE"/>
    <w:rsid w:val="00C0309D"/>
    <w:rsid w:val="00C153A0"/>
    <w:rsid w:val="00CD011A"/>
    <w:rsid w:val="00DD1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1</cp:lastModifiedBy>
  <cp:revision>4</cp:revision>
  <dcterms:created xsi:type="dcterms:W3CDTF">2019-04-09T14:54:00Z</dcterms:created>
  <dcterms:modified xsi:type="dcterms:W3CDTF">2019-04-09T15:12:00Z</dcterms:modified>
</cp:coreProperties>
</file>