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EF8" w:rsidRDefault="00F42EF8" w:rsidP="00F42EF8">
      <w:pPr>
        <w:rPr>
          <w:sz w:val="24"/>
          <w:szCs w:val="24"/>
        </w:rPr>
      </w:pPr>
    </w:p>
    <w:p w:rsidR="00F42EF8" w:rsidRDefault="00F42EF8" w:rsidP="00F42EF8">
      <w:pPr>
        <w:jc w:val="both"/>
        <w:rPr>
          <w:rFonts w:cs="B Davat"/>
          <w:b/>
          <w:bCs/>
          <w:sz w:val="30"/>
          <w:szCs w:val="30"/>
          <w:rtl/>
        </w:rPr>
      </w:pPr>
      <w:r>
        <w:rPr>
          <w:rFonts w:cs="B Davat" w:hint="cs"/>
          <w:b/>
          <w:bCs/>
          <w:sz w:val="30"/>
          <w:szCs w:val="30"/>
          <w:rtl/>
        </w:rPr>
        <w:t xml:space="preserve">عنوان درس: تحلیل و نقد شعر و نثر از آغاز تا پایان دوره اموی </w:t>
      </w:r>
      <w:r>
        <w:rPr>
          <w:rFonts w:cs="B Davat" w:hint="cs"/>
          <w:b/>
          <w:bCs/>
          <w:sz w:val="30"/>
          <w:szCs w:val="30"/>
          <w:rtl/>
        </w:rPr>
        <w:tab/>
        <w:t>تعداد واحد: 2واحد</w:t>
      </w:r>
      <w:r>
        <w:rPr>
          <w:rFonts w:cs="B Davat" w:hint="cs"/>
          <w:b/>
          <w:bCs/>
          <w:sz w:val="30"/>
          <w:szCs w:val="30"/>
          <w:rtl/>
        </w:rPr>
        <w:tab/>
        <w:t xml:space="preserve">    </w:t>
      </w:r>
    </w:p>
    <w:p w:rsidR="00F42EF8" w:rsidRDefault="00F42EF8" w:rsidP="00F42EF8">
      <w:pPr>
        <w:jc w:val="both"/>
        <w:rPr>
          <w:rFonts w:cs="B Davat" w:hint="cs"/>
          <w:b/>
          <w:bCs/>
          <w:sz w:val="30"/>
          <w:szCs w:val="30"/>
          <w:rtl/>
        </w:rPr>
      </w:pPr>
      <w:r>
        <w:rPr>
          <w:rFonts w:cs="B Davat" w:hint="cs"/>
          <w:b/>
          <w:bCs/>
          <w:sz w:val="30"/>
          <w:szCs w:val="30"/>
          <w:rtl/>
        </w:rPr>
        <w:t>مقطع: کارشناسی ارشد</w:t>
      </w:r>
      <w:r>
        <w:rPr>
          <w:rFonts w:cs="B Davat" w:hint="cs"/>
          <w:b/>
          <w:bCs/>
          <w:sz w:val="30"/>
          <w:szCs w:val="30"/>
          <w:rtl/>
        </w:rPr>
        <w:tab/>
        <w:t xml:space="preserve">منبع درسی: 1-المجانی الحدیثه جلد 1 </w:t>
      </w:r>
      <w:r>
        <w:rPr>
          <w:rFonts w:cs="B Davat" w:hint="cs"/>
          <w:b/>
          <w:bCs/>
          <w:sz w:val="30"/>
          <w:szCs w:val="30"/>
          <w:rtl/>
        </w:rPr>
        <w:tab/>
        <w:t>2-شرح معلقات سبع  زوزنی</w:t>
      </w:r>
    </w:p>
    <w:p w:rsidR="00F42EF8" w:rsidRDefault="00F42EF8" w:rsidP="00F42EF8">
      <w:pPr>
        <w:jc w:val="both"/>
        <w:rPr>
          <w:rFonts w:cs="B Davat" w:hint="cs"/>
          <w:b/>
          <w:bCs/>
          <w:sz w:val="30"/>
          <w:szCs w:val="30"/>
          <w:rtl/>
        </w:rPr>
      </w:pPr>
      <w:r>
        <w:rPr>
          <w:rFonts w:cs="B Davat" w:hint="cs"/>
          <w:b/>
          <w:bCs/>
          <w:sz w:val="30"/>
          <w:szCs w:val="30"/>
          <w:rtl/>
        </w:rPr>
        <w:t xml:space="preserve">هدف کلی : آشنایی دانشجو با تحلیل و نقد شعر و نثر این دوره </w:t>
      </w:r>
    </w:p>
    <w:tbl>
      <w:tblPr>
        <w:tblStyle w:val="TableGrid"/>
        <w:bidiVisual/>
        <w:tblW w:w="10349" w:type="dxa"/>
        <w:tblInd w:w="-177" w:type="dxa"/>
        <w:tblLook w:val="04A0" w:firstRow="1" w:lastRow="0" w:firstColumn="1" w:lastColumn="0" w:noHBand="0" w:noVBand="1"/>
      </w:tblPr>
      <w:tblGrid>
        <w:gridCol w:w="1559"/>
        <w:gridCol w:w="8790"/>
      </w:tblGrid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center"/>
              <w:rPr>
                <w:rFonts w:cs="B Davat" w:hint="cs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 xml:space="preserve">هفته  /  جلسه 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center"/>
              <w:rPr>
                <w:rFonts w:cs="B Davat" w:hint="cs"/>
                <w:b/>
                <w:bCs/>
                <w:sz w:val="30"/>
                <w:szCs w:val="30"/>
                <w:rtl/>
              </w:rPr>
            </w:pPr>
            <w:r>
              <w:rPr>
                <w:rFonts w:cs="B Davat" w:hint="cs"/>
                <w:b/>
                <w:bCs/>
                <w:sz w:val="30"/>
                <w:szCs w:val="30"/>
                <w:rtl/>
              </w:rPr>
              <w:t>عنوان / موضوع درس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اول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از لامیه العرب شنفری 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دوم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تأبط شراً و عروه الورد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سوم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از معلقه امری القیس و طرح چند سؤال 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چهارم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دیگر از معلقه امری القیس و بررسی و کنترل پاسخ سؤالات مطرح شده در این معلقه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پنجم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 xml:space="preserve">تحلیل و نقد ابیاتی از معلقه طرفه بن العبد و طرح چند سؤال 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ششم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Times New Roman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سؤالات مطرح شده در معلقه طرفه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هفتم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زهیر و طرح چند سؤال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هشتم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زهیر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نهم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لبید و طرح چند سؤال و تبدیل داستان شعری این معلقه به داستان نثری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لبید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یازدهم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ادامه بحث و کنترل پاسخ به سؤالات مطرح شده در معلقه لبید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دوازدهم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عمربن کلثوم و طرح چند سؤال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سیزدهم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عمروبن کلثوم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چهاردهم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عنتره بن شداد و طرح چند سؤال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پانزدهم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بررسی و کنترل پاسخ به سؤالات مطرح شده در معلقه عنتره بن شداد</w:t>
            </w:r>
          </w:p>
        </w:tc>
      </w:tr>
      <w:tr w:rsidR="00F42EF8" w:rsidTr="00F42EF8"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/>
              <w:jc w:val="center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شانزدهم</w:t>
            </w:r>
          </w:p>
        </w:tc>
        <w:tc>
          <w:tcPr>
            <w:tcW w:w="8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2EF8" w:rsidRDefault="00F42EF8">
            <w:pPr>
              <w:spacing w:after="0" w:line="240" w:lineRule="auto"/>
              <w:jc w:val="both"/>
              <w:rPr>
                <w:rFonts w:cs="B Mitra" w:hint="cs"/>
                <w:sz w:val="30"/>
                <w:szCs w:val="30"/>
                <w:rtl/>
              </w:rPr>
            </w:pPr>
            <w:r>
              <w:rPr>
                <w:rFonts w:cs="B Mitra" w:hint="cs"/>
                <w:sz w:val="30"/>
                <w:szCs w:val="30"/>
                <w:rtl/>
              </w:rPr>
              <w:t>تحلیل و نقد ابیاتی از معلقه حارث بن حلزه</w:t>
            </w:r>
          </w:p>
        </w:tc>
      </w:tr>
    </w:tbl>
    <w:p w:rsidR="00B30387" w:rsidRDefault="00B30387">
      <w:bookmarkStart w:id="0" w:name="_GoBack"/>
      <w:bookmarkEnd w:id="0"/>
    </w:p>
    <w:sectPr w:rsidR="00B30387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EF8"/>
    <w:rsid w:val="004F6F9B"/>
    <w:rsid w:val="00B30387"/>
    <w:rsid w:val="00F4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4823928-4D19-4304-B6D8-F4C6EFF3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EF8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EF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</cp:revision>
  <dcterms:created xsi:type="dcterms:W3CDTF">2018-12-19T09:03:00Z</dcterms:created>
  <dcterms:modified xsi:type="dcterms:W3CDTF">2018-12-19T09:04:00Z</dcterms:modified>
</cp:coreProperties>
</file>