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6733" w:rsidRDefault="00522760" w:rsidP="00522760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  مشخصات درس :</w:t>
      </w:r>
    </w:p>
    <w:p w:rsidR="00522760" w:rsidRDefault="00522760" w:rsidP="00522760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 عنوان:زمین شناسی اقتصادی و آزمایشگاه </w:t>
      </w:r>
    </w:p>
    <w:p w:rsidR="00522760" w:rsidRDefault="00522760" w:rsidP="00522760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این درس  شامل 3 واحد نظری و یک واحد عملی است.  </w:t>
      </w:r>
    </w:p>
    <w:p w:rsidR="00A33DD8" w:rsidRDefault="00A33DD8" w:rsidP="00522760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اهداف این درس:  هدف اصلی این درس آشنایی با زمین شناسی ذخایر معدنی و راههای اکتشاف آن می باشد در این جهت موارد زیر بررسی می شود</w:t>
      </w:r>
    </w:p>
    <w:p w:rsidR="00522760" w:rsidRDefault="00A33DD8" w:rsidP="00A33DD8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اهمیت ذخایر معدنی در زندگی انسان و نوع استفاده که انسانها از سنگها و کانیهای ارزشمند داشتد</w:t>
      </w:r>
    </w:p>
    <w:p w:rsidR="00A33DD8" w:rsidRDefault="00A33DD8" w:rsidP="00A33DD8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تاریخچه و نحوه تکامل علم زمین شناسی </w:t>
      </w:r>
      <w:r w:rsidR="00083A84">
        <w:rPr>
          <w:lang w:bidi="fa-IR"/>
        </w:rPr>
        <w:t xml:space="preserve"> </w:t>
      </w:r>
      <w:r w:rsidR="00083A84">
        <w:rPr>
          <w:rFonts w:hint="cs"/>
          <w:rtl/>
          <w:lang w:bidi="fa-IR"/>
        </w:rPr>
        <w:t xml:space="preserve">ذخایر </w:t>
      </w:r>
      <w:r>
        <w:rPr>
          <w:rFonts w:hint="cs"/>
          <w:rtl/>
          <w:lang w:bidi="fa-IR"/>
        </w:rPr>
        <w:t>معدنی</w:t>
      </w:r>
    </w:p>
    <w:p w:rsidR="00A33DD8" w:rsidRDefault="00A33DD8" w:rsidP="00A33DD8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آشنایی با اصطلاحات رایج در این درس</w:t>
      </w:r>
    </w:p>
    <w:p w:rsidR="00A33DD8" w:rsidRDefault="00A33DD8" w:rsidP="00A33DD8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راههای تشکیل ذخایر معدنی </w:t>
      </w:r>
    </w:p>
    <w:p w:rsidR="00A33DD8" w:rsidRDefault="00083A84" w:rsidP="00A33DD8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نقش سیالات بخصوص</w:t>
      </w:r>
      <w:r w:rsidR="00A33DD8">
        <w:rPr>
          <w:rFonts w:hint="cs"/>
          <w:rtl/>
          <w:lang w:bidi="fa-IR"/>
        </w:rPr>
        <w:t xml:space="preserve"> سیالا</w:t>
      </w:r>
      <w:r>
        <w:rPr>
          <w:rFonts w:hint="cs"/>
          <w:rtl/>
          <w:lang w:bidi="fa-IR"/>
        </w:rPr>
        <w:t>ت</w:t>
      </w:r>
      <w:r w:rsidR="00A33DD8">
        <w:rPr>
          <w:rFonts w:hint="cs"/>
          <w:rtl/>
          <w:lang w:bidi="fa-IR"/>
        </w:rPr>
        <w:t xml:space="preserve"> گ</w:t>
      </w:r>
      <w:r>
        <w:rPr>
          <w:rFonts w:hint="cs"/>
          <w:rtl/>
          <w:lang w:bidi="fa-IR"/>
        </w:rPr>
        <w:t>رمابی شامل منبع و منشاء، طبیعت و</w:t>
      </w:r>
      <w:r w:rsidR="00A33DD8">
        <w:rPr>
          <w:rFonts w:hint="cs"/>
          <w:rtl/>
          <w:lang w:bidi="fa-IR"/>
        </w:rPr>
        <w:t>نحوه مهاجرت</w:t>
      </w:r>
      <w:r>
        <w:rPr>
          <w:rFonts w:hint="cs"/>
          <w:rtl/>
          <w:lang w:bidi="fa-IR"/>
        </w:rPr>
        <w:t xml:space="preserve"> سیالات</w:t>
      </w:r>
      <w:r w:rsidR="00A33DD8">
        <w:rPr>
          <w:rFonts w:hint="cs"/>
          <w:rtl/>
          <w:lang w:bidi="fa-IR"/>
        </w:rPr>
        <w:t xml:space="preserve"> و چگونگی تشکیل مواد معدنی از آنها</w:t>
      </w:r>
    </w:p>
    <w:p w:rsidR="00A33DD8" w:rsidRDefault="00A33DD8" w:rsidP="00A33DD8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شکل و بافت کانسارها</w:t>
      </w:r>
    </w:p>
    <w:p w:rsidR="00A33DD8" w:rsidRDefault="00A33DD8" w:rsidP="00A33DD8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معرفی انواع دگرسانی و اهمیت انها و نوع ذخایر معدنی همراه آنها</w:t>
      </w:r>
    </w:p>
    <w:p w:rsidR="00A33DD8" w:rsidRDefault="00083A84" w:rsidP="00A33DD8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کانیهای و باطله ها  از لحاظ</w:t>
      </w:r>
      <w:r w:rsidR="00A33DD8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پاراژنز و نحوه منطقه بندی آنها درذخایر معدنی</w:t>
      </w:r>
      <w:bookmarkStart w:id="0" w:name="_GoBack"/>
      <w:bookmarkEnd w:id="0"/>
    </w:p>
    <w:p w:rsidR="00B04EA3" w:rsidRDefault="00A33DD8" w:rsidP="00B04EA3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راههای تعیین شرای</w:t>
      </w:r>
      <w:r w:rsidR="00B04EA3">
        <w:rPr>
          <w:rFonts w:hint="cs"/>
          <w:rtl/>
          <w:lang w:bidi="fa-IR"/>
        </w:rPr>
        <w:t>ط فیزیکوشیمیایی ذخایر معدنی مثل دما، فشار، ترکیب و سن آنها و اهمیت ایزوتوپ ها وسیالات درگیر برای این هدف</w:t>
      </w:r>
    </w:p>
    <w:p w:rsidR="00B04EA3" w:rsidRDefault="00B04EA3" w:rsidP="00B04EA3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ردبندی و توصیف ذخایر شامل </w:t>
      </w:r>
    </w:p>
    <w:p w:rsidR="00B04EA3" w:rsidRDefault="00B04EA3" w:rsidP="00B04EA3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ذخایر همراه با سنگهای اولترامافیک و مافیک</w:t>
      </w:r>
    </w:p>
    <w:p w:rsidR="00B04EA3" w:rsidRDefault="00B04EA3" w:rsidP="00B04EA3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ذخایر همراه با پوسته اقیانوسی</w:t>
      </w:r>
    </w:p>
    <w:p w:rsidR="00B04EA3" w:rsidRDefault="00B04EA3" w:rsidP="00B04EA3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ذخایر همراه با سنگهای آذرین حدواسط و اسیدی</w:t>
      </w:r>
    </w:p>
    <w:p w:rsidR="00B04EA3" w:rsidRDefault="00B04EA3" w:rsidP="00B04EA3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ذخایر همراه با سنگهای اتشفشانی خشکی </w:t>
      </w:r>
    </w:p>
    <w:p w:rsidR="00B04EA3" w:rsidRDefault="00B04EA3" w:rsidP="00B04EA3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ذخایر همراه با سنگهای آتشفشانی زیر دریایی </w:t>
      </w:r>
    </w:p>
    <w:p w:rsidR="00A33DD8" w:rsidRDefault="00B04EA3" w:rsidP="00A33DD8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ذخایر رسوبی و دگرگونی</w:t>
      </w:r>
    </w:p>
    <w:p w:rsidR="00232811" w:rsidRDefault="00232811" w:rsidP="00232811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آشنایی با کانیهای و سنگهای صنعتی و اثر های زیست محیطی</w:t>
      </w:r>
    </w:p>
    <w:p w:rsidR="00232811" w:rsidRDefault="00232811" w:rsidP="00232811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آشنایی با میکروسکوپ نور منعکسه</w:t>
      </w:r>
    </w:p>
    <w:p w:rsidR="00232811" w:rsidRDefault="00232811" w:rsidP="00232811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آشنایی با خواص نوری کانه های در زیر میکروسکوپ</w:t>
      </w:r>
    </w:p>
    <w:p w:rsidR="00232811" w:rsidRDefault="00232811" w:rsidP="00232811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بررسی بافت کانسنگ های در زیر میکروسکوپ و تعیین توالی کانی سازی </w:t>
      </w:r>
    </w:p>
    <w:p w:rsidR="00232811" w:rsidRDefault="00232811" w:rsidP="00232811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بررسی عملی  انواع دگرسانی ها با استفاده  از روش های جدید</w:t>
      </w:r>
    </w:p>
    <w:p w:rsidR="00232811" w:rsidRDefault="00232811" w:rsidP="00232811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بازدید از معادن فلزی و غیر فلزی در ایران و استان</w:t>
      </w:r>
    </w:p>
    <w:sectPr w:rsidR="0023281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760"/>
    <w:rsid w:val="00083A84"/>
    <w:rsid w:val="00232811"/>
    <w:rsid w:val="00522760"/>
    <w:rsid w:val="00A33DD8"/>
    <w:rsid w:val="00B04EA3"/>
    <w:rsid w:val="00FE6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F4C8EBD8-0C26-4949-8979-511E97A9B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Sony</cp:lastModifiedBy>
  <cp:revision>3</cp:revision>
  <dcterms:created xsi:type="dcterms:W3CDTF">2019-09-27T12:41:00Z</dcterms:created>
  <dcterms:modified xsi:type="dcterms:W3CDTF">2019-09-27T13:21:00Z</dcterms:modified>
</cp:coreProperties>
</file>