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9F" w:rsidRPr="00A63EEF" w:rsidRDefault="009A2E6E" w:rsidP="00F8249F">
      <w:pPr>
        <w:pStyle w:val="ListParagraph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A63EEF">
        <w:rPr>
          <w:rFonts w:asciiTheme="minorBidi" w:hAnsiTheme="minorBidi"/>
          <w:b/>
          <w:bCs/>
          <w:sz w:val="28"/>
          <w:szCs w:val="28"/>
          <w:rtl/>
        </w:rPr>
        <w:t>مثنوی های عطار</w:t>
      </w:r>
    </w:p>
    <w:p w:rsidR="00F8249F" w:rsidRPr="00B36E12" w:rsidRDefault="009A2E6E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تعریف موضوع درس، بیان اهداف، معرفی کتاب اصلی و کتاب های جنبی و حجم مورد مطالعه در طول ترم</w:t>
      </w:r>
    </w:p>
    <w:p w:rsidR="009A2E6E" w:rsidRDefault="009A2E6E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احوال و آثار عطار، معرفی کتاب منطق الطیر،، ویژگی های سبکی و هنری آن</w:t>
      </w:r>
    </w:p>
    <w:p w:rsidR="009A2E6E" w:rsidRDefault="009A2E6E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قرائت و تحلیل ابیات تحمیدیۀ منطق الطیر</w:t>
      </w:r>
    </w:p>
    <w:p w:rsidR="009A2E6E" w:rsidRDefault="009A2E6E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تحلیل دنبالۀ ابیات آغازین منطق الطیر</w:t>
      </w:r>
    </w:p>
    <w:p w:rsidR="009A2E6E" w:rsidRDefault="009A2E6E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تحلیل بخش تشکیل مجمع مرغان در منطق الطیر و بررسی ساختار داستان</w:t>
      </w:r>
    </w:p>
    <w:p w:rsidR="009A2E6E" w:rsidRDefault="009A2E6E" w:rsidP="009A2E6E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تحلیل بخش گفتگوی هدهد و پرندگان و قصه های تمثیلی آن</w:t>
      </w:r>
    </w:p>
    <w:p w:rsidR="009A2E6E" w:rsidRDefault="009A2E6E" w:rsidP="009A2E6E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تحلیل ادامۀ گفتگوی هدهد و پرندگان و طرح پیام های تمثیلی این بخش</w:t>
      </w:r>
    </w:p>
    <w:p w:rsidR="009A2E6E" w:rsidRDefault="009A2E6E" w:rsidP="009A2E6E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قرائت و تحلیل داستان شیخ صنعان</w:t>
      </w:r>
    </w:p>
    <w:p w:rsidR="009A2E6E" w:rsidRDefault="009A2E6E" w:rsidP="009A2E6E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معرفی شخصیت های تاریخی یی که با شخصیت شیخ صنعان یکی دانسته شده </w:t>
      </w:r>
      <w:r w:rsidR="00A63EEF">
        <w:rPr>
          <w:rFonts w:cs="B Nazanin" w:hint="cs"/>
          <w:sz w:val="24"/>
          <w:szCs w:val="24"/>
          <w:rtl/>
        </w:rPr>
        <w:t>اند(</w:t>
      </w:r>
      <w:r>
        <w:rPr>
          <w:rFonts w:cs="B Nazanin" w:hint="cs"/>
          <w:sz w:val="24"/>
          <w:szCs w:val="24"/>
          <w:rtl/>
        </w:rPr>
        <w:t>براساس مقدمۀ منطق الطیر محمدرضا شفیعی کدکنی</w:t>
      </w:r>
      <w:r w:rsidR="00A63EEF">
        <w:rPr>
          <w:rFonts w:cs="B Nazanin" w:hint="cs"/>
          <w:sz w:val="24"/>
          <w:szCs w:val="24"/>
          <w:rtl/>
        </w:rPr>
        <w:t>)</w:t>
      </w:r>
      <w:bookmarkStart w:id="0" w:name="_GoBack"/>
      <w:bookmarkEnd w:id="0"/>
    </w:p>
    <w:p w:rsidR="009A2E6E" w:rsidRDefault="009A2E6E" w:rsidP="009A2E6E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قرائت و تحلیل هفت وادی طلب براساس اشعار منطق الطیر و مقایسۀ آن با هفت خوان در آثار حماسی</w:t>
      </w:r>
    </w:p>
    <w:p w:rsidR="009A2E6E" w:rsidRDefault="009A2E6E" w:rsidP="009A2E6E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معرفی سیمرغ از نظر لغوی، ریشه شناسی و عرفانی</w:t>
      </w:r>
    </w:p>
    <w:p w:rsidR="009A2E6E" w:rsidRDefault="009A2E6E" w:rsidP="009A2E6E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امتحان میان ترم</w:t>
      </w:r>
    </w:p>
    <w:p w:rsidR="009A2E6E" w:rsidRDefault="009A2E6E" w:rsidP="009A2E6E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مطالعه و تحلیل چند حکایت از اسرارنامۀ عطار گزینش خلیل خطیب رهبر</w:t>
      </w:r>
    </w:p>
    <w:p w:rsidR="009A2E6E" w:rsidRDefault="009A2E6E" w:rsidP="009A2E6E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تحلیل چند حکایت از الهی نامۀ عطار</w:t>
      </w:r>
      <w:r w:rsidRPr="009A2E6E">
        <w:rPr>
          <w:rtl/>
        </w:rPr>
        <w:t xml:space="preserve"> </w:t>
      </w:r>
      <w:r w:rsidRPr="009A2E6E">
        <w:rPr>
          <w:rFonts w:cs="B Nazanin"/>
          <w:sz w:val="24"/>
          <w:szCs w:val="24"/>
          <w:rtl/>
        </w:rPr>
        <w:t>گز</w:t>
      </w:r>
      <w:r w:rsidRPr="009A2E6E">
        <w:rPr>
          <w:rFonts w:cs="B Nazanin" w:hint="cs"/>
          <w:sz w:val="24"/>
          <w:szCs w:val="24"/>
          <w:rtl/>
        </w:rPr>
        <w:t>ی</w:t>
      </w:r>
      <w:r w:rsidRPr="009A2E6E">
        <w:rPr>
          <w:rFonts w:cs="B Nazanin" w:hint="eastAsia"/>
          <w:sz w:val="24"/>
          <w:szCs w:val="24"/>
          <w:rtl/>
        </w:rPr>
        <w:t>نش</w:t>
      </w:r>
      <w:r w:rsidRPr="009A2E6E">
        <w:rPr>
          <w:rFonts w:cs="B Nazanin"/>
          <w:sz w:val="24"/>
          <w:szCs w:val="24"/>
          <w:rtl/>
        </w:rPr>
        <w:t xml:space="preserve"> خل</w:t>
      </w:r>
      <w:r w:rsidRPr="009A2E6E">
        <w:rPr>
          <w:rFonts w:cs="B Nazanin" w:hint="cs"/>
          <w:sz w:val="24"/>
          <w:szCs w:val="24"/>
          <w:rtl/>
        </w:rPr>
        <w:t>ی</w:t>
      </w:r>
      <w:r w:rsidRPr="009A2E6E">
        <w:rPr>
          <w:rFonts w:cs="B Nazanin" w:hint="eastAsia"/>
          <w:sz w:val="24"/>
          <w:szCs w:val="24"/>
          <w:rtl/>
        </w:rPr>
        <w:t>ل</w:t>
      </w:r>
      <w:r w:rsidRPr="009A2E6E">
        <w:rPr>
          <w:rFonts w:cs="B Nazanin"/>
          <w:sz w:val="24"/>
          <w:szCs w:val="24"/>
          <w:rtl/>
        </w:rPr>
        <w:t xml:space="preserve"> خط</w:t>
      </w:r>
      <w:r w:rsidRPr="009A2E6E">
        <w:rPr>
          <w:rFonts w:cs="B Nazanin" w:hint="cs"/>
          <w:sz w:val="24"/>
          <w:szCs w:val="24"/>
          <w:rtl/>
        </w:rPr>
        <w:t>ی</w:t>
      </w:r>
      <w:r w:rsidRPr="009A2E6E">
        <w:rPr>
          <w:rFonts w:cs="B Nazanin" w:hint="eastAsia"/>
          <w:sz w:val="24"/>
          <w:szCs w:val="24"/>
          <w:rtl/>
        </w:rPr>
        <w:t>ب</w:t>
      </w:r>
      <w:r w:rsidRPr="009A2E6E">
        <w:rPr>
          <w:rFonts w:cs="B Nazanin"/>
          <w:sz w:val="24"/>
          <w:szCs w:val="24"/>
          <w:rtl/>
        </w:rPr>
        <w:t xml:space="preserve"> رهبر</w:t>
      </w:r>
    </w:p>
    <w:p w:rsidR="009A2E6E" w:rsidRPr="009A2E6E" w:rsidRDefault="009A2E6E" w:rsidP="00116522">
      <w:pPr>
        <w:pStyle w:val="ListParagraph"/>
        <w:numPr>
          <w:ilvl w:val="0"/>
          <w:numId w:val="8"/>
        </w:numPr>
        <w:rPr>
          <w:rFonts w:cs="B Nazanin"/>
          <w:sz w:val="24"/>
          <w:szCs w:val="24"/>
          <w:rtl/>
        </w:rPr>
      </w:pPr>
      <w:r w:rsidRPr="009A2E6E">
        <w:rPr>
          <w:rFonts w:cs="B Nazanin"/>
          <w:sz w:val="24"/>
          <w:szCs w:val="24"/>
          <w:rtl/>
        </w:rPr>
        <w:t>تحل</w:t>
      </w:r>
      <w:r w:rsidRPr="009A2E6E">
        <w:rPr>
          <w:rFonts w:cs="B Nazanin" w:hint="cs"/>
          <w:sz w:val="24"/>
          <w:szCs w:val="24"/>
          <w:rtl/>
        </w:rPr>
        <w:t>ی</w:t>
      </w:r>
      <w:r w:rsidRPr="009A2E6E">
        <w:rPr>
          <w:rFonts w:cs="B Nazanin" w:hint="eastAsia"/>
          <w:sz w:val="24"/>
          <w:szCs w:val="24"/>
          <w:rtl/>
        </w:rPr>
        <w:t>ل</w:t>
      </w:r>
      <w:r w:rsidRPr="009A2E6E">
        <w:rPr>
          <w:rFonts w:cs="B Nazanin"/>
          <w:sz w:val="24"/>
          <w:szCs w:val="24"/>
          <w:rtl/>
        </w:rPr>
        <w:t xml:space="preserve"> چند حکا</w:t>
      </w:r>
      <w:r w:rsidRPr="009A2E6E">
        <w:rPr>
          <w:rFonts w:cs="B Nazanin" w:hint="cs"/>
          <w:sz w:val="24"/>
          <w:szCs w:val="24"/>
          <w:rtl/>
        </w:rPr>
        <w:t>ی</w:t>
      </w:r>
      <w:r w:rsidRPr="009A2E6E">
        <w:rPr>
          <w:rFonts w:cs="B Nazanin" w:hint="eastAsia"/>
          <w:sz w:val="24"/>
          <w:szCs w:val="24"/>
          <w:rtl/>
        </w:rPr>
        <w:t>ت</w:t>
      </w:r>
      <w:r w:rsidR="00116522">
        <w:rPr>
          <w:rFonts w:cs="B Nazanin"/>
          <w:sz w:val="24"/>
          <w:szCs w:val="24"/>
          <w:rtl/>
        </w:rPr>
        <w:t xml:space="preserve"> از </w:t>
      </w:r>
      <w:r w:rsidR="00116522">
        <w:rPr>
          <w:rFonts w:cs="B Nazanin" w:hint="cs"/>
          <w:sz w:val="24"/>
          <w:szCs w:val="24"/>
          <w:rtl/>
        </w:rPr>
        <w:t>مصیبت</w:t>
      </w:r>
      <w:r w:rsidRPr="009A2E6E">
        <w:rPr>
          <w:rFonts w:cs="B Nazanin"/>
          <w:sz w:val="24"/>
          <w:szCs w:val="24"/>
          <w:rtl/>
        </w:rPr>
        <w:t xml:space="preserve"> نام</w:t>
      </w:r>
      <w:r w:rsidRPr="009A2E6E">
        <w:rPr>
          <w:rFonts w:cs="B Nazanin" w:hint="cs"/>
          <w:sz w:val="24"/>
          <w:szCs w:val="24"/>
          <w:rtl/>
        </w:rPr>
        <w:t>ۀ</w:t>
      </w:r>
      <w:r w:rsidRPr="009A2E6E">
        <w:rPr>
          <w:rFonts w:cs="B Nazanin"/>
          <w:sz w:val="24"/>
          <w:szCs w:val="24"/>
          <w:rtl/>
        </w:rPr>
        <w:t xml:space="preserve"> عطار گز</w:t>
      </w:r>
      <w:r w:rsidRPr="009A2E6E">
        <w:rPr>
          <w:rFonts w:cs="B Nazanin" w:hint="cs"/>
          <w:sz w:val="24"/>
          <w:szCs w:val="24"/>
          <w:rtl/>
        </w:rPr>
        <w:t>ی</w:t>
      </w:r>
      <w:r w:rsidRPr="009A2E6E">
        <w:rPr>
          <w:rFonts w:cs="B Nazanin" w:hint="eastAsia"/>
          <w:sz w:val="24"/>
          <w:szCs w:val="24"/>
          <w:rtl/>
        </w:rPr>
        <w:t>نش</w:t>
      </w:r>
      <w:r w:rsidRPr="009A2E6E">
        <w:rPr>
          <w:rFonts w:cs="B Nazanin"/>
          <w:sz w:val="24"/>
          <w:szCs w:val="24"/>
          <w:rtl/>
        </w:rPr>
        <w:t xml:space="preserve"> خل</w:t>
      </w:r>
      <w:r w:rsidRPr="009A2E6E">
        <w:rPr>
          <w:rFonts w:cs="B Nazanin" w:hint="cs"/>
          <w:sz w:val="24"/>
          <w:szCs w:val="24"/>
          <w:rtl/>
        </w:rPr>
        <w:t>ی</w:t>
      </w:r>
      <w:r w:rsidRPr="009A2E6E">
        <w:rPr>
          <w:rFonts w:cs="B Nazanin" w:hint="eastAsia"/>
          <w:sz w:val="24"/>
          <w:szCs w:val="24"/>
          <w:rtl/>
        </w:rPr>
        <w:t>ل</w:t>
      </w:r>
      <w:r w:rsidRPr="009A2E6E">
        <w:rPr>
          <w:rFonts w:cs="B Nazanin"/>
          <w:sz w:val="24"/>
          <w:szCs w:val="24"/>
          <w:rtl/>
        </w:rPr>
        <w:t xml:space="preserve"> خط</w:t>
      </w:r>
      <w:r w:rsidRPr="009A2E6E">
        <w:rPr>
          <w:rFonts w:cs="B Nazanin" w:hint="cs"/>
          <w:sz w:val="24"/>
          <w:szCs w:val="24"/>
          <w:rtl/>
        </w:rPr>
        <w:t>ی</w:t>
      </w:r>
      <w:r w:rsidRPr="009A2E6E">
        <w:rPr>
          <w:rFonts w:cs="B Nazanin" w:hint="eastAsia"/>
          <w:sz w:val="24"/>
          <w:szCs w:val="24"/>
          <w:rtl/>
        </w:rPr>
        <w:t>ب</w:t>
      </w:r>
      <w:r w:rsidRPr="009A2E6E">
        <w:rPr>
          <w:rFonts w:cs="B Nazanin"/>
          <w:sz w:val="24"/>
          <w:szCs w:val="24"/>
          <w:rtl/>
        </w:rPr>
        <w:t xml:space="preserve"> رهبر</w:t>
      </w:r>
    </w:p>
    <w:p w:rsidR="009A2E6E" w:rsidRPr="00116522" w:rsidRDefault="00116522" w:rsidP="00116522">
      <w:pPr>
        <w:pStyle w:val="ListParagraph"/>
        <w:numPr>
          <w:ilvl w:val="0"/>
          <w:numId w:val="8"/>
        </w:numPr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جمع بندی و مرور مطالب تدریس شده</w:t>
      </w:r>
    </w:p>
    <w:p w:rsidR="00F8249F" w:rsidRDefault="00F8249F" w:rsidP="00116522">
      <w:pPr>
        <w:pStyle w:val="ListParagraph"/>
        <w:numPr>
          <w:ilvl w:val="0"/>
          <w:numId w:val="8"/>
        </w:numPr>
        <w:rPr>
          <w:rFonts w:cs="B Nazanin"/>
          <w:sz w:val="24"/>
          <w:szCs w:val="24"/>
        </w:rPr>
      </w:pPr>
      <w:r w:rsidRPr="00B36E12">
        <w:rPr>
          <w:rFonts w:cs="B Nazanin"/>
          <w:sz w:val="24"/>
          <w:szCs w:val="24"/>
          <w:rtl/>
        </w:rPr>
        <w:t>رفع اشکال و پاسخ به پرسش ها</w:t>
      </w:r>
      <w:r w:rsidRPr="00B36E12">
        <w:rPr>
          <w:rFonts w:cs="B Nazanin" w:hint="cs"/>
          <w:sz w:val="24"/>
          <w:szCs w:val="24"/>
          <w:rtl/>
        </w:rPr>
        <w:t>ی</w:t>
      </w:r>
      <w:r w:rsidRPr="00B36E12">
        <w:rPr>
          <w:rFonts w:cs="B Nazanin"/>
          <w:sz w:val="24"/>
          <w:szCs w:val="24"/>
          <w:rtl/>
        </w:rPr>
        <w:t xml:space="preserve"> نها</w:t>
      </w:r>
      <w:r w:rsidRPr="00B36E12">
        <w:rPr>
          <w:rFonts w:cs="B Nazanin" w:hint="cs"/>
          <w:sz w:val="24"/>
          <w:szCs w:val="24"/>
          <w:rtl/>
        </w:rPr>
        <w:t>یی</w:t>
      </w:r>
      <w:r w:rsidRPr="00B36E12">
        <w:rPr>
          <w:rFonts w:cs="B Nazanin"/>
          <w:sz w:val="24"/>
          <w:szCs w:val="24"/>
          <w:rtl/>
        </w:rPr>
        <w:t xml:space="preserve"> دانشجو</w:t>
      </w:r>
      <w:r w:rsidRPr="00B36E12">
        <w:rPr>
          <w:rFonts w:cs="B Nazanin" w:hint="cs"/>
          <w:sz w:val="24"/>
          <w:szCs w:val="24"/>
          <w:rtl/>
        </w:rPr>
        <w:t>ی</w:t>
      </w:r>
      <w:r w:rsidRPr="00B36E12">
        <w:rPr>
          <w:rFonts w:cs="B Nazanin" w:hint="eastAsia"/>
          <w:sz w:val="24"/>
          <w:szCs w:val="24"/>
          <w:rtl/>
        </w:rPr>
        <w:t>ان</w:t>
      </w:r>
      <w:r w:rsidRPr="00B36E12">
        <w:rPr>
          <w:rFonts w:cs="B Nazanin"/>
          <w:sz w:val="24"/>
          <w:szCs w:val="24"/>
          <w:rtl/>
        </w:rPr>
        <w:t xml:space="preserve"> </w:t>
      </w:r>
    </w:p>
    <w:p w:rsidR="00116522" w:rsidRPr="00B36E12" w:rsidRDefault="00116522" w:rsidP="00116522">
      <w:pPr>
        <w:pStyle w:val="ListParagraph"/>
        <w:numPr>
          <w:ilvl w:val="0"/>
          <w:numId w:val="8"/>
        </w:num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امتحان میان ترم</w:t>
      </w:r>
    </w:p>
    <w:p w:rsidR="00F8249F" w:rsidRDefault="00F8249F" w:rsidP="006C63FA">
      <w:pPr>
        <w:bidi w:val="0"/>
        <w:rPr>
          <w:rFonts w:cs="B Nazanin"/>
          <w:sz w:val="28"/>
          <w:szCs w:val="28"/>
          <w:rtl/>
        </w:rPr>
      </w:pPr>
    </w:p>
    <w:sectPr w:rsidR="00F8249F" w:rsidSect="000702AF"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F3AC0"/>
    <w:multiLevelType w:val="hybridMultilevel"/>
    <w:tmpl w:val="40380E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7D9A"/>
    <w:multiLevelType w:val="hybridMultilevel"/>
    <w:tmpl w:val="7E04C24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F7490E"/>
    <w:multiLevelType w:val="hybridMultilevel"/>
    <w:tmpl w:val="BABAE5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955C8"/>
    <w:multiLevelType w:val="hybridMultilevel"/>
    <w:tmpl w:val="08224F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07BA"/>
    <w:multiLevelType w:val="hybridMultilevel"/>
    <w:tmpl w:val="292CEB1C"/>
    <w:lvl w:ilvl="0" w:tplc="BF12CF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E03F60"/>
    <w:multiLevelType w:val="hybridMultilevel"/>
    <w:tmpl w:val="22CE938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B2261"/>
    <w:multiLevelType w:val="hybridMultilevel"/>
    <w:tmpl w:val="201C29A2"/>
    <w:lvl w:ilvl="0" w:tplc="E4701D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586D94"/>
    <w:multiLevelType w:val="hybridMultilevel"/>
    <w:tmpl w:val="4E7EA85E"/>
    <w:lvl w:ilvl="0" w:tplc="E4701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8" w15:restartNumberingAfterBreak="0">
    <w:nsid w:val="65BA6213"/>
    <w:multiLevelType w:val="hybridMultilevel"/>
    <w:tmpl w:val="678E1B6C"/>
    <w:lvl w:ilvl="0" w:tplc="04090011">
      <w:start w:val="1"/>
      <w:numFmt w:val="decimal"/>
      <w:lvlText w:val="%1)"/>
      <w:lvlJc w:val="left"/>
      <w:pPr>
        <w:ind w:left="1382" w:hanging="360"/>
      </w:pPr>
    </w:lvl>
    <w:lvl w:ilvl="1" w:tplc="04090019" w:tentative="1">
      <w:start w:val="1"/>
      <w:numFmt w:val="lowerLetter"/>
      <w:lvlText w:val="%2."/>
      <w:lvlJc w:val="left"/>
      <w:pPr>
        <w:ind w:left="2102" w:hanging="360"/>
      </w:pPr>
    </w:lvl>
    <w:lvl w:ilvl="2" w:tplc="0409001B" w:tentative="1">
      <w:start w:val="1"/>
      <w:numFmt w:val="lowerRoman"/>
      <w:lvlText w:val="%3."/>
      <w:lvlJc w:val="right"/>
      <w:pPr>
        <w:ind w:left="2822" w:hanging="180"/>
      </w:pPr>
    </w:lvl>
    <w:lvl w:ilvl="3" w:tplc="0409000F" w:tentative="1">
      <w:start w:val="1"/>
      <w:numFmt w:val="decimal"/>
      <w:lvlText w:val="%4."/>
      <w:lvlJc w:val="left"/>
      <w:pPr>
        <w:ind w:left="3542" w:hanging="360"/>
      </w:pPr>
    </w:lvl>
    <w:lvl w:ilvl="4" w:tplc="04090019" w:tentative="1">
      <w:start w:val="1"/>
      <w:numFmt w:val="lowerLetter"/>
      <w:lvlText w:val="%5."/>
      <w:lvlJc w:val="left"/>
      <w:pPr>
        <w:ind w:left="4262" w:hanging="360"/>
      </w:pPr>
    </w:lvl>
    <w:lvl w:ilvl="5" w:tplc="0409001B" w:tentative="1">
      <w:start w:val="1"/>
      <w:numFmt w:val="lowerRoman"/>
      <w:lvlText w:val="%6."/>
      <w:lvlJc w:val="right"/>
      <w:pPr>
        <w:ind w:left="4982" w:hanging="180"/>
      </w:pPr>
    </w:lvl>
    <w:lvl w:ilvl="6" w:tplc="0409000F" w:tentative="1">
      <w:start w:val="1"/>
      <w:numFmt w:val="decimal"/>
      <w:lvlText w:val="%7."/>
      <w:lvlJc w:val="left"/>
      <w:pPr>
        <w:ind w:left="5702" w:hanging="360"/>
      </w:pPr>
    </w:lvl>
    <w:lvl w:ilvl="7" w:tplc="04090019" w:tentative="1">
      <w:start w:val="1"/>
      <w:numFmt w:val="lowerLetter"/>
      <w:lvlText w:val="%8."/>
      <w:lvlJc w:val="left"/>
      <w:pPr>
        <w:ind w:left="6422" w:hanging="360"/>
      </w:pPr>
    </w:lvl>
    <w:lvl w:ilvl="8" w:tplc="0409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9" w15:restartNumberingAfterBreak="0">
    <w:nsid w:val="73F53E52"/>
    <w:multiLevelType w:val="hybridMultilevel"/>
    <w:tmpl w:val="1EE487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80"/>
    <w:rsid w:val="00116522"/>
    <w:rsid w:val="00205BA7"/>
    <w:rsid w:val="00307581"/>
    <w:rsid w:val="00526987"/>
    <w:rsid w:val="006C63FA"/>
    <w:rsid w:val="007F056A"/>
    <w:rsid w:val="00870DA5"/>
    <w:rsid w:val="008E254A"/>
    <w:rsid w:val="009A2E6E"/>
    <w:rsid w:val="00A63EEF"/>
    <w:rsid w:val="00A754A6"/>
    <w:rsid w:val="00BF17BF"/>
    <w:rsid w:val="00E57E80"/>
    <w:rsid w:val="00F8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BE6CD27-DCC0-49AD-9008-773BDDE7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49F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</dc:creator>
  <cp:keywords/>
  <dc:description/>
  <cp:lastModifiedBy>U</cp:lastModifiedBy>
  <cp:revision>3</cp:revision>
  <dcterms:created xsi:type="dcterms:W3CDTF">2019-09-04T04:35:00Z</dcterms:created>
  <dcterms:modified xsi:type="dcterms:W3CDTF">2019-09-04T08:19:00Z</dcterms:modified>
</cp:coreProperties>
</file>