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56F" w:rsidRPr="0061456F" w:rsidRDefault="0061456F" w:rsidP="0061456F">
      <w:pPr>
        <w:pStyle w:val="Heading1"/>
        <w:shd w:val="clear" w:color="auto" w:fill="FFFFFF"/>
        <w:spacing w:before="0" w:beforeAutospacing="0"/>
        <w:jc w:val="right"/>
        <w:rPr>
          <w:rFonts w:ascii="Segoe UI" w:hAnsi="Segoe UI" w:cs="B Nazanin" w:hint="cs"/>
          <w:color w:val="212529"/>
          <w:rtl/>
        </w:rPr>
      </w:pPr>
      <w:r w:rsidRPr="0061456F">
        <w:rPr>
          <w:rFonts w:ascii="Segoe UI" w:hAnsi="Segoe UI" w:cs="B Nazanin"/>
          <w:color w:val="212529"/>
          <w:rtl/>
        </w:rPr>
        <w:t>تحليل آماري چند متغيره</w:t>
      </w:r>
      <w:r w:rsidRPr="0061456F">
        <w:rPr>
          <w:rFonts w:ascii="Segoe UI" w:hAnsi="Segoe UI" w:cs="B Nazanin"/>
          <w:color w:val="212529"/>
        </w:rPr>
        <w:t>(IE5910 )</w:t>
      </w:r>
      <w:r w:rsidRPr="0061456F">
        <w:rPr>
          <w:rFonts w:ascii="Segoe UI" w:hAnsi="Segoe UI" w:cs="B Nazanin" w:hint="cs"/>
          <w:color w:val="212529"/>
          <w:rtl/>
        </w:rPr>
        <w:t>طرح درس</w:t>
      </w:r>
      <w:bookmarkStart w:id="0" w:name="_GoBack"/>
      <w:bookmarkEnd w:id="0"/>
      <w:r w:rsidRPr="0061456F">
        <w:rPr>
          <w:rFonts w:ascii="Segoe UI" w:hAnsi="Segoe UI" w:cs="B Nazanin" w:hint="cs"/>
          <w:color w:val="212529"/>
          <w:rtl/>
        </w:rPr>
        <w:t xml:space="preserve">: </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Pr>
      </w:pPr>
      <w:r w:rsidRPr="0061456F">
        <w:rPr>
          <w:rFonts w:ascii="Tahoma" w:eastAsia="Times New Roman" w:hAnsi="Tahoma" w:cs="Tahoma"/>
          <w:b/>
          <w:bCs/>
          <w:color w:val="800000"/>
          <w:sz w:val="21"/>
          <w:szCs w:val="21"/>
          <w:rtl/>
        </w:rPr>
        <w:t xml:space="preserve">تعداد واحد: </w:t>
      </w:r>
      <w:r>
        <w:rPr>
          <w:rFonts w:ascii="Tahoma" w:eastAsia="Times New Roman" w:hAnsi="Tahoma" w:cs="Tahoma" w:hint="cs"/>
          <w:b/>
          <w:bCs/>
          <w:color w:val="800000"/>
          <w:sz w:val="21"/>
          <w:szCs w:val="21"/>
          <w:rtl/>
        </w:rPr>
        <w:t>۳</w:t>
      </w:r>
      <w:r w:rsidRPr="0061456F">
        <w:rPr>
          <w:rFonts w:ascii="Tahoma" w:eastAsia="Times New Roman" w:hAnsi="Tahoma" w:cs="Tahoma"/>
          <w:b/>
          <w:bCs/>
          <w:color w:val="800000"/>
          <w:sz w:val="21"/>
          <w:szCs w:val="21"/>
          <w:rtl/>
        </w:rPr>
        <w:t xml:space="preserve"> (نظري)</w:t>
      </w:r>
      <w:r>
        <w:rPr>
          <w:rFonts w:ascii="Palatino Linotype" w:eastAsia="Times New Roman" w:hAnsi="Palatino Linotype" w:cs="Times New Roman" w:hint="cs"/>
          <w:color w:val="3B3B3B"/>
          <w:sz w:val="21"/>
          <w:szCs w:val="21"/>
          <w:rtl/>
        </w:rPr>
        <w:t xml:space="preserve"> </w:t>
      </w:r>
      <w:r w:rsidRPr="0061456F">
        <w:rPr>
          <w:rFonts w:ascii="Tahoma" w:eastAsia="Times New Roman" w:hAnsi="Tahoma" w:cs="Tahoma" w:hint="cs"/>
          <w:b/>
          <w:bCs/>
          <w:color w:val="800000"/>
          <w:sz w:val="21"/>
          <w:szCs w:val="21"/>
          <w:rtl/>
        </w:rPr>
        <w:t>کارشناسی ارشد</w:t>
      </w:r>
    </w:p>
    <w:p w:rsidR="0061456F" w:rsidRPr="0061456F" w:rsidRDefault="0061456F" w:rsidP="0061456F">
      <w:pPr>
        <w:shd w:val="clear" w:color="auto" w:fill="FEFEFE"/>
        <w:spacing w:before="90" w:after="90" w:line="360" w:lineRule="atLeast"/>
        <w:rPr>
          <w:rFonts w:ascii="Palatino Linotype" w:eastAsia="Times New Roman" w:hAnsi="Palatino Linotype" w:cs="Times New Roman"/>
          <w:color w:val="3B3B3B"/>
          <w:sz w:val="21"/>
          <w:szCs w:val="21"/>
          <w:rtl/>
        </w:rPr>
      </w:pPr>
      <w:r w:rsidRPr="0061456F">
        <w:rPr>
          <w:rFonts w:ascii="Palatino Linotype" w:eastAsia="Times New Roman" w:hAnsi="Palatino Linotype" w:cs="Times New Roman"/>
          <w:color w:val="3B3B3B"/>
          <w:sz w:val="21"/>
          <w:szCs w:val="21"/>
          <w:rtl/>
        </w:rPr>
        <w:t> </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b/>
          <w:bCs/>
          <w:color w:val="800000"/>
          <w:sz w:val="21"/>
          <w:szCs w:val="21"/>
          <w:rtl/>
        </w:rPr>
        <w:t> هدف کلی</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18"/>
          <w:szCs w:val="18"/>
          <w:rtl/>
        </w:rPr>
        <w:t>آشنايي با روش</w:t>
      </w:r>
      <w:r w:rsidRPr="0061456F">
        <w:rPr>
          <w:rFonts w:ascii="Tahoma" w:eastAsia="Times New Roman" w:hAnsi="Tahoma" w:cs="Tahoma"/>
          <w:color w:val="3B3B3B"/>
          <w:sz w:val="18"/>
          <w:szCs w:val="18"/>
          <w:rtl/>
        </w:rPr>
        <w:softHyphen/>
        <w:t>هاي آماري چند متغيره (رگرسيون و همبستگي) و آناليز داده با نرم افزار</w:t>
      </w:r>
    </w:p>
    <w:p w:rsidR="0061456F" w:rsidRPr="0061456F" w:rsidRDefault="0061456F" w:rsidP="0061456F">
      <w:pPr>
        <w:shd w:val="clear" w:color="auto" w:fill="FEFEFE"/>
        <w:spacing w:before="90" w:after="90" w:line="360" w:lineRule="atLeast"/>
        <w:rPr>
          <w:rFonts w:ascii="Palatino Linotype" w:eastAsia="Times New Roman" w:hAnsi="Palatino Linotype" w:cs="Times New Roman"/>
          <w:color w:val="3B3B3B"/>
          <w:sz w:val="21"/>
          <w:szCs w:val="21"/>
          <w:rtl/>
        </w:rPr>
      </w:pPr>
      <w:r w:rsidRPr="0061456F">
        <w:rPr>
          <w:rFonts w:ascii="Palatino Linotype" w:eastAsia="Times New Roman" w:hAnsi="Palatino Linotype" w:cs="Times New Roman"/>
          <w:color w:val="3B3B3B"/>
          <w:sz w:val="21"/>
          <w:szCs w:val="21"/>
          <w:rtl/>
        </w:rPr>
        <w:t> </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b/>
          <w:bCs/>
          <w:color w:val="800000"/>
          <w:sz w:val="21"/>
          <w:szCs w:val="21"/>
          <w:rtl/>
        </w:rPr>
        <w:t>اهداف ويژه</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0"/>
          <w:szCs w:val="20"/>
          <w:rtl/>
        </w:rPr>
        <w:t>مروري بر استنباط هاي آماري و کاربرد آمار در پژوهش </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1"/>
          <w:szCs w:val="21"/>
          <w:rtl/>
        </w:rPr>
        <w:t xml:space="preserve">آشنايي  و کاربرد نرم افزار هاي آماري (با تاکيد بر </w:t>
      </w:r>
      <w:r w:rsidRPr="0061456F">
        <w:rPr>
          <w:rFonts w:ascii="Tahoma" w:eastAsia="Times New Roman" w:hAnsi="Tahoma" w:cs="Tahoma"/>
          <w:color w:val="3B3B3B"/>
          <w:sz w:val="21"/>
          <w:szCs w:val="21"/>
        </w:rPr>
        <w:t>SAS</w:t>
      </w:r>
      <w:r w:rsidRPr="0061456F">
        <w:rPr>
          <w:rFonts w:ascii="Tahoma" w:eastAsia="Times New Roman" w:hAnsi="Tahoma" w:cs="Tahoma"/>
          <w:color w:val="3B3B3B"/>
          <w:sz w:val="21"/>
          <w:szCs w:val="21"/>
          <w:rtl/>
        </w:rPr>
        <w:t xml:space="preserve"> و </w:t>
      </w:r>
      <w:r w:rsidRPr="0061456F">
        <w:rPr>
          <w:rFonts w:ascii="Tahoma" w:eastAsia="Times New Roman" w:hAnsi="Tahoma" w:cs="Tahoma"/>
          <w:color w:val="3B3B3B"/>
          <w:sz w:val="21"/>
          <w:szCs w:val="21"/>
        </w:rPr>
        <w:t>SPSS</w:t>
      </w:r>
      <w:r w:rsidRPr="0061456F">
        <w:rPr>
          <w:rFonts w:ascii="Tahoma" w:eastAsia="Times New Roman" w:hAnsi="Tahoma" w:cs="Tahoma"/>
          <w:color w:val="3B3B3B"/>
          <w:sz w:val="21"/>
          <w:szCs w:val="21"/>
          <w:rtl/>
        </w:rPr>
        <w:t>)</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1"/>
          <w:szCs w:val="21"/>
          <w:rtl/>
        </w:rPr>
        <w:t>رگرسيون و همبستگي ساده و خطي</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1"/>
          <w:szCs w:val="21"/>
          <w:rtl/>
        </w:rPr>
        <w:t>عمليات جبر ماتريس, رگرسيون ساده خطي در نماد ماتريس</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1"/>
          <w:szCs w:val="21"/>
          <w:rtl/>
        </w:rPr>
        <w:t>ترکيب هاي خطي و ميانگين و واريانس آنها</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1"/>
          <w:szCs w:val="21"/>
          <w:rtl/>
        </w:rPr>
        <w:t>رگرسيون چند متغيره خطي</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1"/>
          <w:szCs w:val="21"/>
          <w:rtl/>
        </w:rPr>
        <w:t>همبستگي چندگانه, ضرايب رگرسيون استاندارد, تجزيه عليت (ضرايب مسير), ضرايب همبستگي جزء</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1"/>
          <w:szCs w:val="21"/>
          <w:rtl/>
        </w:rPr>
        <w:t>گزينش متغير ها (رگرسيون مرحله اي) و روش</w:t>
      </w:r>
      <w:r w:rsidRPr="0061456F">
        <w:rPr>
          <w:rFonts w:ascii="Tahoma" w:eastAsia="Times New Roman" w:hAnsi="Tahoma" w:cs="Tahoma"/>
          <w:color w:val="3B3B3B"/>
          <w:sz w:val="21"/>
          <w:szCs w:val="21"/>
          <w:rtl/>
        </w:rPr>
        <w:softHyphen/>
        <w:t>هاي آن</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1"/>
          <w:szCs w:val="21"/>
          <w:rtl/>
        </w:rPr>
        <w:t>روابط غير خطي (لگاريتمي, نمايي, چند جمله اي)- متغيرهاي ظاهري</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color w:val="3B3B3B"/>
          <w:sz w:val="21"/>
          <w:szCs w:val="21"/>
          <w:rtl/>
        </w:rPr>
        <w:t>مدل هاي عمومي خطي (</w:t>
      </w:r>
      <w:r w:rsidRPr="0061456F">
        <w:rPr>
          <w:rFonts w:ascii="Tahoma" w:eastAsia="Times New Roman" w:hAnsi="Tahoma" w:cs="Tahoma"/>
          <w:color w:val="3B3B3B"/>
          <w:sz w:val="21"/>
          <w:szCs w:val="21"/>
        </w:rPr>
        <w:t>General Linear Models , GLM</w:t>
      </w:r>
      <w:r w:rsidRPr="0061456F">
        <w:rPr>
          <w:rFonts w:ascii="Tahoma" w:eastAsia="Times New Roman" w:hAnsi="Tahoma" w:cs="Tahoma"/>
          <w:color w:val="3B3B3B"/>
          <w:sz w:val="21"/>
          <w:szCs w:val="21"/>
          <w:rtl/>
        </w:rPr>
        <w:t>) بر مبناي مدل رگرسيون</w:t>
      </w:r>
    </w:p>
    <w:p w:rsidR="0061456F" w:rsidRPr="0061456F" w:rsidRDefault="0061456F" w:rsidP="0061456F">
      <w:pPr>
        <w:shd w:val="clear" w:color="auto" w:fill="FEFEFE"/>
        <w:spacing w:before="90" w:after="90" w:line="360" w:lineRule="atLeast"/>
        <w:rPr>
          <w:rFonts w:ascii="Palatino Linotype" w:eastAsia="Times New Roman" w:hAnsi="Palatino Linotype" w:cs="Times New Roman"/>
          <w:color w:val="3B3B3B"/>
          <w:sz w:val="21"/>
          <w:szCs w:val="21"/>
          <w:rtl/>
        </w:rPr>
      </w:pPr>
      <w:r w:rsidRPr="0061456F">
        <w:rPr>
          <w:rFonts w:ascii="Palatino Linotype" w:eastAsia="Times New Roman" w:hAnsi="Palatino Linotype" w:cs="Times New Roman"/>
          <w:color w:val="3B3B3B"/>
          <w:sz w:val="21"/>
          <w:szCs w:val="21"/>
          <w:rtl/>
        </w:rPr>
        <w:t> </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Pr>
      </w:pPr>
      <w:r w:rsidRPr="0061456F">
        <w:rPr>
          <w:rFonts w:ascii="Tahoma" w:eastAsia="Times New Roman" w:hAnsi="Tahoma" w:cs="Tahoma"/>
          <w:b/>
          <w:bCs/>
          <w:color w:val="800000"/>
          <w:sz w:val="21"/>
          <w:szCs w:val="21"/>
          <w:rtl/>
        </w:rPr>
        <w:t>هدف کلی</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Pr>
      </w:pPr>
      <w:r w:rsidRPr="0061456F">
        <w:rPr>
          <w:rFonts w:ascii="Tahoma" w:eastAsia="Times New Roman" w:hAnsi="Tahoma" w:cs="Tahoma"/>
          <w:b/>
          <w:bCs/>
          <w:color w:val="3B3B3B"/>
          <w:sz w:val="18"/>
          <w:szCs w:val="18"/>
          <w:rtl/>
        </w:rPr>
        <w:t>آشنايي با روشهاي پيشرفته آماري و کاربرد آنها (عمدتا روشهاي کاهش دهنده ابعاد داده ها)</w:t>
      </w:r>
    </w:p>
    <w:p w:rsidR="0061456F" w:rsidRPr="0061456F" w:rsidRDefault="0061456F" w:rsidP="0061456F">
      <w:pPr>
        <w:shd w:val="clear" w:color="auto" w:fill="FEFEFE"/>
        <w:spacing w:before="90" w:after="90" w:line="360" w:lineRule="atLeast"/>
        <w:rPr>
          <w:rFonts w:ascii="Palatino Linotype" w:eastAsia="Times New Roman" w:hAnsi="Palatino Linotype" w:cs="Times New Roman"/>
          <w:color w:val="3B3B3B"/>
          <w:sz w:val="21"/>
          <w:szCs w:val="21"/>
        </w:rPr>
      </w:pPr>
      <w:r w:rsidRPr="0061456F">
        <w:rPr>
          <w:rFonts w:ascii="Palatino Linotype" w:eastAsia="Times New Roman" w:hAnsi="Palatino Linotype" w:cs="Times New Roman"/>
          <w:color w:val="3B3B3B"/>
          <w:sz w:val="21"/>
          <w:szCs w:val="21"/>
        </w:rPr>
        <w:t> </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Pr>
      </w:pPr>
      <w:r w:rsidRPr="0061456F">
        <w:rPr>
          <w:rFonts w:ascii="Palatino Linotype" w:eastAsia="Times New Roman" w:hAnsi="Palatino Linotype" w:cs="Times New Roman"/>
          <w:b/>
          <w:bCs/>
          <w:color w:val="800000"/>
          <w:sz w:val="21"/>
          <w:szCs w:val="21"/>
          <w:rtl/>
        </w:rPr>
        <w:t>اهداف خاص</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Pr>
      </w:pPr>
      <w:r w:rsidRPr="0061456F">
        <w:rPr>
          <w:rFonts w:ascii="Tahoma" w:eastAsia="Times New Roman" w:hAnsi="Tahoma" w:cs="Tahoma"/>
          <w:b/>
          <w:bCs/>
          <w:color w:val="3B3B3B"/>
          <w:sz w:val="21"/>
          <w:szCs w:val="21"/>
        </w:rPr>
        <w:t xml:space="preserve">* </w:t>
      </w:r>
      <w:r w:rsidRPr="0061456F">
        <w:rPr>
          <w:rFonts w:ascii="Tahoma" w:eastAsia="Times New Roman" w:hAnsi="Tahoma" w:cs="Tahoma"/>
          <w:b/>
          <w:bCs/>
          <w:color w:val="3B3B3B"/>
          <w:sz w:val="21"/>
          <w:szCs w:val="21"/>
          <w:rtl/>
        </w:rPr>
        <w:t>تجزيه به مولفه هاي اصلي</w:t>
      </w:r>
      <w:r w:rsidRPr="0061456F">
        <w:rPr>
          <w:rFonts w:ascii="Tahoma" w:eastAsia="Times New Roman" w:hAnsi="Tahoma" w:cs="Tahoma"/>
          <w:b/>
          <w:bCs/>
          <w:color w:val="3B3B3B"/>
          <w:sz w:val="21"/>
          <w:szCs w:val="21"/>
        </w:rPr>
        <w:t xml:space="preserve"> (Principle Components Analysis)</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Pr>
      </w:pPr>
      <w:r w:rsidRPr="0061456F">
        <w:rPr>
          <w:rFonts w:ascii="Tahoma" w:eastAsia="Times New Roman" w:hAnsi="Tahoma" w:cs="Tahoma"/>
          <w:b/>
          <w:bCs/>
          <w:color w:val="3B3B3B"/>
          <w:sz w:val="21"/>
          <w:szCs w:val="21"/>
          <w:rtl/>
        </w:rPr>
        <w:t>* تجزيه به عامل ها (</w:t>
      </w:r>
      <w:r w:rsidRPr="0061456F">
        <w:rPr>
          <w:rFonts w:ascii="Tahoma" w:eastAsia="Times New Roman" w:hAnsi="Tahoma" w:cs="Tahoma"/>
          <w:b/>
          <w:bCs/>
          <w:color w:val="3B3B3B"/>
          <w:sz w:val="21"/>
          <w:szCs w:val="21"/>
        </w:rPr>
        <w:t>Factor Analysis</w:t>
      </w:r>
      <w:r w:rsidRPr="0061456F">
        <w:rPr>
          <w:rFonts w:ascii="Tahoma" w:eastAsia="Times New Roman" w:hAnsi="Tahoma" w:cs="Tahoma"/>
          <w:b/>
          <w:bCs/>
          <w:color w:val="3B3B3B"/>
          <w:sz w:val="21"/>
          <w:szCs w:val="21"/>
          <w:rtl/>
        </w:rPr>
        <w:t>)</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b/>
          <w:bCs/>
          <w:color w:val="3B3B3B"/>
          <w:sz w:val="21"/>
          <w:szCs w:val="21"/>
          <w:rtl/>
        </w:rPr>
        <w:t>* تجزيه تابع تشخيص (</w:t>
      </w:r>
      <w:r w:rsidRPr="0061456F">
        <w:rPr>
          <w:rFonts w:ascii="Tahoma" w:eastAsia="Times New Roman" w:hAnsi="Tahoma" w:cs="Tahoma"/>
          <w:b/>
          <w:bCs/>
          <w:color w:val="3B3B3B"/>
          <w:sz w:val="21"/>
          <w:szCs w:val="21"/>
        </w:rPr>
        <w:t>Discrimination and Classification</w:t>
      </w:r>
      <w:r w:rsidRPr="0061456F">
        <w:rPr>
          <w:rFonts w:ascii="Tahoma" w:eastAsia="Times New Roman" w:hAnsi="Tahoma" w:cs="Tahoma"/>
          <w:b/>
          <w:bCs/>
          <w:color w:val="3B3B3B"/>
          <w:sz w:val="21"/>
          <w:szCs w:val="21"/>
          <w:rtl/>
        </w:rPr>
        <w:t>)</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b/>
          <w:bCs/>
          <w:color w:val="3B3B3B"/>
          <w:sz w:val="21"/>
          <w:szCs w:val="21"/>
          <w:rtl/>
        </w:rPr>
        <w:t>* همبستگي و متغيرهاي متعارف (</w:t>
      </w:r>
      <w:r w:rsidRPr="0061456F">
        <w:rPr>
          <w:rFonts w:ascii="Tahoma" w:eastAsia="Times New Roman" w:hAnsi="Tahoma" w:cs="Tahoma"/>
          <w:b/>
          <w:bCs/>
          <w:color w:val="3B3B3B"/>
          <w:sz w:val="21"/>
          <w:szCs w:val="21"/>
        </w:rPr>
        <w:t>Canonical Correlation Analysis</w:t>
      </w:r>
      <w:r w:rsidRPr="0061456F">
        <w:rPr>
          <w:rFonts w:ascii="Tahoma" w:eastAsia="Times New Roman" w:hAnsi="Tahoma" w:cs="Tahoma"/>
          <w:b/>
          <w:bCs/>
          <w:color w:val="3B3B3B"/>
          <w:sz w:val="21"/>
          <w:szCs w:val="21"/>
          <w:rtl/>
        </w:rPr>
        <w:t>)</w:t>
      </w:r>
    </w:p>
    <w:p w:rsidR="0061456F" w:rsidRPr="0061456F" w:rsidRDefault="0061456F" w:rsidP="0061456F">
      <w:pPr>
        <w:shd w:val="clear" w:color="auto" w:fill="FEFEFE"/>
        <w:spacing w:after="0" w:line="360" w:lineRule="atLeast"/>
        <w:rPr>
          <w:rFonts w:ascii="Palatino Linotype" w:eastAsia="Times New Roman" w:hAnsi="Palatino Linotype" w:cs="Times New Roman"/>
          <w:color w:val="3B3B3B"/>
          <w:sz w:val="21"/>
          <w:szCs w:val="21"/>
          <w:rtl/>
        </w:rPr>
      </w:pPr>
      <w:r w:rsidRPr="0061456F">
        <w:rPr>
          <w:rFonts w:ascii="Tahoma" w:eastAsia="Times New Roman" w:hAnsi="Tahoma" w:cs="Tahoma"/>
          <w:b/>
          <w:bCs/>
          <w:color w:val="3B3B3B"/>
          <w:sz w:val="21"/>
          <w:szCs w:val="21"/>
          <w:rtl/>
        </w:rPr>
        <w:t>* تجزيه خوشه اي (</w:t>
      </w:r>
      <w:r w:rsidRPr="0061456F">
        <w:rPr>
          <w:rFonts w:ascii="Tahoma" w:eastAsia="Times New Roman" w:hAnsi="Tahoma" w:cs="Tahoma"/>
          <w:b/>
          <w:bCs/>
          <w:color w:val="3B3B3B"/>
          <w:sz w:val="21"/>
          <w:szCs w:val="21"/>
        </w:rPr>
        <w:t>Clustering</w:t>
      </w:r>
      <w:r w:rsidRPr="0061456F">
        <w:rPr>
          <w:rFonts w:ascii="Tahoma" w:eastAsia="Times New Roman" w:hAnsi="Tahoma" w:cs="Tahoma"/>
          <w:b/>
          <w:bCs/>
          <w:color w:val="3B3B3B"/>
          <w:sz w:val="21"/>
          <w:szCs w:val="21"/>
          <w:rtl/>
        </w:rPr>
        <w:t> )</w:t>
      </w:r>
    </w:p>
    <w:p w:rsidR="0061456F" w:rsidRPr="0061456F" w:rsidRDefault="0061456F" w:rsidP="0061456F">
      <w:pPr>
        <w:shd w:val="clear" w:color="auto" w:fill="FEFEFE"/>
        <w:spacing w:before="90" w:after="90" w:line="360" w:lineRule="atLeast"/>
        <w:rPr>
          <w:rFonts w:ascii="Palatino Linotype" w:eastAsia="Times New Roman" w:hAnsi="Palatino Linotype" w:cs="Times New Roman"/>
          <w:color w:val="3B3B3B"/>
          <w:sz w:val="21"/>
          <w:szCs w:val="21"/>
          <w:rtl/>
        </w:rPr>
      </w:pPr>
      <w:r w:rsidRPr="0061456F">
        <w:rPr>
          <w:rFonts w:ascii="Palatino Linotype" w:eastAsia="Times New Roman" w:hAnsi="Palatino Linotype" w:cs="Times New Roman"/>
          <w:color w:val="3B3B3B"/>
          <w:sz w:val="21"/>
          <w:szCs w:val="21"/>
          <w:rtl/>
        </w:rPr>
        <w:t> </w:t>
      </w:r>
    </w:p>
    <w:p w:rsidR="0061456F" w:rsidRPr="0061456F" w:rsidRDefault="0061456F" w:rsidP="0061456F">
      <w:pPr>
        <w:shd w:val="clear" w:color="auto" w:fill="FEFEFE"/>
        <w:spacing w:before="90" w:after="90" w:line="360" w:lineRule="atLeast"/>
        <w:rPr>
          <w:rFonts w:ascii="Palatino Linotype" w:eastAsia="Times New Roman" w:hAnsi="Palatino Linotype" w:cs="Times New Roman"/>
          <w:color w:val="3B3B3B"/>
          <w:sz w:val="21"/>
          <w:szCs w:val="21"/>
        </w:rPr>
      </w:pPr>
      <w:r w:rsidRPr="0061456F">
        <w:rPr>
          <w:rFonts w:ascii="Palatino Linotype" w:eastAsia="Times New Roman" w:hAnsi="Palatino Linotype" w:cs="Times New Roman"/>
          <w:color w:val="3B3B3B"/>
          <w:sz w:val="21"/>
          <w:szCs w:val="21"/>
          <w:rtl/>
        </w:rPr>
        <w:t> </w:t>
      </w:r>
    </w:p>
    <w:p w:rsidR="0061456F" w:rsidRPr="0061456F" w:rsidRDefault="0061456F" w:rsidP="0061456F">
      <w:pPr>
        <w:shd w:val="clear" w:color="auto" w:fill="FEFEFE"/>
        <w:spacing w:after="0" w:line="240" w:lineRule="auto"/>
        <w:rPr>
          <w:rFonts w:ascii="Palatino Linotype" w:eastAsia="Times New Roman" w:hAnsi="Palatino Linotype" w:cs="Times New Roman"/>
          <w:b/>
          <w:bCs/>
          <w:color w:val="3B3B3B"/>
          <w:sz w:val="21"/>
          <w:szCs w:val="21"/>
        </w:rPr>
      </w:pPr>
      <w:r w:rsidRPr="0061456F">
        <w:rPr>
          <w:rFonts w:ascii="Palatino Linotype" w:eastAsia="Times New Roman" w:hAnsi="Palatino Linotype" w:cs="Times New Roman"/>
          <w:b/>
          <w:bCs/>
          <w:color w:val="3B3B3B"/>
          <w:sz w:val="21"/>
          <w:szCs w:val="21"/>
          <w:rtl/>
        </w:rPr>
        <w:t>پیش نیازها</w:t>
      </w:r>
      <w:r w:rsidRPr="0061456F">
        <w:rPr>
          <w:rFonts w:ascii="Palatino Linotype" w:eastAsia="Times New Roman" w:hAnsi="Palatino Linotype" w:cs="Times New Roman"/>
          <w:b/>
          <w:bCs/>
          <w:color w:val="3B3B3B"/>
          <w:sz w:val="21"/>
          <w:szCs w:val="21"/>
        </w:rPr>
        <w:t>: </w:t>
      </w:r>
    </w:p>
    <w:p w:rsidR="0061456F" w:rsidRPr="0061456F" w:rsidRDefault="0061456F" w:rsidP="0061456F">
      <w:pPr>
        <w:shd w:val="clear" w:color="auto" w:fill="FEFEFE"/>
        <w:spacing w:after="0" w:line="240" w:lineRule="auto"/>
        <w:rPr>
          <w:rFonts w:ascii="Palatino Linotype" w:eastAsia="Times New Roman" w:hAnsi="Palatino Linotype" w:cs="Times New Roman"/>
          <w:b/>
          <w:bCs/>
          <w:color w:val="3B3B3B"/>
          <w:sz w:val="21"/>
          <w:szCs w:val="21"/>
        </w:rPr>
      </w:pPr>
      <w:r>
        <w:rPr>
          <w:rFonts w:ascii="Tahoma" w:eastAsia="Times New Roman" w:hAnsi="Tahoma" w:cs="Tahoma" w:hint="cs"/>
          <w:color w:val="3B3B3B"/>
          <w:sz w:val="21"/>
          <w:szCs w:val="21"/>
          <w:rtl/>
        </w:rPr>
        <w:t>ا</w:t>
      </w:r>
      <w:r w:rsidRPr="0061456F">
        <w:rPr>
          <w:rFonts w:ascii="Palatino Linotype" w:eastAsia="Times New Roman" w:hAnsi="Palatino Linotype" w:cs="Times New Roman"/>
          <w:b/>
          <w:bCs/>
          <w:color w:val="3B3B3B"/>
          <w:sz w:val="21"/>
          <w:szCs w:val="21"/>
          <w:rtl/>
        </w:rPr>
        <w:t>سیاست نمره دهی</w:t>
      </w:r>
      <w:r w:rsidRPr="0061456F">
        <w:rPr>
          <w:rFonts w:ascii="Palatino Linotype" w:eastAsia="Times New Roman" w:hAnsi="Palatino Linotype" w:cs="Times New Roman"/>
          <w:b/>
          <w:bCs/>
          <w:color w:val="3B3B3B"/>
          <w:sz w:val="21"/>
          <w:szCs w:val="21"/>
        </w:rPr>
        <w:t>: </w:t>
      </w:r>
    </w:p>
    <w:p w:rsidR="0061456F" w:rsidRPr="0061456F" w:rsidRDefault="0061456F" w:rsidP="0061456F">
      <w:pPr>
        <w:shd w:val="clear" w:color="auto" w:fill="FEFEFE"/>
        <w:spacing w:before="90" w:after="90" w:line="360" w:lineRule="atLeast"/>
        <w:rPr>
          <w:rFonts w:ascii="Palatino Linotype" w:eastAsia="Times New Roman" w:hAnsi="Palatino Linotype" w:cs="Times New Roman"/>
          <w:color w:val="3B3B3B"/>
          <w:sz w:val="21"/>
          <w:szCs w:val="21"/>
        </w:rPr>
      </w:pPr>
      <w:r w:rsidRPr="0061456F">
        <w:rPr>
          <w:rFonts w:ascii="Palatino Linotype" w:eastAsia="Times New Roman" w:hAnsi="Palatino Linotype" w:cs="Times New Roman"/>
          <w:color w:val="3B3B3B"/>
          <w:sz w:val="21"/>
          <w:szCs w:val="21"/>
          <w:rtl/>
        </w:rPr>
        <w:t>بر اساس سيلابس درس در جلسه اول</w:t>
      </w:r>
    </w:p>
    <w:p w:rsidR="0061456F" w:rsidRPr="0061456F" w:rsidRDefault="0061456F" w:rsidP="0061456F">
      <w:pPr>
        <w:shd w:val="clear" w:color="auto" w:fill="FEFEFE"/>
        <w:spacing w:after="0" w:line="240" w:lineRule="auto"/>
        <w:rPr>
          <w:rFonts w:ascii="Palatino Linotype" w:eastAsia="Times New Roman" w:hAnsi="Palatino Linotype" w:cs="Times New Roman"/>
          <w:b/>
          <w:bCs/>
          <w:color w:val="3B3B3B"/>
          <w:sz w:val="21"/>
          <w:szCs w:val="21"/>
        </w:rPr>
      </w:pPr>
      <w:r w:rsidRPr="0061456F">
        <w:rPr>
          <w:rFonts w:ascii="Palatino Linotype" w:eastAsia="Times New Roman" w:hAnsi="Palatino Linotype" w:cs="Times New Roman"/>
          <w:b/>
          <w:bCs/>
          <w:color w:val="3B3B3B"/>
          <w:sz w:val="21"/>
          <w:szCs w:val="21"/>
          <w:rtl/>
        </w:rPr>
        <w:t>زمان بندی کلاس</w:t>
      </w:r>
      <w:r w:rsidRPr="0061456F">
        <w:rPr>
          <w:rFonts w:ascii="Palatino Linotype" w:eastAsia="Times New Roman" w:hAnsi="Palatino Linotype" w:cs="Times New Roman"/>
          <w:b/>
          <w:bCs/>
          <w:color w:val="3B3B3B"/>
          <w:sz w:val="21"/>
          <w:szCs w:val="21"/>
        </w:rPr>
        <w:t>:</w:t>
      </w:r>
    </w:p>
    <w:p w:rsidR="0061456F" w:rsidRPr="0061456F" w:rsidRDefault="0061456F" w:rsidP="0061456F">
      <w:pPr>
        <w:pBdr>
          <w:bottom w:val="single" w:sz="6" w:space="1" w:color="auto"/>
        </w:pBdr>
        <w:spacing w:after="0" w:line="240" w:lineRule="auto"/>
        <w:rPr>
          <w:rFonts w:ascii="Arial" w:eastAsia="Times New Roman" w:hAnsi="Arial" w:cs="B Nazanin"/>
          <w:vanish/>
          <w:sz w:val="24"/>
          <w:szCs w:val="24"/>
        </w:rPr>
      </w:pPr>
      <w:r w:rsidRPr="0061456F">
        <w:rPr>
          <w:rFonts w:ascii="Arial" w:eastAsia="Times New Roman" w:hAnsi="Arial" w:cs="B Nazanin"/>
          <w:vanish/>
          <w:sz w:val="24"/>
          <w:szCs w:val="24"/>
        </w:rPr>
        <w:lastRenderedPageBreak/>
        <w:t>Top of Form</w:t>
      </w:r>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در دنیای واقعی، بیان خصوصیات یک پدیده، متاثر از چندین ویژگی یا متغیر است که باید برای تحلیل، جمع‌آوری شوند. بنابراین اغلب با پدیده‌های چند متغیره مواجه هستیم. از آنجایی که بین این ویژگی‌ها ممکن است ارتباط نیز وجود داشته باشد، ریاضیات یا نظریه آماری که متکی به یک متغیر بوده یا متغیرها را مستقل از هم فرض می‌کند، کارایی نداشته و محاسبات ماتریسی و در نظر گرفتن ضرایب همبستگی بین متغیرها مورد استفاده قرار می‌گیرد. در این نوشتار از مجله فرادرس به موضوع تحلیل چند متغیره در آمار خواهیم پرداخت و جنبه‌های مختلف آن را مورد بررسی قرار می‌دهیم</w:t>
      </w:r>
      <w:r w:rsidRPr="0061456F">
        <w:rPr>
          <w:rFonts w:ascii="Times New Roman" w:eastAsia="Times New Roman" w:hAnsi="Times New Roman" w:cs="B Nazanin"/>
          <w:color w:val="212529"/>
          <w:sz w:val="24"/>
          <w:szCs w:val="24"/>
        </w:rPr>
        <w:t>.</w:t>
      </w:r>
    </w:p>
    <w:p w:rsidR="0061456F" w:rsidRPr="0061456F" w:rsidRDefault="0061456F" w:rsidP="0061456F">
      <w:pPr>
        <w:shd w:val="clear" w:color="auto" w:fill="FFFFFF"/>
        <w:spacing w:after="90" w:line="450" w:lineRule="atLeast"/>
        <w:rPr>
          <w:rFonts w:ascii="Times New Roman" w:eastAsia="Times New Roman" w:hAnsi="Times New Roman" w:cs="B Nazanin"/>
          <w:color w:val="333333"/>
          <w:sz w:val="24"/>
          <w:szCs w:val="24"/>
        </w:rPr>
      </w:pPr>
      <w:r w:rsidRPr="0061456F">
        <w:rPr>
          <w:rFonts w:ascii="Times New Roman" w:eastAsia="Times New Roman" w:hAnsi="Times New Roman" w:cs="B Nazanin"/>
          <w:b/>
          <w:bCs/>
          <w:color w:val="616161"/>
          <w:sz w:val="24"/>
          <w:szCs w:val="24"/>
        </w:rPr>
        <w:t> </w:t>
      </w:r>
      <w:r w:rsidRPr="0061456F">
        <w:rPr>
          <w:rFonts w:ascii="Times New Roman" w:eastAsia="Times New Roman" w:hAnsi="Times New Roman" w:cs="B Nazanin"/>
          <w:b/>
          <w:bCs/>
          <w:color w:val="616161"/>
          <w:sz w:val="24"/>
          <w:szCs w:val="24"/>
          <w:rtl/>
        </w:rPr>
        <w:t>فهرست مطالب این نوشته</w:t>
      </w:r>
    </w:p>
    <w:p w:rsidR="0061456F" w:rsidRPr="0061456F" w:rsidRDefault="0061456F" w:rsidP="0061456F">
      <w:pPr>
        <w:shd w:val="clear" w:color="auto" w:fill="FFFFFF"/>
        <w:spacing w:after="0" w:line="450" w:lineRule="atLeast"/>
        <w:rPr>
          <w:rFonts w:ascii="Times New Roman" w:eastAsia="Times New Roman" w:hAnsi="Times New Roman" w:cs="B Nazanin"/>
          <w:color w:val="333333"/>
          <w:sz w:val="24"/>
          <w:szCs w:val="24"/>
        </w:rPr>
      </w:pPr>
      <w:r w:rsidRPr="0061456F">
        <w:rPr>
          <w:rFonts w:ascii="Times New Roman" w:eastAsia="Times New Roman" w:hAnsi="Times New Roman" w:cs="B Nazanin"/>
          <w:color w:val="333333"/>
          <w:sz w:val="24"/>
          <w:szCs w:val="24"/>
        </w:rPr>
        <w:t> </w:t>
      </w:r>
      <w:hyperlink r:id="rId5" w:anchor="%D8%AA%D8%AD%D9%84%DB%8C%D9%84_%DA%86%D9%86%D8%AF_%D9%85%D8%AA%D8%BA%DB%8C%D8%B1%D9%87" w:history="1">
        <w:r w:rsidRPr="0061456F">
          <w:rPr>
            <w:rFonts w:ascii="Times New Roman" w:eastAsia="Times New Roman" w:hAnsi="Times New Roman" w:cs="B Nazanin"/>
            <w:b/>
            <w:bCs/>
            <w:color w:val="0000FF"/>
            <w:sz w:val="24"/>
            <w:szCs w:val="24"/>
            <w:u w:val="single"/>
            <w:rtl/>
          </w:rPr>
          <w:t>تحلیل چند متغیره</w:t>
        </w:r>
      </w:hyperlink>
    </w:p>
    <w:p w:rsidR="0061456F" w:rsidRPr="0061456F" w:rsidRDefault="0061456F" w:rsidP="0061456F">
      <w:pPr>
        <w:shd w:val="clear" w:color="auto" w:fill="FFFFFF"/>
        <w:spacing w:after="0" w:line="450" w:lineRule="atLeast"/>
        <w:rPr>
          <w:rFonts w:ascii="Times New Roman" w:eastAsia="Times New Roman" w:hAnsi="Times New Roman" w:cs="B Nazanin"/>
          <w:color w:val="333333"/>
          <w:sz w:val="24"/>
          <w:szCs w:val="24"/>
        </w:rPr>
      </w:pPr>
      <w:r w:rsidRPr="0061456F">
        <w:rPr>
          <w:rFonts w:ascii="Times New Roman" w:eastAsia="Times New Roman" w:hAnsi="Times New Roman" w:cs="B Nazanin"/>
          <w:color w:val="333333"/>
          <w:sz w:val="24"/>
          <w:szCs w:val="24"/>
        </w:rPr>
        <w:t> </w:t>
      </w:r>
      <w:hyperlink r:id="rId6" w:anchor="%D8%A2%D9%85%D8%A7%D8%B1_%DA%86%D9%86%D8%AF_%D9%85%D8%AA%D8%BA%DB%8C%D8%B1%D9%87" w:history="1">
        <w:r w:rsidRPr="0061456F">
          <w:rPr>
            <w:rFonts w:ascii="Times New Roman" w:eastAsia="Times New Roman" w:hAnsi="Times New Roman" w:cs="B Nazanin"/>
            <w:b/>
            <w:bCs/>
            <w:color w:val="0000FF"/>
            <w:sz w:val="24"/>
            <w:szCs w:val="24"/>
            <w:u w:val="single"/>
            <w:rtl/>
          </w:rPr>
          <w:t>آمار چند متغیره</w:t>
        </w:r>
      </w:hyperlink>
    </w:p>
    <w:p w:rsidR="0061456F" w:rsidRPr="0061456F" w:rsidRDefault="0061456F" w:rsidP="0061456F">
      <w:pPr>
        <w:shd w:val="clear" w:color="auto" w:fill="FFFFFF"/>
        <w:spacing w:line="450" w:lineRule="atLeast"/>
        <w:rPr>
          <w:rFonts w:ascii="Times New Roman" w:eastAsia="Times New Roman" w:hAnsi="Times New Roman" w:cs="B Nazanin"/>
          <w:color w:val="333333"/>
          <w:sz w:val="24"/>
          <w:szCs w:val="24"/>
        </w:rPr>
      </w:pPr>
      <w:r w:rsidRPr="0061456F">
        <w:rPr>
          <w:rFonts w:ascii="Times New Roman" w:eastAsia="Times New Roman" w:hAnsi="Times New Roman" w:cs="B Nazanin"/>
          <w:color w:val="333333"/>
          <w:sz w:val="24"/>
          <w:szCs w:val="24"/>
        </w:rPr>
        <w:t> </w:t>
      </w:r>
      <w:hyperlink r:id="rId7" w:anchor="%D8%AE%D9%84%D8%A7%D8%B5%D9%87_%D9%88_%D8%AC%D9%85%D8%B9%E2%80%8C%D8%A8%D9%86%D8%AF%DB%8C" w:history="1">
        <w:r w:rsidRPr="0061456F">
          <w:rPr>
            <w:rFonts w:ascii="Times New Roman" w:eastAsia="Times New Roman" w:hAnsi="Times New Roman" w:cs="B Nazanin"/>
            <w:b/>
            <w:bCs/>
            <w:color w:val="0000FF"/>
            <w:sz w:val="24"/>
            <w:szCs w:val="24"/>
            <w:u w:val="single"/>
            <w:rtl/>
          </w:rPr>
          <w:t>خلاصه و جمع‌بندی</w:t>
        </w:r>
      </w:hyperlink>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برای آشنایی با توزیع نرمال چند متغیره و تحلیل‌های آماری چند متغیره پیشنهاد می‌شود، مطالب دیگر مانند</w:t>
      </w:r>
      <w:r w:rsidRPr="0061456F">
        <w:rPr>
          <w:rFonts w:ascii="Cambria" w:eastAsia="Times New Roman" w:hAnsi="Cambria" w:cs="Cambria" w:hint="cs"/>
          <w:color w:val="212529"/>
          <w:sz w:val="24"/>
          <w:szCs w:val="24"/>
          <w:rtl/>
        </w:rPr>
        <w:t> </w:t>
      </w:r>
      <w:hyperlink r:id="rId8" w:history="1">
        <w:r w:rsidRPr="0061456F">
          <w:rPr>
            <w:rFonts w:ascii="Times New Roman" w:eastAsia="Times New Roman" w:hAnsi="Times New Roman" w:cs="B Nazanin"/>
            <w:b/>
            <w:bCs/>
            <w:color w:val="2196F3"/>
            <w:sz w:val="24"/>
            <w:szCs w:val="24"/>
            <w:u w:val="single"/>
            <w:rtl/>
          </w:rPr>
          <w:t xml:space="preserve">توزیع نرمال یک و چند متغیره </w:t>
        </w:r>
        <w:r w:rsidRPr="0061456F">
          <w:rPr>
            <w:rFonts w:ascii="Sakkal Majalla" w:eastAsia="Times New Roman" w:hAnsi="Sakkal Majalla" w:cs="Sakkal Majalla" w:hint="cs"/>
            <w:b/>
            <w:bCs/>
            <w:color w:val="2196F3"/>
            <w:sz w:val="24"/>
            <w:szCs w:val="24"/>
            <w:u w:val="single"/>
            <w:rtl/>
          </w:rPr>
          <w:t>—</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مفاهیم</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و</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کاربردها</w:t>
        </w:r>
      </w:hyperlink>
      <w:r w:rsidRPr="0061456F">
        <w:rPr>
          <w:rFonts w:ascii="Times New Roman" w:eastAsia="Times New Roman" w:hAnsi="Times New Roman" w:cs="B Nazanin"/>
          <w:color w:val="212529"/>
          <w:sz w:val="24"/>
          <w:szCs w:val="24"/>
        </w:rPr>
        <w:t> </w:t>
      </w:r>
      <w:r w:rsidRPr="0061456F">
        <w:rPr>
          <w:rFonts w:ascii="Times New Roman" w:eastAsia="Times New Roman" w:hAnsi="Times New Roman" w:cs="B Nazanin"/>
          <w:color w:val="212529"/>
          <w:sz w:val="24"/>
          <w:szCs w:val="24"/>
          <w:rtl/>
        </w:rPr>
        <w:t>و</w:t>
      </w:r>
      <w:r w:rsidRPr="0061456F">
        <w:rPr>
          <w:rFonts w:ascii="Cambria" w:eastAsia="Times New Roman" w:hAnsi="Cambria" w:cs="Cambria" w:hint="cs"/>
          <w:color w:val="212529"/>
          <w:sz w:val="24"/>
          <w:szCs w:val="24"/>
          <w:rtl/>
        </w:rPr>
        <w:t> </w:t>
      </w:r>
      <w:hyperlink r:id="rId9" w:history="1">
        <w:r w:rsidRPr="0061456F">
          <w:rPr>
            <w:rFonts w:ascii="Times New Roman" w:eastAsia="Times New Roman" w:hAnsi="Times New Roman" w:cs="B Nazanin"/>
            <w:b/>
            <w:bCs/>
            <w:color w:val="2196F3"/>
            <w:sz w:val="24"/>
            <w:szCs w:val="24"/>
            <w:u w:val="single"/>
            <w:rtl/>
          </w:rPr>
          <w:t xml:space="preserve">قضیه حد مرکزی و تعمیم آن </w:t>
        </w:r>
        <w:r w:rsidRPr="0061456F">
          <w:rPr>
            <w:rFonts w:ascii="Sakkal Majalla" w:eastAsia="Times New Roman" w:hAnsi="Sakkal Majalla" w:cs="Sakkal Majalla" w:hint="cs"/>
            <w:b/>
            <w:bCs/>
            <w:color w:val="2196F3"/>
            <w:sz w:val="24"/>
            <w:szCs w:val="24"/>
            <w:u w:val="single"/>
            <w:rtl/>
          </w:rPr>
          <w:t>—</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به</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زبان</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ساده</w:t>
        </w:r>
      </w:hyperlink>
      <w:r w:rsidRPr="0061456F">
        <w:rPr>
          <w:rFonts w:ascii="Times New Roman" w:eastAsia="Times New Roman" w:hAnsi="Times New Roman" w:cs="B Nazanin"/>
          <w:color w:val="212529"/>
          <w:sz w:val="24"/>
          <w:szCs w:val="24"/>
        </w:rPr>
        <w:t> </w:t>
      </w:r>
      <w:r w:rsidRPr="0061456F">
        <w:rPr>
          <w:rFonts w:ascii="Times New Roman" w:eastAsia="Times New Roman" w:hAnsi="Times New Roman" w:cs="B Nazanin"/>
          <w:color w:val="212529"/>
          <w:sz w:val="24"/>
          <w:szCs w:val="24"/>
          <w:rtl/>
        </w:rPr>
        <w:t>را مطالعه کنید. همچنین خواندن نوشتارهای</w:t>
      </w:r>
      <w:r w:rsidRPr="0061456F">
        <w:rPr>
          <w:rFonts w:ascii="Cambria" w:eastAsia="Times New Roman" w:hAnsi="Cambria" w:cs="Cambria" w:hint="cs"/>
          <w:color w:val="212529"/>
          <w:sz w:val="24"/>
          <w:szCs w:val="24"/>
          <w:rtl/>
        </w:rPr>
        <w:t> </w:t>
      </w:r>
      <w:hyperlink r:id="rId10" w:history="1">
        <w:r w:rsidRPr="0061456F">
          <w:rPr>
            <w:rFonts w:ascii="Times New Roman" w:eastAsia="Times New Roman" w:hAnsi="Times New Roman" w:cs="B Nazanin"/>
            <w:b/>
            <w:bCs/>
            <w:color w:val="2196F3"/>
            <w:sz w:val="24"/>
            <w:szCs w:val="24"/>
            <w:u w:val="single"/>
            <w:rtl/>
          </w:rPr>
          <w:t xml:space="preserve">خانواده توزیع های پایدار </w:t>
        </w:r>
        <w:r w:rsidRPr="0061456F">
          <w:rPr>
            <w:rFonts w:ascii="Sakkal Majalla" w:eastAsia="Times New Roman" w:hAnsi="Sakkal Majalla" w:cs="Sakkal Majalla" w:hint="cs"/>
            <w:b/>
            <w:bCs/>
            <w:color w:val="2196F3"/>
            <w:sz w:val="24"/>
            <w:szCs w:val="24"/>
            <w:u w:val="single"/>
            <w:rtl/>
          </w:rPr>
          <w:t>—</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مفاهیم</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اولیه</w:t>
        </w:r>
      </w:hyperlink>
      <w:r w:rsidRPr="0061456F">
        <w:rPr>
          <w:rFonts w:ascii="Times New Roman" w:eastAsia="Times New Roman" w:hAnsi="Times New Roman" w:cs="B Nazanin"/>
          <w:color w:val="212529"/>
          <w:sz w:val="24"/>
          <w:szCs w:val="24"/>
        </w:rPr>
        <w:t> </w:t>
      </w:r>
      <w:r w:rsidRPr="0061456F">
        <w:rPr>
          <w:rFonts w:ascii="Times New Roman" w:eastAsia="Times New Roman" w:hAnsi="Times New Roman" w:cs="B Nazanin"/>
          <w:color w:val="212529"/>
          <w:sz w:val="24"/>
          <w:szCs w:val="24"/>
          <w:rtl/>
        </w:rPr>
        <w:t>و</w:t>
      </w:r>
      <w:r w:rsidRPr="0061456F">
        <w:rPr>
          <w:rFonts w:ascii="Cambria" w:eastAsia="Times New Roman" w:hAnsi="Cambria" w:cs="Cambria" w:hint="cs"/>
          <w:color w:val="212529"/>
          <w:sz w:val="24"/>
          <w:szCs w:val="24"/>
          <w:rtl/>
        </w:rPr>
        <w:t> </w:t>
      </w:r>
      <w:hyperlink r:id="rId11" w:history="1">
        <w:r w:rsidRPr="0061456F">
          <w:rPr>
            <w:rFonts w:ascii="Times New Roman" w:eastAsia="Times New Roman" w:hAnsi="Times New Roman" w:cs="B Nazanin"/>
            <w:b/>
            <w:bCs/>
            <w:color w:val="2196F3"/>
            <w:sz w:val="24"/>
            <w:szCs w:val="24"/>
            <w:u w:val="single"/>
            <w:rtl/>
          </w:rPr>
          <w:t>تابع درست نمایی</w:t>
        </w:r>
        <w:r w:rsidRPr="0061456F">
          <w:rPr>
            <w:rFonts w:ascii="Times New Roman" w:eastAsia="Times New Roman" w:hAnsi="Times New Roman" w:cs="B Nazanin"/>
            <w:b/>
            <w:bCs/>
            <w:color w:val="2196F3"/>
            <w:sz w:val="24"/>
            <w:szCs w:val="24"/>
            <w:u w:val="single"/>
          </w:rPr>
          <w:t xml:space="preserve"> (Likelihood Function) </w:t>
        </w:r>
        <w:r w:rsidRPr="0061456F">
          <w:rPr>
            <w:rFonts w:ascii="Times New Roman" w:eastAsia="Times New Roman" w:hAnsi="Times New Roman" w:cs="B Nazanin"/>
            <w:b/>
            <w:bCs/>
            <w:color w:val="2196F3"/>
            <w:sz w:val="24"/>
            <w:szCs w:val="24"/>
            <w:u w:val="single"/>
            <w:rtl/>
          </w:rPr>
          <w:t xml:space="preserve">و کاربردهای آن </w:t>
        </w:r>
        <w:r w:rsidRPr="0061456F">
          <w:rPr>
            <w:rFonts w:ascii="Sakkal Majalla" w:eastAsia="Times New Roman" w:hAnsi="Sakkal Majalla" w:cs="Sakkal Majalla" w:hint="cs"/>
            <w:b/>
            <w:bCs/>
            <w:color w:val="2196F3"/>
            <w:sz w:val="24"/>
            <w:szCs w:val="24"/>
            <w:u w:val="single"/>
            <w:rtl/>
          </w:rPr>
          <w:t>—</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به</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زبان</w:t>
        </w:r>
        <w:r w:rsidRPr="0061456F">
          <w:rPr>
            <w:rFonts w:ascii="Times New Roman" w:eastAsia="Times New Roman" w:hAnsi="Times New Roman" w:cs="B Nazanin"/>
            <w:b/>
            <w:bCs/>
            <w:color w:val="2196F3"/>
            <w:sz w:val="24"/>
            <w:szCs w:val="24"/>
            <w:u w:val="single"/>
            <w:rtl/>
          </w:rPr>
          <w:t xml:space="preserve"> </w:t>
        </w:r>
        <w:r w:rsidRPr="0061456F">
          <w:rPr>
            <w:rFonts w:ascii="Times New Roman" w:eastAsia="Times New Roman" w:hAnsi="Times New Roman" w:cs="B Nazanin" w:hint="cs"/>
            <w:b/>
            <w:bCs/>
            <w:color w:val="2196F3"/>
            <w:sz w:val="24"/>
            <w:szCs w:val="24"/>
            <w:u w:val="single"/>
            <w:rtl/>
          </w:rPr>
          <w:t>ساده</w:t>
        </w:r>
      </w:hyperlink>
      <w:r w:rsidRPr="0061456F">
        <w:rPr>
          <w:rFonts w:ascii="Times New Roman" w:eastAsia="Times New Roman" w:hAnsi="Times New Roman" w:cs="B Nazanin"/>
          <w:color w:val="212529"/>
          <w:sz w:val="24"/>
          <w:szCs w:val="24"/>
        </w:rPr>
        <w:t> </w:t>
      </w:r>
      <w:r w:rsidRPr="0061456F">
        <w:rPr>
          <w:rFonts w:ascii="Times New Roman" w:eastAsia="Times New Roman" w:hAnsi="Times New Roman" w:cs="B Nazanin"/>
          <w:color w:val="212529"/>
          <w:sz w:val="24"/>
          <w:szCs w:val="24"/>
          <w:rtl/>
        </w:rPr>
        <w:t>نیز خالی از لطف نیست</w:t>
      </w:r>
      <w:r w:rsidRPr="0061456F">
        <w:rPr>
          <w:rFonts w:ascii="Times New Roman" w:eastAsia="Times New Roman" w:hAnsi="Times New Roman" w:cs="B Nazanin"/>
          <w:color w:val="212529"/>
          <w:sz w:val="24"/>
          <w:szCs w:val="24"/>
        </w:rPr>
        <w:t>.</w:t>
      </w:r>
    </w:p>
    <w:p w:rsidR="0061456F" w:rsidRPr="0061456F" w:rsidRDefault="0061456F" w:rsidP="0061456F">
      <w:pPr>
        <w:spacing w:before="100" w:beforeAutospacing="1" w:after="100" w:afterAutospacing="1" w:line="660" w:lineRule="atLeast"/>
        <w:outlineLvl w:val="1"/>
        <w:rPr>
          <w:rFonts w:ascii="Times New Roman" w:eastAsia="Times New Roman" w:hAnsi="Times New Roman" w:cs="B Nazanin"/>
          <w:b/>
          <w:bCs/>
          <w:color w:val="6F0032"/>
          <w:sz w:val="24"/>
          <w:szCs w:val="24"/>
        </w:rPr>
      </w:pPr>
      <w:r w:rsidRPr="0061456F">
        <w:rPr>
          <w:rFonts w:ascii="Times New Roman" w:eastAsia="Times New Roman" w:hAnsi="Times New Roman" w:cs="B Nazanin"/>
          <w:b/>
          <w:bCs/>
          <w:color w:val="6F0032"/>
          <w:sz w:val="24"/>
          <w:szCs w:val="24"/>
          <w:rtl/>
        </w:rPr>
        <w:t>تحلیل چند متغیره</w:t>
      </w:r>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Pr>
        <w:t>«</w:t>
      </w:r>
      <w:r w:rsidRPr="0061456F">
        <w:rPr>
          <w:rFonts w:ascii="Times New Roman" w:eastAsia="Times New Roman" w:hAnsi="Times New Roman" w:cs="B Nazanin"/>
          <w:color w:val="212529"/>
          <w:sz w:val="24"/>
          <w:szCs w:val="24"/>
          <w:rtl/>
        </w:rPr>
        <w:t>تحلیل چند متغیره</w:t>
      </w:r>
      <w:r w:rsidRPr="0061456F">
        <w:rPr>
          <w:rFonts w:ascii="Times New Roman" w:eastAsia="Times New Roman" w:hAnsi="Times New Roman" w:cs="B Nazanin"/>
          <w:color w:val="212529"/>
          <w:sz w:val="24"/>
          <w:szCs w:val="24"/>
        </w:rPr>
        <w:t xml:space="preserve">» (Multivariate analysis) </w:t>
      </w:r>
      <w:r w:rsidRPr="0061456F">
        <w:rPr>
          <w:rFonts w:ascii="Times New Roman" w:eastAsia="Times New Roman" w:hAnsi="Times New Roman" w:cs="B Nazanin"/>
          <w:color w:val="212529"/>
          <w:sz w:val="24"/>
          <w:szCs w:val="24"/>
          <w:rtl/>
        </w:rPr>
        <w:t>با به اختصار</w:t>
      </w:r>
      <w:r w:rsidRPr="0061456F">
        <w:rPr>
          <w:rFonts w:ascii="Times New Roman" w:eastAsia="Times New Roman" w:hAnsi="Times New Roman" w:cs="B Nazanin"/>
          <w:color w:val="212529"/>
          <w:sz w:val="24"/>
          <w:szCs w:val="24"/>
        </w:rPr>
        <w:t xml:space="preserve"> MVA</w:t>
      </w:r>
      <w:r w:rsidRPr="0061456F">
        <w:rPr>
          <w:rFonts w:ascii="Times New Roman" w:eastAsia="Times New Roman" w:hAnsi="Times New Roman" w:cs="B Nazanin"/>
          <w:color w:val="212529"/>
          <w:sz w:val="24"/>
          <w:szCs w:val="24"/>
          <w:rtl/>
        </w:rPr>
        <w:t xml:space="preserve">، بر اساس اصول آمار چند متغیره ساخته شده است که مشاهده و تجزیه و تحلیل بیش از یک متغیر پاسخ را به طور همزمان در حوزه آمار، شامل می‌شود. به طور معمول، </w:t>
      </w:r>
      <w:r w:rsidRPr="0061456F">
        <w:rPr>
          <w:rFonts w:ascii="Times New Roman" w:eastAsia="Times New Roman" w:hAnsi="Times New Roman" w:cs="B Nazanin"/>
          <w:color w:val="212529"/>
          <w:sz w:val="24"/>
          <w:szCs w:val="24"/>
        </w:rPr>
        <w:t xml:space="preserve">MVA </w:t>
      </w:r>
      <w:r w:rsidRPr="0061456F">
        <w:rPr>
          <w:rFonts w:ascii="Times New Roman" w:eastAsia="Times New Roman" w:hAnsi="Times New Roman" w:cs="B Nazanin"/>
          <w:color w:val="212529"/>
          <w:sz w:val="24"/>
          <w:szCs w:val="24"/>
          <w:rtl/>
        </w:rPr>
        <w:t>برای پرداختن به مسئله‌هایی است که چندین اندازه‌گیری روی هر واحد آزمایشی صورت گرفته است و قرار است روابط بین این اندازه‌ها، تعیین و ساختارهای بین آن‌ها استخراج شود</w:t>
      </w:r>
      <w:r w:rsidRPr="0061456F">
        <w:rPr>
          <w:rFonts w:ascii="Times New Roman" w:eastAsia="Times New Roman" w:hAnsi="Times New Roman" w:cs="B Nazanin"/>
          <w:color w:val="212529"/>
          <w:sz w:val="24"/>
          <w:szCs w:val="24"/>
        </w:rPr>
        <w:t>.</w:t>
      </w:r>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یک شیوه طبقه‌بندی تحلیل چند متغیره در ادامه فهرست شده است</w:t>
      </w:r>
      <w:r w:rsidRPr="0061456F">
        <w:rPr>
          <w:rFonts w:ascii="Times New Roman" w:eastAsia="Times New Roman" w:hAnsi="Times New Roman" w:cs="B Nazanin"/>
          <w:color w:val="212529"/>
          <w:sz w:val="24"/>
          <w:szCs w:val="24"/>
        </w:rPr>
        <w:t>:</w:t>
      </w:r>
    </w:p>
    <w:p w:rsidR="0061456F" w:rsidRPr="0061456F" w:rsidRDefault="0061456F" w:rsidP="0061456F">
      <w:pPr>
        <w:numPr>
          <w:ilvl w:val="0"/>
          <w:numId w:val="2"/>
        </w:numPr>
        <w:spacing w:before="75" w:after="75" w:line="450" w:lineRule="atLeast"/>
        <w:ind w:right="150"/>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مدل‌های چند متغیره عادی و عمومی و نظریه توزیع</w:t>
      </w:r>
    </w:p>
    <w:p w:rsidR="0061456F" w:rsidRPr="0061456F" w:rsidRDefault="0061456F" w:rsidP="0061456F">
      <w:pPr>
        <w:numPr>
          <w:ilvl w:val="0"/>
          <w:numId w:val="2"/>
        </w:numPr>
        <w:spacing w:before="75" w:after="75" w:line="450" w:lineRule="atLeast"/>
        <w:ind w:right="150"/>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مطالعه و اندازه گیری روابط وابستگی</w:t>
      </w:r>
    </w:p>
    <w:p w:rsidR="0061456F" w:rsidRPr="0061456F" w:rsidRDefault="0061456F" w:rsidP="0061456F">
      <w:pPr>
        <w:numPr>
          <w:ilvl w:val="0"/>
          <w:numId w:val="2"/>
        </w:numPr>
        <w:spacing w:before="75" w:after="75" w:line="450" w:lineRule="atLeast"/>
        <w:ind w:right="150"/>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محاسبات احتمالات نقاط و مناطق چند بُعدی</w:t>
      </w:r>
    </w:p>
    <w:p w:rsidR="0061456F" w:rsidRPr="0061456F" w:rsidRDefault="0061456F" w:rsidP="0061456F">
      <w:pPr>
        <w:numPr>
          <w:ilvl w:val="0"/>
          <w:numId w:val="2"/>
        </w:numPr>
        <w:spacing w:before="75" w:after="75" w:line="450" w:lineRule="atLeast"/>
        <w:ind w:right="150"/>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کاوش در ساختارها و الگوهای داده‌ها</w:t>
      </w:r>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lastRenderedPageBreak/>
        <w:t>تجزیه و تحلیل چند متغیره می‌تواند به صورت یک تحلیل پیچیده در آید. در این حالت متغیرها به صورت سلسله مراتبی با یکدیگر ارتباط داشته و مدل آماری باید به صورت آشیانه‌ای</w:t>
      </w:r>
      <w:r w:rsidRPr="0061456F">
        <w:rPr>
          <w:rFonts w:ascii="Times New Roman" w:eastAsia="Times New Roman" w:hAnsi="Times New Roman" w:cs="B Nazanin"/>
          <w:color w:val="212529"/>
          <w:sz w:val="24"/>
          <w:szCs w:val="24"/>
        </w:rPr>
        <w:t xml:space="preserve"> (Nested) </w:t>
      </w:r>
      <w:r w:rsidRPr="0061456F">
        <w:rPr>
          <w:rFonts w:ascii="Times New Roman" w:eastAsia="Times New Roman" w:hAnsi="Times New Roman" w:cs="B Nazanin"/>
          <w:color w:val="212529"/>
          <w:sz w:val="24"/>
          <w:szCs w:val="24"/>
          <w:rtl/>
        </w:rPr>
        <w:t>ساخته و برآورد شود.</w:t>
      </w:r>
      <w:r w:rsidRPr="0061456F">
        <w:rPr>
          <w:rFonts w:ascii="Cambria" w:eastAsia="Times New Roman" w:hAnsi="Cambria" w:cs="Cambria" w:hint="cs"/>
          <w:color w:val="212529"/>
          <w:sz w:val="24"/>
          <w:szCs w:val="24"/>
          <w:rtl/>
        </w:rPr>
        <w:t> </w:t>
      </w:r>
      <w:r w:rsidRPr="0061456F">
        <w:rPr>
          <w:rFonts w:ascii="Times New Roman" w:eastAsia="Times New Roman" w:hAnsi="Times New Roman" w:cs="B Nazanin" w:hint="cs"/>
          <w:color w:val="212529"/>
          <w:sz w:val="24"/>
          <w:szCs w:val="24"/>
          <w:rtl/>
        </w:rPr>
        <w:t>از</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طرفی</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مواجه</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شدن</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با</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مسائل</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با</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«ابعاد</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بالا</w:t>
      </w:r>
      <w:r w:rsidRPr="0061456F">
        <w:rPr>
          <w:rFonts w:ascii="Times New Roman" w:eastAsia="Times New Roman" w:hAnsi="Times New Roman" w:cs="B Nazanin"/>
          <w:color w:val="212529"/>
          <w:sz w:val="24"/>
          <w:szCs w:val="24"/>
        </w:rPr>
        <w:t xml:space="preserve">» (High Dimension) </w:t>
      </w:r>
      <w:r w:rsidRPr="0061456F">
        <w:rPr>
          <w:rFonts w:ascii="Times New Roman" w:eastAsia="Times New Roman" w:hAnsi="Times New Roman" w:cs="B Nazanin"/>
          <w:color w:val="212529"/>
          <w:sz w:val="24"/>
          <w:szCs w:val="24"/>
          <w:rtl/>
        </w:rPr>
        <w:t>بر پیچیدگی مسئله می‌افزاید. در این مواقع، استفاده از تکنیک‌های کاهش بُعد در ساده‌سازی مسئله و انجام محاسبات در زمان حقیقی موثر هستند.</w:t>
      </w:r>
      <w:r w:rsidRPr="0061456F">
        <w:rPr>
          <w:rFonts w:ascii="Cambria" w:eastAsia="Times New Roman" w:hAnsi="Cambria" w:cs="Cambria" w:hint="cs"/>
          <w:color w:val="212529"/>
          <w:sz w:val="24"/>
          <w:szCs w:val="24"/>
          <w:rtl/>
        </w:rPr>
        <w:t> </w:t>
      </w:r>
      <w:r w:rsidRPr="0061456F">
        <w:rPr>
          <w:rFonts w:ascii="Times New Roman" w:eastAsia="Times New Roman" w:hAnsi="Times New Roman" w:cs="B Nazanin" w:hint="cs"/>
          <w:color w:val="212529"/>
          <w:sz w:val="24"/>
          <w:szCs w:val="24"/>
          <w:rtl/>
        </w:rPr>
        <w:t>همچنین</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دستیابی</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به</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مقادیر</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متغیرهای</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غیرقابل</w:t>
      </w:r>
      <w:r w:rsidRPr="0061456F">
        <w:rPr>
          <w:rFonts w:ascii="Times New Roman" w:eastAsia="Times New Roman" w:hAnsi="Times New Roman" w:cs="B Nazanin"/>
          <w:color w:val="212529"/>
          <w:sz w:val="24"/>
          <w:szCs w:val="24"/>
          <w:rtl/>
        </w:rPr>
        <w:t xml:space="preserve"> </w:t>
      </w:r>
      <w:r w:rsidRPr="0061456F">
        <w:rPr>
          <w:rFonts w:ascii="Times New Roman" w:eastAsia="Times New Roman" w:hAnsi="Times New Roman" w:cs="B Nazanin" w:hint="cs"/>
          <w:color w:val="212529"/>
          <w:sz w:val="24"/>
          <w:szCs w:val="24"/>
          <w:rtl/>
        </w:rPr>
        <w:t>ان</w:t>
      </w:r>
      <w:r w:rsidRPr="0061456F">
        <w:rPr>
          <w:rFonts w:ascii="Times New Roman" w:eastAsia="Times New Roman" w:hAnsi="Times New Roman" w:cs="B Nazanin"/>
          <w:color w:val="212529"/>
          <w:sz w:val="24"/>
          <w:szCs w:val="24"/>
          <w:rtl/>
        </w:rPr>
        <w:t>دازه‌گیری و پنهان، یکی دیگر از تکنیک‌های چند متغیره محسوب می‌شود</w:t>
      </w:r>
      <w:r w:rsidRPr="0061456F">
        <w:rPr>
          <w:rFonts w:ascii="Times New Roman" w:eastAsia="Times New Roman" w:hAnsi="Times New Roman" w:cs="B Nazanin"/>
          <w:color w:val="212529"/>
          <w:sz w:val="24"/>
          <w:szCs w:val="24"/>
        </w:rPr>
        <w:t>.</w:t>
      </w:r>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به منظور ساده‌سازی و ساخت یک مدل براساس</w:t>
      </w:r>
      <w:r w:rsidRPr="0061456F">
        <w:rPr>
          <w:rFonts w:ascii="Cambria" w:eastAsia="Times New Roman" w:hAnsi="Cambria" w:cs="Cambria" w:hint="cs"/>
          <w:color w:val="212529"/>
          <w:sz w:val="24"/>
          <w:szCs w:val="24"/>
          <w:rtl/>
        </w:rPr>
        <w:t> </w:t>
      </w:r>
      <w:hyperlink r:id="rId12" w:history="1">
        <w:r w:rsidRPr="0061456F">
          <w:rPr>
            <w:rFonts w:ascii="Times New Roman" w:eastAsia="Times New Roman" w:hAnsi="Times New Roman" w:cs="B Nazanin"/>
            <w:b/>
            <w:bCs/>
            <w:color w:val="2196F3"/>
            <w:sz w:val="24"/>
            <w:szCs w:val="24"/>
            <w:u w:val="single"/>
            <w:rtl/>
          </w:rPr>
          <w:t>شبیه‌سازی</w:t>
        </w:r>
      </w:hyperlink>
      <w:r w:rsidRPr="0061456F">
        <w:rPr>
          <w:rFonts w:ascii="Times New Roman" w:eastAsia="Times New Roman" w:hAnsi="Times New Roman" w:cs="B Nazanin"/>
          <w:color w:val="212529"/>
          <w:sz w:val="24"/>
          <w:szCs w:val="24"/>
          <w:rtl/>
        </w:rPr>
        <w:t>، از</w:t>
      </w:r>
      <w:r w:rsidRPr="0061456F">
        <w:rPr>
          <w:rFonts w:ascii="Cambria" w:eastAsia="Times New Roman" w:hAnsi="Cambria" w:cs="Cambria" w:hint="cs"/>
          <w:color w:val="212529"/>
          <w:sz w:val="24"/>
          <w:szCs w:val="24"/>
          <w:rtl/>
        </w:rPr>
        <w:t> </w:t>
      </w:r>
      <w:hyperlink r:id="rId13" w:history="1">
        <w:r w:rsidRPr="0061456F">
          <w:rPr>
            <w:rFonts w:ascii="Times New Roman" w:eastAsia="Times New Roman" w:hAnsi="Times New Roman" w:cs="B Nazanin"/>
            <w:b/>
            <w:bCs/>
            <w:color w:val="2196F3"/>
            <w:sz w:val="24"/>
            <w:szCs w:val="24"/>
            <w:u w:val="single"/>
          </w:rPr>
          <w:t>«</w:t>
        </w:r>
        <w:r w:rsidRPr="0061456F">
          <w:rPr>
            <w:rFonts w:ascii="Times New Roman" w:eastAsia="Times New Roman" w:hAnsi="Times New Roman" w:cs="B Nazanin"/>
            <w:b/>
            <w:bCs/>
            <w:color w:val="2196F3"/>
            <w:sz w:val="24"/>
            <w:szCs w:val="24"/>
            <w:u w:val="single"/>
            <w:rtl/>
          </w:rPr>
          <w:t>روش مونت کارلو</w:t>
        </w:r>
        <w:r w:rsidRPr="0061456F">
          <w:rPr>
            <w:rFonts w:ascii="Times New Roman" w:eastAsia="Times New Roman" w:hAnsi="Times New Roman" w:cs="B Nazanin"/>
            <w:b/>
            <w:bCs/>
            <w:color w:val="2196F3"/>
            <w:sz w:val="24"/>
            <w:szCs w:val="24"/>
            <w:u w:val="single"/>
          </w:rPr>
          <w:t>» (Monte Carlo Simulation)</w:t>
        </w:r>
      </w:hyperlink>
      <w:r w:rsidRPr="0061456F">
        <w:rPr>
          <w:rFonts w:ascii="Times New Roman" w:eastAsia="Times New Roman" w:hAnsi="Times New Roman" w:cs="B Nazanin"/>
          <w:color w:val="212529"/>
          <w:sz w:val="24"/>
          <w:szCs w:val="24"/>
        </w:rPr>
        <w:t> </w:t>
      </w:r>
      <w:r w:rsidRPr="0061456F">
        <w:rPr>
          <w:rFonts w:ascii="Times New Roman" w:eastAsia="Times New Roman" w:hAnsi="Times New Roman" w:cs="B Nazanin"/>
          <w:color w:val="212529"/>
          <w:sz w:val="24"/>
          <w:szCs w:val="24"/>
          <w:rtl/>
        </w:rPr>
        <w:t>استفاده شده و نتایج حاصل از آن، برای ساخت مدل استفاده می‌شود. در این حالت شرایط قابل کنترل بوده و ویژگی‌ها، برای پدیده مورد نظر، قابل تعیین و اندازه‌گیری هستند</w:t>
      </w:r>
      <w:r w:rsidRPr="0061456F">
        <w:rPr>
          <w:rFonts w:ascii="Times New Roman" w:eastAsia="Times New Roman" w:hAnsi="Times New Roman" w:cs="B Nazanin"/>
          <w:color w:val="212529"/>
          <w:sz w:val="24"/>
          <w:szCs w:val="24"/>
        </w:rPr>
        <w:t>.</w:t>
      </w:r>
    </w:p>
    <w:p w:rsidR="0061456F" w:rsidRPr="0061456F" w:rsidRDefault="0061456F" w:rsidP="0061456F">
      <w:pPr>
        <w:spacing w:after="0" w:line="240" w:lineRule="auto"/>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نمایشی از شبکه عصبی مصنوعی</w:t>
      </w:r>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کاربردهای روش‌های تحلیل چند متغیره در آمار نیز می‌تواند به صورت زیر فهرست شوند</w:t>
      </w:r>
      <w:r w:rsidRPr="0061456F">
        <w:rPr>
          <w:rFonts w:ascii="Times New Roman" w:eastAsia="Times New Roman" w:hAnsi="Times New Roman" w:cs="B Nazanin"/>
          <w:color w:val="212529"/>
          <w:sz w:val="24"/>
          <w:szCs w:val="24"/>
        </w:rPr>
        <w:t>.</w:t>
      </w:r>
    </w:p>
    <w:p w:rsidR="0061456F" w:rsidRPr="0061456F" w:rsidRDefault="0061456F" w:rsidP="0061456F">
      <w:pPr>
        <w:numPr>
          <w:ilvl w:val="0"/>
          <w:numId w:val="3"/>
        </w:numPr>
        <w:spacing w:before="75" w:after="75" w:line="450" w:lineRule="atLeast"/>
        <w:ind w:right="150"/>
        <w:rPr>
          <w:rFonts w:ascii="Times New Roman" w:eastAsia="Times New Roman" w:hAnsi="Times New Roman" w:cs="B Nazanin"/>
          <w:color w:val="212529"/>
          <w:sz w:val="24"/>
          <w:szCs w:val="24"/>
        </w:rPr>
      </w:pPr>
      <w:hyperlink r:id="rId14" w:history="1">
        <w:r w:rsidRPr="0061456F">
          <w:rPr>
            <w:rFonts w:ascii="Times New Roman" w:eastAsia="Times New Roman" w:hAnsi="Times New Roman" w:cs="B Nazanin"/>
            <w:b/>
            <w:bCs/>
            <w:color w:val="2196F3"/>
            <w:sz w:val="24"/>
            <w:szCs w:val="24"/>
            <w:u w:val="single"/>
            <w:rtl/>
          </w:rPr>
          <w:t>آزمون فرض آماری چند متغیره</w:t>
        </w:r>
        <w:r w:rsidRPr="0061456F">
          <w:rPr>
            <w:rFonts w:ascii="Times New Roman" w:eastAsia="Times New Roman" w:hAnsi="Times New Roman" w:cs="B Nazanin"/>
            <w:b/>
            <w:bCs/>
            <w:color w:val="2196F3"/>
            <w:sz w:val="24"/>
            <w:szCs w:val="24"/>
            <w:u w:val="single"/>
          </w:rPr>
          <w:t xml:space="preserve"> (Multivariate hypothesis testing)</w:t>
        </w:r>
      </w:hyperlink>
    </w:p>
    <w:p w:rsidR="0061456F" w:rsidRPr="0061456F" w:rsidRDefault="0061456F" w:rsidP="0061456F">
      <w:pPr>
        <w:numPr>
          <w:ilvl w:val="0"/>
          <w:numId w:val="3"/>
        </w:numPr>
        <w:spacing w:before="75" w:after="75" w:line="450" w:lineRule="atLeast"/>
        <w:ind w:right="150"/>
        <w:rPr>
          <w:rFonts w:ascii="Times New Roman" w:eastAsia="Times New Roman" w:hAnsi="Times New Roman" w:cs="B Nazanin"/>
          <w:color w:val="212529"/>
          <w:sz w:val="24"/>
          <w:szCs w:val="24"/>
        </w:rPr>
      </w:pPr>
      <w:hyperlink r:id="rId15" w:history="1">
        <w:r w:rsidRPr="0061456F">
          <w:rPr>
            <w:rFonts w:ascii="Times New Roman" w:eastAsia="Times New Roman" w:hAnsi="Times New Roman" w:cs="B Nazanin"/>
            <w:b/>
            <w:bCs/>
            <w:color w:val="2196F3"/>
            <w:sz w:val="24"/>
            <w:szCs w:val="24"/>
            <w:u w:val="single"/>
            <w:rtl/>
          </w:rPr>
          <w:t>کاهش ابعاد</w:t>
        </w:r>
        <w:r w:rsidRPr="0061456F">
          <w:rPr>
            <w:rFonts w:ascii="Times New Roman" w:eastAsia="Times New Roman" w:hAnsi="Times New Roman" w:cs="B Nazanin"/>
            <w:b/>
            <w:bCs/>
            <w:color w:val="2196F3"/>
            <w:sz w:val="24"/>
            <w:szCs w:val="24"/>
            <w:u w:val="single"/>
          </w:rPr>
          <w:t xml:space="preserve"> (Dimensionality reduction)</w:t>
        </w:r>
      </w:hyperlink>
    </w:p>
    <w:p w:rsidR="0061456F" w:rsidRPr="0061456F" w:rsidRDefault="0061456F" w:rsidP="0061456F">
      <w:pPr>
        <w:numPr>
          <w:ilvl w:val="0"/>
          <w:numId w:val="3"/>
        </w:numPr>
        <w:spacing w:before="75" w:after="75" w:line="450" w:lineRule="atLeast"/>
        <w:ind w:right="150"/>
        <w:rPr>
          <w:rFonts w:ascii="Times New Roman" w:eastAsia="Times New Roman" w:hAnsi="Times New Roman" w:cs="B Nazanin"/>
          <w:color w:val="212529"/>
          <w:sz w:val="24"/>
          <w:szCs w:val="24"/>
        </w:rPr>
      </w:pPr>
      <w:hyperlink r:id="rId16" w:history="1">
        <w:r w:rsidRPr="0061456F">
          <w:rPr>
            <w:rFonts w:ascii="Times New Roman" w:eastAsia="Times New Roman" w:hAnsi="Times New Roman" w:cs="B Nazanin"/>
            <w:b/>
            <w:bCs/>
            <w:color w:val="2196F3"/>
            <w:sz w:val="24"/>
            <w:szCs w:val="24"/>
            <w:u w:val="single"/>
            <w:rtl/>
          </w:rPr>
          <w:t>کشف ساختار نهفته</w:t>
        </w:r>
        <w:r w:rsidRPr="0061456F">
          <w:rPr>
            <w:rFonts w:ascii="Times New Roman" w:eastAsia="Times New Roman" w:hAnsi="Times New Roman" w:cs="B Nazanin"/>
            <w:b/>
            <w:bCs/>
            <w:color w:val="2196F3"/>
            <w:sz w:val="24"/>
            <w:szCs w:val="24"/>
            <w:u w:val="single"/>
          </w:rPr>
          <w:t xml:space="preserve"> (Latent structure discovery)</w:t>
        </w:r>
      </w:hyperlink>
    </w:p>
    <w:p w:rsidR="0061456F" w:rsidRPr="0061456F" w:rsidRDefault="0061456F" w:rsidP="0061456F">
      <w:pPr>
        <w:numPr>
          <w:ilvl w:val="0"/>
          <w:numId w:val="3"/>
        </w:numPr>
        <w:spacing w:before="75" w:after="75" w:line="450" w:lineRule="atLeast"/>
        <w:ind w:right="150"/>
        <w:rPr>
          <w:rFonts w:ascii="Times New Roman" w:eastAsia="Times New Roman" w:hAnsi="Times New Roman" w:cs="B Nazanin"/>
          <w:color w:val="212529"/>
          <w:sz w:val="24"/>
          <w:szCs w:val="24"/>
        </w:rPr>
      </w:pPr>
      <w:hyperlink r:id="rId17" w:history="1">
        <w:r w:rsidRPr="0061456F">
          <w:rPr>
            <w:rFonts w:ascii="Times New Roman" w:eastAsia="Times New Roman" w:hAnsi="Times New Roman" w:cs="B Nazanin"/>
            <w:b/>
            <w:bCs/>
            <w:color w:val="2196F3"/>
            <w:sz w:val="24"/>
            <w:szCs w:val="24"/>
            <w:u w:val="single"/>
            <w:rtl/>
          </w:rPr>
          <w:t>خوشه بندی</w:t>
        </w:r>
        <w:r w:rsidRPr="0061456F">
          <w:rPr>
            <w:rFonts w:ascii="Times New Roman" w:eastAsia="Times New Roman" w:hAnsi="Times New Roman" w:cs="B Nazanin"/>
            <w:b/>
            <w:bCs/>
            <w:color w:val="2196F3"/>
            <w:sz w:val="24"/>
            <w:szCs w:val="24"/>
            <w:u w:val="single"/>
          </w:rPr>
          <w:t xml:space="preserve"> (Clustering)</w:t>
        </w:r>
      </w:hyperlink>
    </w:p>
    <w:p w:rsidR="0061456F" w:rsidRPr="0061456F" w:rsidRDefault="0061456F" w:rsidP="0061456F">
      <w:pPr>
        <w:numPr>
          <w:ilvl w:val="0"/>
          <w:numId w:val="3"/>
        </w:numPr>
        <w:spacing w:before="75" w:after="75" w:line="450" w:lineRule="atLeast"/>
        <w:ind w:right="150"/>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تحلیل رگرسیون چند متغیره</w:t>
      </w:r>
      <w:r w:rsidRPr="0061456F">
        <w:rPr>
          <w:rFonts w:ascii="Times New Roman" w:eastAsia="Times New Roman" w:hAnsi="Times New Roman" w:cs="B Nazanin"/>
          <w:color w:val="212529"/>
          <w:sz w:val="24"/>
          <w:szCs w:val="24"/>
        </w:rPr>
        <w:t xml:space="preserve"> (Multivariate regression analysis)</w:t>
      </w:r>
    </w:p>
    <w:p w:rsidR="0061456F" w:rsidRPr="0061456F" w:rsidRDefault="0061456F" w:rsidP="0061456F">
      <w:pPr>
        <w:numPr>
          <w:ilvl w:val="0"/>
          <w:numId w:val="3"/>
        </w:numPr>
        <w:spacing w:before="75" w:after="75" w:line="450" w:lineRule="atLeast"/>
        <w:ind w:right="150"/>
        <w:rPr>
          <w:rFonts w:ascii="Times New Roman" w:eastAsia="Times New Roman" w:hAnsi="Times New Roman" w:cs="B Nazanin"/>
          <w:color w:val="212529"/>
          <w:sz w:val="24"/>
          <w:szCs w:val="24"/>
        </w:rPr>
      </w:pPr>
      <w:hyperlink r:id="rId18" w:history="1">
        <w:r w:rsidRPr="0061456F">
          <w:rPr>
            <w:rFonts w:ascii="Times New Roman" w:eastAsia="Times New Roman" w:hAnsi="Times New Roman" w:cs="B Nazanin"/>
            <w:b/>
            <w:bCs/>
            <w:color w:val="2196F3"/>
            <w:sz w:val="24"/>
            <w:szCs w:val="24"/>
            <w:u w:val="single"/>
            <w:rtl/>
          </w:rPr>
          <w:t>طبقه بندی و تجزیه و تحلیل ممیزی</w:t>
        </w:r>
        <w:r w:rsidRPr="0061456F">
          <w:rPr>
            <w:rFonts w:ascii="Times New Roman" w:eastAsia="Times New Roman" w:hAnsi="Times New Roman" w:cs="B Nazanin"/>
            <w:b/>
            <w:bCs/>
            <w:color w:val="2196F3"/>
            <w:sz w:val="24"/>
            <w:szCs w:val="24"/>
            <w:u w:val="single"/>
          </w:rPr>
          <w:t xml:space="preserve"> (Classification and discrimination analysis)</w:t>
        </w:r>
      </w:hyperlink>
    </w:p>
    <w:p w:rsidR="0061456F" w:rsidRPr="0061456F" w:rsidRDefault="0061456F" w:rsidP="0061456F">
      <w:pPr>
        <w:numPr>
          <w:ilvl w:val="0"/>
          <w:numId w:val="3"/>
        </w:numPr>
        <w:spacing w:before="75" w:after="75" w:line="450" w:lineRule="atLeast"/>
        <w:ind w:right="150"/>
        <w:rPr>
          <w:rFonts w:ascii="Times New Roman" w:eastAsia="Times New Roman" w:hAnsi="Times New Roman" w:cs="B Nazanin"/>
          <w:color w:val="212529"/>
          <w:sz w:val="24"/>
          <w:szCs w:val="24"/>
        </w:rPr>
      </w:pPr>
      <w:hyperlink r:id="rId19" w:history="1">
        <w:r w:rsidRPr="0061456F">
          <w:rPr>
            <w:rFonts w:ascii="Times New Roman" w:eastAsia="Times New Roman" w:hAnsi="Times New Roman" w:cs="B Nazanin"/>
            <w:b/>
            <w:bCs/>
            <w:color w:val="2196F3"/>
            <w:sz w:val="24"/>
            <w:szCs w:val="24"/>
            <w:u w:val="single"/>
            <w:rtl/>
          </w:rPr>
          <w:t>انتخاب ویژگی</w:t>
        </w:r>
        <w:r w:rsidRPr="0061456F">
          <w:rPr>
            <w:rFonts w:ascii="Times New Roman" w:eastAsia="Times New Roman" w:hAnsi="Times New Roman" w:cs="B Nazanin"/>
            <w:b/>
            <w:bCs/>
            <w:color w:val="2196F3"/>
            <w:sz w:val="24"/>
            <w:szCs w:val="24"/>
            <w:u w:val="single"/>
          </w:rPr>
          <w:t xml:space="preserve"> (Variable or Feature selection)</w:t>
        </w:r>
      </w:hyperlink>
    </w:p>
    <w:p w:rsidR="0061456F" w:rsidRPr="0061456F" w:rsidRDefault="0061456F" w:rsidP="0061456F">
      <w:pPr>
        <w:numPr>
          <w:ilvl w:val="0"/>
          <w:numId w:val="3"/>
        </w:numPr>
        <w:spacing w:before="75" w:after="75" w:line="450" w:lineRule="atLeast"/>
        <w:ind w:right="150"/>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مقیاس گذاری چند بُعدی</w:t>
      </w:r>
      <w:r w:rsidRPr="0061456F">
        <w:rPr>
          <w:rFonts w:ascii="Times New Roman" w:eastAsia="Times New Roman" w:hAnsi="Times New Roman" w:cs="B Nazanin"/>
          <w:color w:val="212529"/>
          <w:sz w:val="24"/>
          <w:szCs w:val="24"/>
        </w:rPr>
        <w:t xml:space="preserve"> (Multidimensional Scaling)</w:t>
      </w:r>
    </w:p>
    <w:p w:rsidR="0061456F" w:rsidRPr="0061456F" w:rsidRDefault="0061456F" w:rsidP="0061456F">
      <w:pPr>
        <w:numPr>
          <w:ilvl w:val="0"/>
          <w:numId w:val="3"/>
        </w:numPr>
        <w:spacing w:before="75" w:after="75" w:line="450" w:lineRule="atLeast"/>
        <w:ind w:right="150"/>
        <w:rPr>
          <w:rFonts w:ascii="Times New Roman" w:eastAsia="Times New Roman" w:hAnsi="Times New Roman" w:cs="B Nazanin"/>
          <w:color w:val="212529"/>
          <w:sz w:val="24"/>
          <w:szCs w:val="24"/>
        </w:rPr>
      </w:pPr>
      <w:hyperlink r:id="rId20" w:history="1">
        <w:r w:rsidRPr="0061456F">
          <w:rPr>
            <w:rFonts w:ascii="Times New Roman" w:eastAsia="Times New Roman" w:hAnsi="Times New Roman" w:cs="B Nazanin"/>
            <w:b/>
            <w:bCs/>
            <w:color w:val="2196F3"/>
            <w:sz w:val="24"/>
            <w:szCs w:val="24"/>
            <w:u w:val="single"/>
            <w:rtl/>
          </w:rPr>
          <w:t>داده کاوی</w:t>
        </w:r>
        <w:r w:rsidRPr="0061456F">
          <w:rPr>
            <w:rFonts w:ascii="Times New Roman" w:eastAsia="Times New Roman" w:hAnsi="Times New Roman" w:cs="B Nazanin"/>
            <w:b/>
            <w:bCs/>
            <w:color w:val="2196F3"/>
            <w:sz w:val="24"/>
            <w:szCs w:val="24"/>
            <w:u w:val="single"/>
          </w:rPr>
          <w:t xml:space="preserve"> (Data mining)</w:t>
        </w:r>
      </w:hyperlink>
    </w:p>
    <w:p w:rsidR="0061456F" w:rsidRPr="0061456F" w:rsidRDefault="0061456F" w:rsidP="0061456F">
      <w:pPr>
        <w:spacing w:before="100" w:beforeAutospacing="1" w:after="100" w:afterAutospacing="1" w:line="660" w:lineRule="atLeast"/>
        <w:outlineLvl w:val="1"/>
        <w:rPr>
          <w:rFonts w:ascii="Times New Roman" w:eastAsia="Times New Roman" w:hAnsi="Times New Roman" w:cs="B Nazanin"/>
          <w:b/>
          <w:bCs/>
          <w:color w:val="6F0032"/>
          <w:sz w:val="24"/>
          <w:szCs w:val="24"/>
        </w:rPr>
      </w:pPr>
      <w:r w:rsidRPr="0061456F">
        <w:rPr>
          <w:rFonts w:ascii="Times New Roman" w:eastAsia="Times New Roman" w:hAnsi="Times New Roman" w:cs="B Nazanin"/>
          <w:b/>
          <w:bCs/>
          <w:color w:val="6F0032"/>
          <w:sz w:val="24"/>
          <w:szCs w:val="24"/>
          <w:rtl/>
        </w:rPr>
        <w:t>آمار چند متغیره</w:t>
      </w:r>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آمار چند متغیره بخشی از</w:t>
      </w:r>
      <w:r w:rsidRPr="0061456F">
        <w:rPr>
          <w:rFonts w:ascii="Cambria" w:eastAsia="Times New Roman" w:hAnsi="Cambria" w:cs="Cambria" w:hint="cs"/>
          <w:color w:val="212529"/>
          <w:sz w:val="24"/>
          <w:szCs w:val="24"/>
          <w:rtl/>
        </w:rPr>
        <w:t> </w:t>
      </w:r>
      <w:hyperlink r:id="rId21" w:history="1">
        <w:r w:rsidRPr="0061456F">
          <w:rPr>
            <w:rFonts w:ascii="Times New Roman" w:eastAsia="Times New Roman" w:hAnsi="Times New Roman" w:cs="B Nazanin"/>
            <w:b/>
            <w:bCs/>
            <w:color w:val="2196F3"/>
            <w:sz w:val="24"/>
            <w:szCs w:val="24"/>
            <w:u w:val="single"/>
          </w:rPr>
          <w:t>«</w:t>
        </w:r>
        <w:r w:rsidRPr="0061456F">
          <w:rPr>
            <w:rFonts w:ascii="Times New Roman" w:eastAsia="Times New Roman" w:hAnsi="Times New Roman" w:cs="B Nazanin"/>
            <w:b/>
            <w:bCs/>
            <w:color w:val="2196F3"/>
            <w:sz w:val="24"/>
            <w:szCs w:val="24"/>
            <w:u w:val="single"/>
            <w:rtl/>
          </w:rPr>
          <w:t>نظریه آمار</w:t>
        </w:r>
        <w:r w:rsidRPr="0061456F">
          <w:rPr>
            <w:rFonts w:ascii="Times New Roman" w:eastAsia="Times New Roman" w:hAnsi="Times New Roman" w:cs="B Nazanin"/>
            <w:b/>
            <w:bCs/>
            <w:color w:val="2196F3"/>
            <w:sz w:val="24"/>
            <w:szCs w:val="24"/>
            <w:u w:val="single"/>
          </w:rPr>
          <w:t>» (Statistical Theory)</w:t>
        </w:r>
      </w:hyperlink>
      <w:r w:rsidRPr="0061456F">
        <w:rPr>
          <w:rFonts w:ascii="Times New Roman" w:eastAsia="Times New Roman" w:hAnsi="Times New Roman" w:cs="B Nazanin"/>
          <w:color w:val="212529"/>
          <w:sz w:val="24"/>
          <w:szCs w:val="24"/>
        </w:rPr>
        <w:t> </w:t>
      </w:r>
      <w:r w:rsidRPr="0061456F">
        <w:rPr>
          <w:rFonts w:ascii="Times New Roman" w:eastAsia="Times New Roman" w:hAnsi="Times New Roman" w:cs="B Nazanin"/>
          <w:color w:val="212529"/>
          <w:sz w:val="24"/>
          <w:szCs w:val="24"/>
          <w:rtl/>
        </w:rPr>
        <w:t>است که شامل مشاهده و تجزیه و تحلیل همزمان بیش از یک متغیر پاسخ است. کاربرد آمار چند متغیره در «تحلیل چند متغیره</w:t>
      </w:r>
      <w:r w:rsidRPr="0061456F">
        <w:rPr>
          <w:rFonts w:ascii="Times New Roman" w:eastAsia="Times New Roman" w:hAnsi="Times New Roman" w:cs="B Nazanin"/>
          <w:color w:val="212529"/>
          <w:sz w:val="24"/>
          <w:szCs w:val="24"/>
        </w:rPr>
        <w:t xml:space="preserve">» (Multivariate Analysis) </w:t>
      </w:r>
      <w:r w:rsidRPr="0061456F">
        <w:rPr>
          <w:rFonts w:ascii="Times New Roman" w:eastAsia="Times New Roman" w:hAnsi="Times New Roman" w:cs="B Nazanin"/>
          <w:color w:val="212529"/>
          <w:sz w:val="24"/>
          <w:szCs w:val="24"/>
          <w:rtl/>
        </w:rPr>
        <w:t>یا به اختصار</w:t>
      </w:r>
      <w:r w:rsidRPr="0061456F">
        <w:rPr>
          <w:rFonts w:ascii="Times New Roman" w:eastAsia="Times New Roman" w:hAnsi="Times New Roman" w:cs="B Nazanin"/>
          <w:color w:val="212529"/>
          <w:sz w:val="24"/>
          <w:szCs w:val="24"/>
        </w:rPr>
        <w:t xml:space="preserve"> MVA</w:t>
      </w:r>
      <w:r w:rsidRPr="0061456F">
        <w:rPr>
          <w:rFonts w:ascii="Times New Roman" w:eastAsia="Times New Roman" w:hAnsi="Times New Roman" w:cs="B Nazanin"/>
          <w:color w:val="212529"/>
          <w:sz w:val="24"/>
          <w:szCs w:val="24"/>
          <w:rtl/>
        </w:rPr>
        <w:t>، به چشم می‌خورد</w:t>
      </w:r>
      <w:r w:rsidRPr="0061456F">
        <w:rPr>
          <w:rFonts w:ascii="Times New Roman" w:eastAsia="Times New Roman" w:hAnsi="Times New Roman" w:cs="B Nazanin"/>
          <w:color w:val="212529"/>
          <w:sz w:val="24"/>
          <w:szCs w:val="24"/>
        </w:rPr>
        <w:t>.</w:t>
      </w:r>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lastRenderedPageBreak/>
        <w:t>همانطور که گفته شد، آمار و تحلیل چند متغیره مربوط به درک رفتار و عملکرد مختلف هر یک از ویژگی‌های متغیر پاسخ می‌پردازد و نحوه ارتباط آنها با یکدیگر را تعیین می‌کند. به این ترتیب خصوصیات و</w:t>
      </w:r>
      <w:r w:rsidRPr="0061456F">
        <w:rPr>
          <w:rFonts w:ascii="Cambria" w:eastAsia="Times New Roman" w:hAnsi="Cambria" w:cs="Cambria" w:hint="cs"/>
          <w:color w:val="212529"/>
          <w:sz w:val="24"/>
          <w:szCs w:val="24"/>
          <w:rtl/>
        </w:rPr>
        <w:t> </w:t>
      </w:r>
      <w:hyperlink r:id="rId22" w:history="1">
        <w:r w:rsidRPr="0061456F">
          <w:rPr>
            <w:rFonts w:ascii="Times New Roman" w:eastAsia="Times New Roman" w:hAnsi="Times New Roman" w:cs="B Nazanin"/>
            <w:b/>
            <w:bCs/>
            <w:color w:val="2196F3"/>
            <w:sz w:val="24"/>
            <w:szCs w:val="24"/>
            <w:u w:val="single"/>
          </w:rPr>
          <w:t>«</w:t>
        </w:r>
        <w:r w:rsidRPr="0061456F">
          <w:rPr>
            <w:rFonts w:ascii="Times New Roman" w:eastAsia="Times New Roman" w:hAnsi="Times New Roman" w:cs="B Nazanin"/>
            <w:b/>
            <w:bCs/>
            <w:color w:val="2196F3"/>
            <w:sz w:val="24"/>
            <w:szCs w:val="24"/>
            <w:u w:val="single"/>
            <w:rtl/>
          </w:rPr>
          <w:t>همبستگی</w:t>
        </w:r>
        <w:r w:rsidRPr="0061456F">
          <w:rPr>
            <w:rFonts w:ascii="Times New Roman" w:eastAsia="Times New Roman" w:hAnsi="Times New Roman" w:cs="B Nazanin"/>
            <w:b/>
            <w:bCs/>
            <w:color w:val="2196F3"/>
            <w:sz w:val="24"/>
            <w:szCs w:val="24"/>
            <w:u w:val="single"/>
          </w:rPr>
          <w:t>» (Correlation)</w:t>
        </w:r>
      </w:hyperlink>
      <w:r w:rsidRPr="0061456F">
        <w:rPr>
          <w:rFonts w:ascii="Times New Roman" w:eastAsia="Times New Roman" w:hAnsi="Times New Roman" w:cs="B Nazanin"/>
          <w:color w:val="212529"/>
          <w:sz w:val="24"/>
          <w:szCs w:val="24"/>
        </w:rPr>
        <w:t> </w:t>
      </w:r>
      <w:r w:rsidRPr="0061456F">
        <w:rPr>
          <w:rFonts w:ascii="Times New Roman" w:eastAsia="Times New Roman" w:hAnsi="Times New Roman" w:cs="B Nazanin"/>
          <w:color w:val="212529"/>
          <w:sz w:val="24"/>
          <w:szCs w:val="24"/>
          <w:rtl/>
        </w:rPr>
        <w:t>بین هر یک از ابعاد «متغیر وابسته</w:t>
      </w:r>
      <w:r w:rsidRPr="0061456F">
        <w:rPr>
          <w:rFonts w:ascii="Times New Roman" w:eastAsia="Times New Roman" w:hAnsi="Times New Roman" w:cs="B Nazanin"/>
          <w:color w:val="212529"/>
          <w:sz w:val="24"/>
          <w:szCs w:val="24"/>
        </w:rPr>
        <w:t xml:space="preserve">» (Dependent Variable) </w:t>
      </w:r>
      <w:r w:rsidRPr="0061456F">
        <w:rPr>
          <w:rFonts w:ascii="Times New Roman" w:eastAsia="Times New Roman" w:hAnsi="Times New Roman" w:cs="B Nazanin"/>
          <w:color w:val="212529"/>
          <w:sz w:val="24"/>
          <w:szCs w:val="24"/>
          <w:rtl/>
        </w:rPr>
        <w:t>نسبت به متغیر یا «متغیرهای مستقل</w:t>
      </w:r>
      <w:r w:rsidRPr="0061456F">
        <w:rPr>
          <w:rFonts w:ascii="Times New Roman" w:eastAsia="Times New Roman" w:hAnsi="Times New Roman" w:cs="B Nazanin"/>
          <w:color w:val="212529"/>
          <w:sz w:val="24"/>
          <w:szCs w:val="24"/>
        </w:rPr>
        <w:t xml:space="preserve">» (Independent Variables) </w:t>
      </w:r>
      <w:r w:rsidRPr="0061456F">
        <w:rPr>
          <w:rFonts w:ascii="Times New Roman" w:eastAsia="Times New Roman" w:hAnsi="Times New Roman" w:cs="B Nazanin"/>
          <w:color w:val="212529"/>
          <w:sz w:val="24"/>
          <w:szCs w:val="24"/>
          <w:rtl/>
        </w:rPr>
        <w:t>مورد تحلیل قرار می‌گیرد. کاربرد عملی آمار چند متغیره برای یک مسئله خاص ممکن است شامل چندین نوع تحلیل تک متغیره و چند متغیره به منظور درک روابط بین متغیرها و ارتباط آنها با مسئله مورد مطالعه باشد. به علاوه، آمار چند متغیره از نظر هر دو منظر (تحلیل تک متغیره و چند متغیره)، ارتباط تنگاتنگی با توزیع احتمالات جامعه آماری دارد که می‌تواند به موارد زیر در این رابطه پاسخ دهد</w:t>
      </w:r>
      <w:r w:rsidRPr="0061456F">
        <w:rPr>
          <w:rFonts w:ascii="Times New Roman" w:eastAsia="Times New Roman" w:hAnsi="Times New Roman" w:cs="B Nazanin"/>
          <w:color w:val="212529"/>
          <w:sz w:val="24"/>
          <w:szCs w:val="24"/>
        </w:rPr>
        <w:t>.</w:t>
      </w:r>
    </w:p>
    <w:p w:rsidR="0061456F" w:rsidRPr="0061456F" w:rsidRDefault="0061456F" w:rsidP="0061456F">
      <w:pPr>
        <w:numPr>
          <w:ilvl w:val="0"/>
          <w:numId w:val="4"/>
        </w:numPr>
        <w:spacing w:before="75" w:after="75" w:line="450" w:lineRule="atLeast"/>
        <w:ind w:right="150"/>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چگونه می توان از آمار و تحلیل چند متغیره برای نمایش توزیع داده‌های مشاهده شده استفاده کرد؟</w:t>
      </w:r>
    </w:p>
    <w:p w:rsidR="0061456F" w:rsidRPr="0061456F" w:rsidRDefault="0061456F" w:rsidP="0061456F">
      <w:pPr>
        <w:numPr>
          <w:ilvl w:val="0"/>
          <w:numId w:val="4"/>
        </w:numPr>
        <w:spacing w:before="75" w:after="75" w:line="450" w:lineRule="atLeast"/>
        <w:ind w:right="150"/>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چگونه می‌توان از تحلیل چند متغیره به عنوان بخشی از استنباط آماری بهره برد، خصوصاً در مواردی که چندین مقدار مختلف به طور همزمان مورد توجه هستند؟</w:t>
      </w:r>
    </w:p>
    <w:p w:rsidR="0061456F" w:rsidRPr="0061456F" w:rsidRDefault="0061456F" w:rsidP="0061456F">
      <w:pPr>
        <w:spacing w:after="100" w:afterAutospacing="1" w:line="510" w:lineRule="atLeast"/>
        <w:rPr>
          <w:rFonts w:ascii="Times New Roman" w:eastAsia="Times New Roman" w:hAnsi="Times New Roman" w:cs="B Nazanin"/>
          <w:color w:val="212529"/>
          <w:sz w:val="24"/>
          <w:szCs w:val="24"/>
        </w:rPr>
      </w:pPr>
      <w:r w:rsidRPr="0061456F">
        <w:rPr>
          <w:rFonts w:ascii="Times New Roman" w:eastAsia="Times New Roman" w:hAnsi="Times New Roman" w:cs="B Nazanin"/>
          <w:color w:val="212529"/>
          <w:sz w:val="24"/>
          <w:szCs w:val="24"/>
          <w:rtl/>
        </w:rPr>
        <w:t>در این بین می‌توان به مسائلی مانند رگرسیون خطی ساده و رگرسیون چندگانه، اشاره کرد که در آن، تحلیل چند متغیره مورد استفاده قرار می‌گیرد. البته موارد خاصی نیز وجود دارد که در تحلیل رگرسیونی، از آمار چند متغیره برای تحلیل استفاده نمی‌شود، زیرا با در نظر گرفتن توزیع شرطی (یک متغیره) ، متغیر پاسخ به صورت تک متغیره در آمده و با توجه به ویژگی‌های آن، مسئله مورد تجزیه و تحلیل قرار می‌گیرد. همچنین به کمک تکنیک‌های انتخاب ویژگی می‌توان از ابعاد یک مسئله پیچیده کاست</w:t>
      </w:r>
    </w:p>
    <w:p w:rsidR="007C2C69" w:rsidRPr="0061456F" w:rsidRDefault="007C2C69" w:rsidP="0061456F">
      <w:pPr>
        <w:rPr>
          <w:rFonts w:cs="B Nazanin" w:hint="cs"/>
          <w:sz w:val="24"/>
          <w:szCs w:val="24"/>
        </w:rPr>
      </w:pPr>
    </w:p>
    <w:sectPr w:rsidR="007C2C69" w:rsidRPr="0061456F" w:rsidSect="00EE1F6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82E51"/>
    <w:multiLevelType w:val="multilevel"/>
    <w:tmpl w:val="1E1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10493E"/>
    <w:multiLevelType w:val="multilevel"/>
    <w:tmpl w:val="346A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5658A"/>
    <w:multiLevelType w:val="multilevel"/>
    <w:tmpl w:val="59B0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333AA1"/>
    <w:multiLevelType w:val="multilevel"/>
    <w:tmpl w:val="E32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6F"/>
    <w:rsid w:val="0061456F"/>
    <w:rsid w:val="007C2C69"/>
    <w:rsid w:val="00BD243A"/>
    <w:rsid w:val="00EE1F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0CD49-B176-4284-9FFE-D488C259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61456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56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5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56F"/>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61456F"/>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456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1456F"/>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1456F"/>
    <w:rPr>
      <w:rFonts w:ascii="Arial" w:eastAsia="Times New Roman" w:hAnsi="Arial" w:cs="Arial"/>
      <w:vanish/>
      <w:sz w:val="16"/>
      <w:szCs w:val="16"/>
    </w:rPr>
  </w:style>
  <w:style w:type="character" w:styleId="Hyperlink">
    <w:name w:val="Hyperlink"/>
    <w:basedOn w:val="DefaultParagraphFont"/>
    <w:uiPriority w:val="99"/>
    <w:semiHidden/>
    <w:unhideWhenUsed/>
    <w:rsid w:val="0061456F"/>
    <w:rPr>
      <w:color w:val="0000FF"/>
      <w:u w:val="single"/>
    </w:rPr>
  </w:style>
  <w:style w:type="character" w:customStyle="1" w:styleId="pr-3">
    <w:name w:val="pr-3"/>
    <w:basedOn w:val="DefaultParagraphFont"/>
    <w:rsid w:val="0061456F"/>
  </w:style>
  <w:style w:type="paragraph" w:styleId="NormalWeb">
    <w:name w:val="Normal (Web)"/>
    <w:basedOn w:val="Normal"/>
    <w:uiPriority w:val="99"/>
    <w:semiHidden/>
    <w:unhideWhenUsed/>
    <w:rsid w:val="0061456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wptocitemlabel">
    <w:name w:val="lwptoc_item_label"/>
    <w:basedOn w:val="DefaultParagraphFont"/>
    <w:rsid w:val="0061456F"/>
  </w:style>
  <w:style w:type="character" w:styleId="Strong">
    <w:name w:val="Strong"/>
    <w:basedOn w:val="DefaultParagraphFont"/>
    <w:uiPriority w:val="22"/>
    <w:qFormat/>
    <w:rsid w:val="00614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386326">
      <w:bodyDiv w:val="1"/>
      <w:marLeft w:val="0"/>
      <w:marRight w:val="0"/>
      <w:marTop w:val="0"/>
      <w:marBottom w:val="0"/>
      <w:divBdr>
        <w:top w:val="none" w:sz="0" w:space="0" w:color="auto"/>
        <w:left w:val="none" w:sz="0" w:space="0" w:color="auto"/>
        <w:bottom w:val="none" w:sz="0" w:space="0" w:color="auto"/>
        <w:right w:val="none" w:sz="0" w:space="0" w:color="auto"/>
      </w:divBdr>
      <w:divsChild>
        <w:div w:id="740098995">
          <w:marLeft w:val="0"/>
          <w:marRight w:val="0"/>
          <w:marTop w:val="0"/>
          <w:marBottom w:val="300"/>
          <w:divBdr>
            <w:top w:val="none" w:sz="0" w:space="0" w:color="auto"/>
            <w:left w:val="none" w:sz="0" w:space="0" w:color="auto"/>
            <w:bottom w:val="none" w:sz="0" w:space="0" w:color="auto"/>
            <w:right w:val="none" w:sz="0" w:space="0" w:color="auto"/>
          </w:divBdr>
          <w:divsChild>
            <w:div w:id="353044849">
              <w:marLeft w:val="0"/>
              <w:marRight w:val="0"/>
              <w:marTop w:val="0"/>
              <w:marBottom w:val="0"/>
              <w:divBdr>
                <w:top w:val="none" w:sz="0" w:space="0" w:color="auto"/>
                <w:left w:val="none" w:sz="0" w:space="0" w:color="auto"/>
                <w:bottom w:val="none" w:sz="0" w:space="0" w:color="auto"/>
                <w:right w:val="none" w:sz="0" w:space="0" w:color="auto"/>
              </w:divBdr>
            </w:div>
          </w:divsChild>
        </w:div>
        <w:div w:id="801456979">
          <w:marLeft w:val="0"/>
          <w:marRight w:val="0"/>
          <w:marTop w:val="0"/>
          <w:marBottom w:val="0"/>
          <w:divBdr>
            <w:top w:val="none" w:sz="0" w:space="0" w:color="auto"/>
            <w:left w:val="none" w:sz="0" w:space="0" w:color="auto"/>
            <w:bottom w:val="none" w:sz="0" w:space="0" w:color="auto"/>
            <w:right w:val="none" w:sz="0" w:space="0" w:color="auto"/>
          </w:divBdr>
          <w:divsChild>
            <w:div w:id="1864979299">
              <w:marLeft w:val="0"/>
              <w:marRight w:val="0"/>
              <w:marTop w:val="0"/>
              <w:marBottom w:val="0"/>
              <w:divBdr>
                <w:top w:val="none" w:sz="0" w:space="0" w:color="auto"/>
                <w:left w:val="none" w:sz="0" w:space="0" w:color="auto"/>
                <w:bottom w:val="none" w:sz="0" w:space="0" w:color="auto"/>
                <w:right w:val="none" w:sz="0" w:space="0" w:color="auto"/>
              </w:divBdr>
            </w:div>
            <w:div w:id="1019045543">
              <w:marLeft w:val="0"/>
              <w:marRight w:val="0"/>
              <w:marTop w:val="0"/>
              <w:marBottom w:val="0"/>
              <w:divBdr>
                <w:top w:val="none" w:sz="0" w:space="0" w:color="auto"/>
                <w:left w:val="none" w:sz="0" w:space="0" w:color="auto"/>
                <w:bottom w:val="none" w:sz="0" w:space="0" w:color="auto"/>
                <w:right w:val="none" w:sz="0" w:space="0" w:color="auto"/>
              </w:divBdr>
              <w:divsChild>
                <w:div w:id="1656490363">
                  <w:marLeft w:val="0"/>
                  <w:marRight w:val="0"/>
                  <w:marTop w:val="120"/>
                  <w:marBottom w:val="0"/>
                  <w:divBdr>
                    <w:top w:val="none" w:sz="0" w:space="0" w:color="auto"/>
                    <w:left w:val="none" w:sz="0" w:space="0" w:color="auto"/>
                    <w:bottom w:val="none" w:sz="0" w:space="0" w:color="auto"/>
                    <w:right w:val="none" w:sz="0" w:space="0" w:color="auto"/>
                  </w:divBdr>
                  <w:divsChild>
                    <w:div w:id="424499486">
                      <w:marLeft w:val="0"/>
                      <w:marRight w:val="0"/>
                      <w:marTop w:val="0"/>
                      <w:marBottom w:val="0"/>
                      <w:divBdr>
                        <w:top w:val="none" w:sz="0" w:space="0" w:color="auto"/>
                        <w:left w:val="none" w:sz="0" w:space="0" w:color="auto"/>
                        <w:bottom w:val="none" w:sz="0" w:space="0" w:color="auto"/>
                        <w:right w:val="none" w:sz="0" w:space="0" w:color="auto"/>
                      </w:divBdr>
                    </w:div>
                    <w:div w:id="17722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00650">
          <w:marLeft w:val="0"/>
          <w:marRight w:val="0"/>
          <w:marTop w:val="0"/>
          <w:marBottom w:val="0"/>
          <w:divBdr>
            <w:top w:val="none" w:sz="0" w:space="0" w:color="auto"/>
            <w:left w:val="none" w:sz="0" w:space="0" w:color="auto"/>
            <w:bottom w:val="none" w:sz="0" w:space="0" w:color="auto"/>
            <w:right w:val="none" w:sz="0" w:space="0" w:color="auto"/>
          </w:divBdr>
          <w:divsChild>
            <w:div w:id="1149980601">
              <w:marLeft w:val="0"/>
              <w:marRight w:val="0"/>
              <w:marTop w:val="0"/>
              <w:marBottom w:val="0"/>
              <w:divBdr>
                <w:top w:val="none" w:sz="0" w:space="0" w:color="auto"/>
                <w:left w:val="none" w:sz="0" w:space="0" w:color="auto"/>
                <w:bottom w:val="none" w:sz="0" w:space="0" w:color="auto"/>
                <w:right w:val="none" w:sz="0" w:space="0" w:color="auto"/>
              </w:divBdr>
              <w:divsChild>
                <w:div w:id="1160584752">
                  <w:marLeft w:val="0"/>
                  <w:marRight w:val="0"/>
                  <w:marTop w:val="330"/>
                  <w:marBottom w:val="0"/>
                  <w:divBdr>
                    <w:top w:val="none" w:sz="0" w:space="0" w:color="auto"/>
                    <w:left w:val="none" w:sz="0" w:space="0" w:color="auto"/>
                    <w:bottom w:val="none" w:sz="0" w:space="0" w:color="auto"/>
                    <w:right w:val="none" w:sz="0" w:space="0" w:color="auto"/>
                  </w:divBdr>
                  <w:divsChild>
                    <w:div w:id="1627083850">
                      <w:marLeft w:val="0"/>
                      <w:marRight w:val="0"/>
                      <w:marTop w:val="0"/>
                      <w:marBottom w:val="0"/>
                      <w:divBdr>
                        <w:top w:val="none" w:sz="0" w:space="0" w:color="auto"/>
                        <w:left w:val="none" w:sz="0" w:space="0" w:color="auto"/>
                        <w:bottom w:val="none" w:sz="0" w:space="0" w:color="auto"/>
                        <w:right w:val="none" w:sz="0" w:space="0" w:color="auto"/>
                      </w:divBdr>
                    </w:div>
                  </w:divsChild>
                </w:div>
                <w:div w:id="1011226420">
                  <w:marLeft w:val="0"/>
                  <w:marRight w:val="0"/>
                  <w:marTop w:val="300"/>
                  <w:marBottom w:val="0"/>
                  <w:divBdr>
                    <w:top w:val="none" w:sz="0" w:space="0" w:color="auto"/>
                    <w:left w:val="none" w:sz="0" w:space="0" w:color="auto"/>
                    <w:bottom w:val="none" w:sz="0" w:space="0" w:color="auto"/>
                    <w:right w:val="none" w:sz="0" w:space="0" w:color="auto"/>
                  </w:divBdr>
                  <w:divsChild>
                    <w:div w:id="481459818">
                      <w:marLeft w:val="0"/>
                      <w:marRight w:val="0"/>
                      <w:marTop w:val="480"/>
                      <w:marBottom w:val="480"/>
                      <w:divBdr>
                        <w:top w:val="none" w:sz="0" w:space="0" w:color="auto"/>
                        <w:left w:val="none" w:sz="0" w:space="0" w:color="auto"/>
                        <w:bottom w:val="none" w:sz="0" w:space="0" w:color="auto"/>
                        <w:right w:val="none" w:sz="0" w:space="0" w:color="auto"/>
                      </w:divBdr>
                      <w:divsChild>
                        <w:div w:id="1194659418">
                          <w:marLeft w:val="0"/>
                          <w:marRight w:val="0"/>
                          <w:marTop w:val="0"/>
                          <w:marBottom w:val="0"/>
                          <w:divBdr>
                            <w:top w:val="single" w:sz="6" w:space="11" w:color="B0BEC5"/>
                            <w:left w:val="single" w:sz="6" w:space="14" w:color="B0BEC5"/>
                            <w:bottom w:val="single" w:sz="6" w:space="14" w:color="B0BEC5"/>
                            <w:right w:val="single" w:sz="6" w:space="14" w:color="B0BEC5"/>
                          </w:divBdr>
                          <w:divsChild>
                            <w:div w:id="492530501">
                              <w:marLeft w:val="0"/>
                              <w:marRight w:val="0"/>
                              <w:marTop w:val="0"/>
                              <w:marBottom w:val="90"/>
                              <w:divBdr>
                                <w:top w:val="none" w:sz="0" w:space="0" w:color="auto"/>
                                <w:left w:val="none" w:sz="0" w:space="0" w:color="auto"/>
                                <w:bottom w:val="none" w:sz="0" w:space="0" w:color="auto"/>
                                <w:right w:val="none" w:sz="0" w:space="0" w:color="auto"/>
                              </w:divBdr>
                            </w:div>
                            <w:div w:id="945695081">
                              <w:marLeft w:val="0"/>
                              <w:marRight w:val="0"/>
                              <w:marTop w:val="0"/>
                              <w:marBottom w:val="0"/>
                              <w:divBdr>
                                <w:top w:val="none" w:sz="0" w:space="0" w:color="auto"/>
                                <w:left w:val="none" w:sz="0" w:space="0" w:color="auto"/>
                                <w:bottom w:val="none" w:sz="0" w:space="0" w:color="auto"/>
                                <w:right w:val="none" w:sz="0" w:space="0" w:color="auto"/>
                              </w:divBdr>
                              <w:divsChild>
                                <w:div w:id="1769160850">
                                  <w:marLeft w:val="0"/>
                                  <w:marRight w:val="0"/>
                                  <w:marTop w:val="0"/>
                                  <w:marBottom w:val="0"/>
                                  <w:divBdr>
                                    <w:top w:val="none" w:sz="0" w:space="0" w:color="auto"/>
                                    <w:left w:val="none" w:sz="0" w:space="0" w:color="auto"/>
                                    <w:bottom w:val="none" w:sz="0" w:space="0" w:color="auto"/>
                                    <w:right w:val="none" w:sz="0" w:space="0" w:color="auto"/>
                                  </w:divBdr>
                                  <w:divsChild>
                                    <w:div w:id="1599437308">
                                      <w:marLeft w:val="0"/>
                                      <w:marRight w:val="0"/>
                                      <w:marTop w:val="0"/>
                                      <w:marBottom w:val="0"/>
                                      <w:divBdr>
                                        <w:top w:val="none" w:sz="0" w:space="0" w:color="auto"/>
                                        <w:left w:val="none" w:sz="0" w:space="0" w:color="auto"/>
                                        <w:bottom w:val="single" w:sz="6" w:space="2" w:color="ECEFF1"/>
                                        <w:right w:val="none" w:sz="0" w:space="0" w:color="auto"/>
                                      </w:divBdr>
                                    </w:div>
                                    <w:div w:id="1929537979">
                                      <w:marLeft w:val="0"/>
                                      <w:marRight w:val="0"/>
                                      <w:marTop w:val="30"/>
                                      <w:marBottom w:val="0"/>
                                      <w:divBdr>
                                        <w:top w:val="none" w:sz="0" w:space="0" w:color="auto"/>
                                        <w:left w:val="none" w:sz="0" w:space="0" w:color="auto"/>
                                        <w:bottom w:val="single" w:sz="6" w:space="2" w:color="ECEFF1"/>
                                        <w:right w:val="none" w:sz="0" w:space="0" w:color="auto"/>
                                      </w:divBdr>
                                    </w:div>
                                    <w:div w:id="1082601099">
                                      <w:marLeft w:val="0"/>
                                      <w:marRight w:val="0"/>
                                      <w:marTop w:val="30"/>
                                      <w:marBottom w:val="0"/>
                                      <w:divBdr>
                                        <w:top w:val="none" w:sz="0" w:space="0" w:color="auto"/>
                                        <w:left w:val="none" w:sz="0" w:space="0" w:color="auto"/>
                                        <w:bottom w:val="single" w:sz="6" w:space="2" w:color="ECEFF1"/>
                                        <w:right w:val="none" w:sz="0" w:space="0" w:color="auto"/>
                                      </w:divBdr>
                                    </w:div>
                                    <w:div w:id="4551026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372850">
      <w:bodyDiv w:val="1"/>
      <w:marLeft w:val="0"/>
      <w:marRight w:val="0"/>
      <w:marTop w:val="0"/>
      <w:marBottom w:val="0"/>
      <w:divBdr>
        <w:top w:val="none" w:sz="0" w:space="0" w:color="auto"/>
        <w:left w:val="none" w:sz="0" w:space="0" w:color="auto"/>
        <w:bottom w:val="none" w:sz="0" w:space="0" w:color="auto"/>
        <w:right w:val="none" w:sz="0" w:space="0" w:color="auto"/>
      </w:divBdr>
      <w:divsChild>
        <w:div w:id="414935966">
          <w:marLeft w:val="0"/>
          <w:marRight w:val="0"/>
          <w:marTop w:val="0"/>
          <w:marBottom w:val="0"/>
          <w:divBdr>
            <w:top w:val="none" w:sz="0" w:space="0" w:color="auto"/>
            <w:left w:val="none" w:sz="0" w:space="0" w:color="auto"/>
            <w:bottom w:val="none" w:sz="0" w:space="0" w:color="auto"/>
            <w:right w:val="none" w:sz="0" w:space="0" w:color="auto"/>
          </w:divBdr>
          <w:divsChild>
            <w:div w:id="1768309235">
              <w:marLeft w:val="0"/>
              <w:marRight w:val="0"/>
              <w:marTop w:val="0"/>
              <w:marBottom w:val="0"/>
              <w:divBdr>
                <w:top w:val="none" w:sz="0" w:space="0" w:color="auto"/>
                <w:left w:val="none" w:sz="0" w:space="0" w:color="auto"/>
                <w:bottom w:val="none" w:sz="0" w:space="0" w:color="auto"/>
                <w:right w:val="none" w:sz="0" w:space="0" w:color="auto"/>
              </w:divBdr>
              <w:divsChild>
                <w:div w:id="19146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11335">
          <w:marLeft w:val="0"/>
          <w:marRight w:val="0"/>
          <w:marTop w:val="0"/>
          <w:marBottom w:val="0"/>
          <w:divBdr>
            <w:top w:val="none" w:sz="0" w:space="0" w:color="auto"/>
            <w:left w:val="none" w:sz="0" w:space="0" w:color="auto"/>
            <w:bottom w:val="none" w:sz="0" w:space="0" w:color="auto"/>
            <w:right w:val="none" w:sz="0" w:space="0" w:color="auto"/>
          </w:divBdr>
          <w:divsChild>
            <w:div w:id="1173451903">
              <w:marLeft w:val="0"/>
              <w:marRight w:val="0"/>
              <w:marTop w:val="0"/>
              <w:marBottom w:val="0"/>
              <w:divBdr>
                <w:top w:val="none" w:sz="0" w:space="0" w:color="auto"/>
                <w:left w:val="none" w:sz="0" w:space="0" w:color="auto"/>
                <w:bottom w:val="none" w:sz="0" w:space="0" w:color="auto"/>
                <w:right w:val="none" w:sz="0" w:space="0" w:color="auto"/>
              </w:divBdr>
            </w:div>
            <w:div w:id="1282224964">
              <w:marLeft w:val="0"/>
              <w:marRight w:val="0"/>
              <w:marTop w:val="0"/>
              <w:marBottom w:val="0"/>
              <w:divBdr>
                <w:top w:val="none" w:sz="0" w:space="0" w:color="auto"/>
                <w:left w:val="none" w:sz="0" w:space="0" w:color="auto"/>
                <w:bottom w:val="none" w:sz="0" w:space="0" w:color="auto"/>
                <w:right w:val="none" w:sz="0" w:space="0" w:color="auto"/>
              </w:divBdr>
              <w:divsChild>
                <w:div w:id="1557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0688">
          <w:marLeft w:val="0"/>
          <w:marRight w:val="0"/>
          <w:marTop w:val="0"/>
          <w:marBottom w:val="0"/>
          <w:divBdr>
            <w:top w:val="none" w:sz="0" w:space="0" w:color="auto"/>
            <w:left w:val="none" w:sz="0" w:space="0" w:color="auto"/>
            <w:bottom w:val="none" w:sz="0" w:space="0" w:color="auto"/>
            <w:right w:val="none" w:sz="0" w:space="0" w:color="auto"/>
          </w:divBdr>
          <w:divsChild>
            <w:div w:id="39214850">
              <w:marLeft w:val="0"/>
              <w:marRight w:val="0"/>
              <w:marTop w:val="0"/>
              <w:marBottom w:val="0"/>
              <w:divBdr>
                <w:top w:val="none" w:sz="0" w:space="0" w:color="auto"/>
                <w:left w:val="none" w:sz="0" w:space="0" w:color="auto"/>
                <w:bottom w:val="none" w:sz="0" w:space="0" w:color="auto"/>
                <w:right w:val="none" w:sz="0" w:space="0" w:color="auto"/>
              </w:divBdr>
            </w:div>
            <w:div w:id="48647887">
              <w:marLeft w:val="0"/>
              <w:marRight w:val="0"/>
              <w:marTop w:val="0"/>
              <w:marBottom w:val="0"/>
              <w:divBdr>
                <w:top w:val="none" w:sz="0" w:space="0" w:color="auto"/>
                <w:left w:val="none" w:sz="0" w:space="0" w:color="auto"/>
                <w:bottom w:val="none" w:sz="0" w:space="0" w:color="auto"/>
                <w:right w:val="none" w:sz="0" w:space="0" w:color="auto"/>
              </w:divBdr>
              <w:divsChild>
                <w:div w:id="19519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8387">
          <w:marLeft w:val="0"/>
          <w:marRight w:val="0"/>
          <w:marTop w:val="0"/>
          <w:marBottom w:val="0"/>
          <w:divBdr>
            <w:top w:val="none" w:sz="0" w:space="0" w:color="auto"/>
            <w:left w:val="none" w:sz="0" w:space="0" w:color="auto"/>
            <w:bottom w:val="none" w:sz="0" w:space="0" w:color="auto"/>
            <w:right w:val="none" w:sz="0" w:space="0" w:color="auto"/>
          </w:divBdr>
          <w:divsChild>
            <w:div w:id="5786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5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faradars.org/%D8%AA%D9%88%D8%B2%DB%8C%D8%B9-%D9%86%D8%B1%D9%85%D8%A7%D9%84-%DB%8C%DA%A9-%D9%88-%DA%86%D9%86%D8%AF-%D9%85%D8%AA%D8%BA%DB%8C%D8%B1%D9%87-%D8%A8%D9%87-%D8%B2%D8%A8%D8%A7%D9%86-%D8%B3%D8%A7%D8%AF%D9%87/" TargetMode="External"/><Relationship Id="rId13" Type="http://schemas.openxmlformats.org/officeDocument/2006/relationships/hyperlink" Target="https://blog.faradars.org/monte-carlo-method/" TargetMode="External"/><Relationship Id="rId18" Type="http://schemas.openxmlformats.org/officeDocument/2006/relationships/hyperlink" Target="https://blog.faradars.org/linear-discriminant-analysis-with-python/" TargetMode="External"/><Relationship Id="rId3" Type="http://schemas.openxmlformats.org/officeDocument/2006/relationships/settings" Target="settings.xml"/><Relationship Id="rId21" Type="http://schemas.openxmlformats.org/officeDocument/2006/relationships/hyperlink" Target="https://blog.faradars.org/%D9%86%D8%B8%D8%B1%DB%8C%D9%87-%D8%A2%D9%85%D8%A7%D8%B1-%D9%85%D9%81%D8%A7%D9%87%DB%8C%D9%85-%D9%88-%DA%A9%D8%A7%D8%B1%D8%A8%D8%B1%D8%AF%D9%87%D8%A7/" TargetMode="External"/><Relationship Id="rId7" Type="http://schemas.openxmlformats.org/officeDocument/2006/relationships/hyperlink" Target="https://blog.faradars.org/%D8%AA%D8%AD%D9%84%DB%8C%D9%84-%DA%86%D9%86%D8%AF-%D9%85%D8%AA%D8%BA%DB%8C%D8%B1%D9%87-%D8%AF%D8%B1-%D8%A2%D9%85%D8%A7%D8%B1/" TargetMode="External"/><Relationship Id="rId12" Type="http://schemas.openxmlformats.org/officeDocument/2006/relationships/hyperlink" Target="https://blog.faradars.org/%D8%B4%D8%A8%DB%8C%D9%87-%D8%B3%D8%A7%D8%B2%DB%8C-%D9%88-%DA%A9%D8%A7%D8%B1%D8%A8%D8%B1%D8%AF%D9%87%D8%A7%DB%8C-%D8%A2%D9%86/" TargetMode="External"/><Relationship Id="rId17" Type="http://schemas.openxmlformats.org/officeDocument/2006/relationships/hyperlink" Target="https://blog.faradars.org/clustering-introduction/" TargetMode="External"/><Relationship Id="rId2" Type="http://schemas.openxmlformats.org/officeDocument/2006/relationships/styles" Target="styles.xml"/><Relationship Id="rId16" Type="http://schemas.openxmlformats.org/officeDocument/2006/relationships/hyperlink" Target="https://blog.faradars.org/%D9%85%D8%AA%D8%BA%DB%8C%D8%B1-%D9%BE%D9%86%D9%87%D8%A7%D9%86-%D8%AF%D8%B1-%D9%85%D8%AF%D9%84%E2%80%8C-%D8%B3%D8%A7%D8%AE%D8%AA%D8%A7%D8%B1%DB%8C/" TargetMode="External"/><Relationship Id="rId20" Type="http://schemas.openxmlformats.org/officeDocument/2006/relationships/hyperlink" Target="https://blog.faradars.org/%D8%AF%D8%A7%D8%AF%D9%87-%DA%A9%D8%A7%D9%88%DB%8C-data-mining-%D8%A7%D8%B2-%D8%B5%D9%81%D8%B1-%D8%AA%D8%A7-%D8%B5%D8%AF/" TargetMode="External"/><Relationship Id="rId1" Type="http://schemas.openxmlformats.org/officeDocument/2006/relationships/numbering" Target="numbering.xml"/><Relationship Id="rId6" Type="http://schemas.openxmlformats.org/officeDocument/2006/relationships/hyperlink" Target="https://blog.faradars.org/%D8%AA%D8%AD%D9%84%DB%8C%D9%84-%DA%86%D9%86%D8%AF-%D9%85%D8%AA%D8%BA%DB%8C%D8%B1%D9%87-%D8%AF%D8%B1-%D8%A2%D9%85%D8%A7%D8%B1/" TargetMode="External"/><Relationship Id="rId11" Type="http://schemas.openxmlformats.org/officeDocument/2006/relationships/hyperlink" Target="https://blog.faradars.org/likelihood-function/" TargetMode="External"/><Relationship Id="rId24" Type="http://schemas.openxmlformats.org/officeDocument/2006/relationships/theme" Target="theme/theme1.xml"/><Relationship Id="rId5" Type="http://schemas.openxmlformats.org/officeDocument/2006/relationships/hyperlink" Target="https://blog.faradars.org/%D8%AA%D8%AD%D9%84%DB%8C%D9%84-%DA%86%D9%86%D8%AF-%D9%85%D8%AA%D8%BA%DB%8C%D8%B1%D9%87-%D8%AF%D8%B1-%D8%A2%D9%85%D8%A7%D8%B1/" TargetMode="External"/><Relationship Id="rId15" Type="http://schemas.openxmlformats.org/officeDocument/2006/relationships/hyperlink" Target="https://blog.faradars.org/essentials-of-machine-learning-algorithms-with-python-and-r-codes-10/" TargetMode="External"/><Relationship Id="rId23" Type="http://schemas.openxmlformats.org/officeDocument/2006/relationships/fontTable" Target="fontTable.xml"/><Relationship Id="rId10" Type="http://schemas.openxmlformats.org/officeDocument/2006/relationships/hyperlink" Target="https://blog.faradars.org/%D8%AE%D8%A7%D9%86%D9%88%D8%A7%D8%AF%D9%87-%D8%AA%D9%88%D8%B2%DB%8C%D8%B9-%D9%87%D8%A7%DB%8C-%D9%BE%D8%A7%DB%8C%D8%AF%D8%A7%D8%B1/" TargetMode="External"/><Relationship Id="rId19" Type="http://schemas.openxmlformats.org/officeDocument/2006/relationships/hyperlink" Target="https://blog.faradars.org/feature-selection-and-feature-extraction/" TargetMode="External"/><Relationship Id="rId4" Type="http://schemas.openxmlformats.org/officeDocument/2006/relationships/webSettings" Target="webSettings.xml"/><Relationship Id="rId9" Type="http://schemas.openxmlformats.org/officeDocument/2006/relationships/hyperlink" Target="https://blog.faradars.org/%D9%82%D8%B6%DB%8C%D9%87-%D8%AD%D8%AF-%D9%85%D8%B1%DA%A9%D8%B2%DB%8C/" TargetMode="External"/><Relationship Id="rId14" Type="http://schemas.openxmlformats.org/officeDocument/2006/relationships/hyperlink" Target="https://blog.faradars.org/statistical-inference/" TargetMode="External"/><Relationship Id="rId22" Type="http://schemas.openxmlformats.org/officeDocument/2006/relationships/hyperlink" Target="https://blog.faradars.org/correlation-coeffic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2022-01-02T19:21:00Z</dcterms:created>
  <dcterms:modified xsi:type="dcterms:W3CDTF">2022-01-02T19:32:00Z</dcterms:modified>
</cp:coreProperties>
</file>