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1C5" w:rsidRDefault="00AD52D9" w:rsidP="00AD52D9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طرح درس حفاظت آثار باستانی </w:t>
      </w:r>
      <w:r w:rsidR="00C117AE">
        <w:rPr>
          <w:rFonts w:hint="cs"/>
          <w:sz w:val="32"/>
          <w:szCs w:val="32"/>
          <w:rtl/>
          <w:lang w:bidi="fa-IR"/>
        </w:rPr>
        <w:t xml:space="preserve"> 1</w:t>
      </w:r>
      <w:bookmarkStart w:id="0" w:name="_GoBack"/>
      <w:bookmarkEnd w:id="0"/>
    </w:p>
    <w:p w:rsidR="00AD52D9" w:rsidRDefault="00AD52D9" w:rsidP="00AD52D9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2 واحد</w:t>
      </w:r>
    </w:p>
    <w:p w:rsidR="00AD52D9" w:rsidRDefault="00AD52D9" w:rsidP="00AD52D9">
      <w:pPr>
        <w:jc w:val="right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(این درس همراه با پاور پوینت است)  </w:t>
      </w:r>
    </w:p>
    <w:p w:rsidR="00AD52D9" w:rsidRPr="00AD52D9" w:rsidRDefault="00AD52D9" w:rsidP="00AD52D9">
      <w:pPr>
        <w:jc w:val="right"/>
        <w:rPr>
          <w:sz w:val="28"/>
          <w:szCs w:val="28"/>
          <w:rtl/>
          <w:lang w:bidi="fa-IR"/>
        </w:rPr>
      </w:pPr>
      <w:r w:rsidRPr="00AD52D9">
        <w:rPr>
          <w:rFonts w:hint="cs"/>
          <w:sz w:val="28"/>
          <w:szCs w:val="28"/>
          <w:rtl/>
          <w:lang w:bidi="fa-IR"/>
        </w:rPr>
        <w:t xml:space="preserve">جلسه اول: کلیات پیرامون حقاظت </w:t>
      </w:r>
      <w:r w:rsidRPr="00AD52D9">
        <w:rPr>
          <w:sz w:val="28"/>
          <w:szCs w:val="28"/>
          <w:rtl/>
          <w:lang w:bidi="fa-IR"/>
        </w:rPr>
        <w:t>–</w:t>
      </w:r>
      <w:r w:rsidRPr="00AD52D9">
        <w:rPr>
          <w:rFonts w:hint="cs"/>
          <w:sz w:val="28"/>
          <w:szCs w:val="28"/>
          <w:rtl/>
          <w:lang w:bidi="fa-IR"/>
        </w:rPr>
        <w:t xml:space="preserve"> معرفی منابع مربوط به درس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 w:rsidRPr="00AD52D9">
        <w:rPr>
          <w:rFonts w:hint="cs"/>
          <w:sz w:val="28"/>
          <w:szCs w:val="28"/>
          <w:rtl/>
          <w:lang w:bidi="fa-IR"/>
        </w:rPr>
        <w:t>جلسه دوم :</w:t>
      </w:r>
      <w:r>
        <w:rPr>
          <w:rFonts w:hint="cs"/>
          <w:sz w:val="28"/>
          <w:szCs w:val="28"/>
          <w:rtl/>
          <w:lang w:bidi="fa-IR"/>
        </w:rPr>
        <w:t xml:space="preserve"> تعاریف مختلف از مرمت و حفاظت  وآثر 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سوم: تعریف جامع ازمرمت و حفاطت  و مراحل چند گانه  مرمت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چهارم: انواع مرمت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پنجم :  تاریخ مرمت در جهان  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ششم : تاریخ مرمت در ایران و مراحل گوناگون آن</w:t>
      </w:r>
    </w:p>
    <w:p w:rsidR="00AD52D9" w:rsidRDefault="00AD52D9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هفتم:  بناهای خشتی ، ویژگی های بناهای خشتی </w:t>
      </w:r>
      <w:r w:rsidR="00854E14">
        <w:rPr>
          <w:rFonts w:hint="cs"/>
          <w:sz w:val="28"/>
          <w:szCs w:val="28"/>
          <w:rtl/>
          <w:lang w:bidi="fa-IR"/>
        </w:rPr>
        <w:t xml:space="preserve"> و عوامل مخرب و آسیب های بناهای خشتی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هشتم: ادامه جلسه قبل ، سمپوزیوم های برگزارشده در زمینه حفط و نگهداری از بناهای خشتی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</w:t>
      </w:r>
      <w:r w:rsidR="00C401B6">
        <w:rPr>
          <w:rFonts w:hint="cs"/>
          <w:sz w:val="28"/>
          <w:szCs w:val="28"/>
          <w:rtl/>
          <w:lang w:bidi="fa-IR"/>
        </w:rPr>
        <w:t xml:space="preserve">لسه نهم : بناهای آجری وئ عوامل </w:t>
      </w:r>
      <w:r>
        <w:rPr>
          <w:rFonts w:hint="cs"/>
          <w:sz w:val="28"/>
          <w:szCs w:val="28"/>
          <w:rtl/>
          <w:lang w:bidi="fa-IR"/>
        </w:rPr>
        <w:t>آسیب دیدن بناهای آجری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دهم: بناهای سنگی  و عوامل مخرب این آثار 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یازدهم : ادامه عوامل آسیب دیدن آثار سنگی</w:t>
      </w:r>
      <w:r w:rsidR="00BA6DD4">
        <w:rPr>
          <w:rFonts w:hint="cs"/>
          <w:sz w:val="28"/>
          <w:szCs w:val="28"/>
          <w:rtl/>
          <w:lang w:bidi="fa-IR"/>
        </w:rPr>
        <w:t xml:space="preserve"> و ذکر نمونه ها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:rsidR="00854E14" w:rsidRDefault="00854E14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دو</w:t>
      </w:r>
      <w:r w:rsidR="00BA6DD4">
        <w:rPr>
          <w:rFonts w:hint="cs"/>
          <w:sz w:val="28"/>
          <w:szCs w:val="28"/>
          <w:rtl/>
          <w:lang w:bidi="fa-IR"/>
        </w:rPr>
        <w:t>ازدهم : روش مرمت آثار سنگی  و روش و</w:t>
      </w:r>
      <w:r>
        <w:rPr>
          <w:rFonts w:hint="cs"/>
          <w:sz w:val="28"/>
          <w:szCs w:val="28"/>
          <w:rtl/>
          <w:lang w:bidi="fa-IR"/>
        </w:rPr>
        <w:t>صالی سنگها</w:t>
      </w:r>
      <w:r w:rsidR="00BA6DD4">
        <w:rPr>
          <w:rFonts w:hint="cs"/>
          <w:sz w:val="28"/>
          <w:szCs w:val="28"/>
          <w:rtl/>
          <w:lang w:bidi="fa-IR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BA6DD4">
        <w:rPr>
          <w:rFonts w:hint="cs"/>
          <w:sz w:val="28"/>
          <w:szCs w:val="28"/>
          <w:rtl/>
          <w:lang w:bidi="fa-IR"/>
        </w:rPr>
        <w:t>با استفاده از رزینهای مختلف</w:t>
      </w:r>
    </w:p>
    <w:p w:rsidR="00437692" w:rsidRDefault="00437692" w:rsidP="00AD52D9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سیزدهم : انواع رطوبت در بناهای تاریخی  </w:t>
      </w:r>
    </w:p>
    <w:p w:rsidR="00BA6DD4" w:rsidRDefault="00854E14" w:rsidP="00437692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</w:t>
      </w:r>
      <w:r w:rsidR="00437692">
        <w:rPr>
          <w:rFonts w:hint="cs"/>
          <w:sz w:val="28"/>
          <w:szCs w:val="28"/>
          <w:rtl/>
          <w:lang w:bidi="fa-IR"/>
        </w:rPr>
        <w:t>چهاردهم</w:t>
      </w:r>
      <w:r>
        <w:rPr>
          <w:rFonts w:hint="cs"/>
          <w:sz w:val="28"/>
          <w:szCs w:val="28"/>
          <w:rtl/>
          <w:lang w:bidi="fa-IR"/>
        </w:rPr>
        <w:t xml:space="preserve"> : </w:t>
      </w:r>
      <w:r w:rsidR="00BA6DD4">
        <w:rPr>
          <w:rFonts w:hint="cs"/>
          <w:sz w:val="28"/>
          <w:szCs w:val="28"/>
          <w:rtl/>
          <w:lang w:bidi="fa-IR"/>
        </w:rPr>
        <w:t>روشهای رطوبت زدایی از ابنیه تاریخی</w:t>
      </w:r>
    </w:p>
    <w:p w:rsidR="00BA6DD4" w:rsidRDefault="00BA6DD4" w:rsidP="00437692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</w:t>
      </w:r>
      <w:r w:rsidR="00437692">
        <w:rPr>
          <w:rFonts w:hint="cs"/>
          <w:sz w:val="28"/>
          <w:szCs w:val="28"/>
          <w:rtl/>
          <w:lang w:bidi="fa-IR"/>
        </w:rPr>
        <w:t>پانردهم</w:t>
      </w:r>
      <w:r>
        <w:rPr>
          <w:rFonts w:hint="cs"/>
          <w:sz w:val="28"/>
          <w:szCs w:val="28"/>
          <w:rtl/>
          <w:lang w:bidi="fa-IR"/>
        </w:rPr>
        <w:t xml:space="preserve"> : روشهای شناسایی ترک ها شکاف ها  در بناهای تاریخی </w:t>
      </w:r>
    </w:p>
    <w:p w:rsidR="00854E14" w:rsidRDefault="00BA6DD4" w:rsidP="00437692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</w:t>
      </w:r>
      <w:r w:rsidR="00437692">
        <w:rPr>
          <w:rFonts w:hint="cs"/>
          <w:sz w:val="28"/>
          <w:szCs w:val="28"/>
          <w:rtl/>
          <w:lang w:bidi="fa-IR"/>
        </w:rPr>
        <w:t>شانزدهم</w:t>
      </w:r>
      <w:r>
        <w:rPr>
          <w:rFonts w:hint="cs"/>
          <w:sz w:val="28"/>
          <w:szCs w:val="28"/>
          <w:rtl/>
          <w:lang w:bidi="fa-IR"/>
        </w:rPr>
        <w:t xml:space="preserve"> : </w:t>
      </w:r>
      <w:r w:rsidR="00437692">
        <w:rPr>
          <w:rFonts w:hint="cs"/>
          <w:sz w:val="28"/>
          <w:szCs w:val="28"/>
          <w:rtl/>
          <w:lang w:bidi="fa-IR"/>
        </w:rPr>
        <w:t xml:space="preserve">راهها وروشهای مهار قوسها  واستفاده از روشها ومواد ومصالح روز </w:t>
      </w:r>
      <w:r w:rsidR="00854E14">
        <w:rPr>
          <w:rFonts w:hint="cs"/>
          <w:sz w:val="28"/>
          <w:szCs w:val="28"/>
          <w:rtl/>
          <w:lang w:bidi="fa-IR"/>
        </w:rPr>
        <w:t xml:space="preserve"> </w:t>
      </w:r>
    </w:p>
    <w:p w:rsidR="00AD52D9" w:rsidRDefault="00AD52D9" w:rsidP="00854E14">
      <w:pPr>
        <w:jc w:val="center"/>
        <w:rPr>
          <w:sz w:val="28"/>
          <w:szCs w:val="28"/>
          <w:rtl/>
          <w:lang w:bidi="fa-IR"/>
        </w:rPr>
      </w:pPr>
    </w:p>
    <w:p w:rsidR="00AD52D9" w:rsidRPr="00AD52D9" w:rsidRDefault="00AD52D9" w:rsidP="00AD52D9">
      <w:pPr>
        <w:jc w:val="right"/>
        <w:rPr>
          <w:sz w:val="28"/>
          <w:szCs w:val="28"/>
          <w:rtl/>
          <w:lang w:bidi="fa-IR"/>
        </w:rPr>
      </w:pPr>
      <w:r w:rsidRPr="00AD52D9">
        <w:rPr>
          <w:rFonts w:hint="cs"/>
          <w:sz w:val="28"/>
          <w:szCs w:val="28"/>
          <w:rtl/>
          <w:lang w:bidi="fa-IR"/>
        </w:rPr>
        <w:t xml:space="preserve"> </w:t>
      </w:r>
    </w:p>
    <w:sectPr w:rsidR="00AD52D9" w:rsidRPr="00AD52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2D9"/>
    <w:rsid w:val="00063878"/>
    <w:rsid w:val="00080793"/>
    <w:rsid w:val="000C1A51"/>
    <w:rsid w:val="00113B08"/>
    <w:rsid w:val="0012193F"/>
    <w:rsid w:val="001872FF"/>
    <w:rsid w:val="001E3DE0"/>
    <w:rsid w:val="00210097"/>
    <w:rsid w:val="0029520D"/>
    <w:rsid w:val="002F0F1A"/>
    <w:rsid w:val="003474B7"/>
    <w:rsid w:val="003D3905"/>
    <w:rsid w:val="00437692"/>
    <w:rsid w:val="004952CB"/>
    <w:rsid w:val="005C01B9"/>
    <w:rsid w:val="00607630"/>
    <w:rsid w:val="00631552"/>
    <w:rsid w:val="006A05B6"/>
    <w:rsid w:val="006B04BD"/>
    <w:rsid w:val="007D67AE"/>
    <w:rsid w:val="008041C5"/>
    <w:rsid w:val="0081115B"/>
    <w:rsid w:val="00820A8D"/>
    <w:rsid w:val="00840D24"/>
    <w:rsid w:val="00854E14"/>
    <w:rsid w:val="00861C5B"/>
    <w:rsid w:val="009516E8"/>
    <w:rsid w:val="00A91227"/>
    <w:rsid w:val="00AC11E1"/>
    <w:rsid w:val="00AC69C8"/>
    <w:rsid w:val="00AD52D9"/>
    <w:rsid w:val="00B65B92"/>
    <w:rsid w:val="00BA6DD4"/>
    <w:rsid w:val="00C117AE"/>
    <w:rsid w:val="00C33178"/>
    <w:rsid w:val="00C401B6"/>
    <w:rsid w:val="00CA5727"/>
    <w:rsid w:val="00DF1189"/>
    <w:rsid w:val="00F3161E"/>
    <w:rsid w:val="00FC05CE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3BA75535-FAAC-4A35-B303-B3216E1F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pc</cp:lastModifiedBy>
  <cp:revision>3</cp:revision>
  <dcterms:created xsi:type="dcterms:W3CDTF">2019-05-24T20:14:00Z</dcterms:created>
  <dcterms:modified xsi:type="dcterms:W3CDTF">2019-10-09T08:54:00Z</dcterms:modified>
</cp:coreProperties>
</file>