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pPr w:leftFromText="180" w:rightFromText="180" w:vertAnchor="text" w:horzAnchor="margin" w:tblpY="-15"/>
        <w:bidiVisual/>
        <w:tblW w:w="9486" w:type="dxa"/>
        <w:tblLook w:val="00A0" w:firstRow="1" w:lastRow="0" w:firstColumn="1" w:lastColumn="0" w:noHBand="0" w:noVBand="0"/>
      </w:tblPr>
      <w:tblGrid>
        <w:gridCol w:w="1077"/>
        <w:gridCol w:w="458"/>
        <w:gridCol w:w="655"/>
        <w:gridCol w:w="15"/>
        <w:gridCol w:w="618"/>
        <w:gridCol w:w="13"/>
        <w:gridCol w:w="236"/>
        <w:gridCol w:w="946"/>
        <w:gridCol w:w="1137"/>
        <w:gridCol w:w="1011"/>
        <w:gridCol w:w="1041"/>
        <w:gridCol w:w="2279"/>
      </w:tblGrid>
      <w:tr w:rsidR="004448A7" w:rsidRPr="00E70C5C" w:rsidTr="004E4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Pr="00FD6F4D" w:rsidRDefault="004448A7" w:rsidP="00C55CD0">
            <w:pPr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FD6F4D">
              <w:rPr>
                <w:rFonts w:cs="B Zar" w:hint="cs"/>
                <w:sz w:val="28"/>
                <w:szCs w:val="28"/>
                <w:rtl/>
              </w:rPr>
              <w:t>فرم طرح درس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1- </w:t>
            </w:r>
            <w:r w:rsidRPr="00FD6F4D">
              <w:rPr>
                <w:rFonts w:cs="B Zar" w:hint="cs"/>
                <w:sz w:val="28"/>
                <w:szCs w:val="28"/>
                <w:rtl/>
              </w:rPr>
              <w:t>مشخصات کلی</w:t>
            </w:r>
            <w:r>
              <w:rPr>
                <w:rFonts w:cs="B Zar" w:hint="cs"/>
                <w:sz w:val="28"/>
                <w:szCs w:val="28"/>
                <w:rtl/>
              </w:rPr>
              <w:t>:</w:t>
            </w:r>
          </w:p>
          <w:p w:rsidR="006E1F3F" w:rsidRDefault="004448A7" w:rsidP="006E1F3F">
            <w:pPr>
              <w:rPr>
                <w:rFonts w:cs="B Zar" w:hint="cs"/>
                <w:b w:val="0"/>
                <w:bCs w:val="0"/>
                <w:sz w:val="24"/>
                <w:szCs w:val="24"/>
                <w:rtl/>
              </w:rPr>
            </w:pPr>
            <w:r w:rsidRPr="00653709">
              <w:rPr>
                <w:rFonts w:cs="B Zar" w:hint="cs"/>
                <w:sz w:val="24"/>
                <w:szCs w:val="24"/>
                <w:rtl/>
              </w:rPr>
              <w:t>عنوان درس</w:t>
            </w:r>
            <w:r w:rsidRPr="004E42D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  <w:r w:rsidR="00945D9B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نقد متن و بررسی شبهات پیرامون نهج البلاغه</w:t>
            </w:r>
            <w:r w:rsidR="00151F8C">
              <w:rPr>
                <w:rFonts w:ascii="B Zar,Bold" w:cs="B Zar,Bold" w:hint="cs"/>
                <w:b w:val="0"/>
                <w:bCs w:val="0"/>
                <w:sz w:val="24"/>
                <w:szCs w:val="24"/>
                <w:rtl/>
              </w:rPr>
              <w:t xml:space="preserve">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مقطع آموزشی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کارشناسی ارشد                                  </w:t>
            </w:r>
            <w:r w:rsidR="006E1F3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</w:t>
            </w:r>
            <w:r w:rsidR="006E1F3F" w:rsidRPr="006E1F3F">
              <w:rPr>
                <w:rFonts w:cs="B Zar" w:hint="cs"/>
                <w:sz w:val="24"/>
                <w:szCs w:val="24"/>
                <w:rtl/>
              </w:rPr>
              <w:t>رشته</w:t>
            </w:r>
            <w:r w:rsidR="006E1F3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: علوم حدیث</w:t>
            </w:r>
            <w:r w:rsidRPr="00A3215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</w:t>
            </w:r>
            <w:r w:rsidR="006E1F3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</w:t>
            </w:r>
            <w:r w:rsidRPr="00A3215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</w:t>
            </w:r>
            <w:r w:rsidRPr="00A3215A">
              <w:rPr>
                <w:rFonts w:cs="B Zar" w:hint="cs"/>
                <w:sz w:val="24"/>
                <w:szCs w:val="24"/>
                <w:rtl/>
              </w:rPr>
              <w:t xml:space="preserve">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گرایش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6E1F3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نهج البلاغه</w:t>
            </w:r>
          </w:p>
          <w:p w:rsidR="004448A7" w:rsidRPr="00E70C5C" w:rsidRDefault="004448A7" w:rsidP="006E1F3F">
            <w:pPr>
              <w:rPr>
                <w:rFonts w:cs="B Zar"/>
                <w:sz w:val="24"/>
                <w:szCs w:val="24"/>
                <w:rtl/>
              </w:rPr>
            </w:pPr>
            <w:r w:rsidRPr="00653709">
              <w:rPr>
                <w:rFonts w:cs="B Zar" w:hint="cs"/>
                <w:sz w:val="24"/>
                <w:szCs w:val="24"/>
                <w:rtl/>
              </w:rPr>
              <w:t>نام مدرس</w:t>
            </w:r>
            <w:r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ولی اله حسومی                                                   </w:t>
            </w:r>
            <w:r w:rsid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تعداد</w:t>
            </w:r>
            <w:r w:rsidRPr="00E70C5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دانشجویان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</w:tr>
      <w:tr w:rsidR="004448A7" w:rsidTr="00C55CD0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2- مشخصات درس: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نوع درس:</w:t>
            </w:r>
            <w:r w:rsidRP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نظری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واحد:</w:t>
            </w:r>
            <w:r w:rsidR="009F0C6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9F0C6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2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ساعت:</w:t>
            </w:r>
            <w:r w:rsid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F0C6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32</w:t>
            </w:r>
            <w:r w:rsid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4448A7" w:rsidTr="00C55CD0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296DC1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3-درس پیش نیاز: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RPr="00EF1C1A" w:rsidTr="00C55CD0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4-</w:t>
            </w:r>
            <w:r w:rsidRPr="004448A7">
              <w:rPr>
                <w:rFonts w:cs="B Zar" w:hint="cs"/>
                <w:sz w:val="28"/>
                <w:szCs w:val="28"/>
                <w:rtl/>
              </w:rPr>
              <w:t>اهداف: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  <w:p w:rsidR="004448A7" w:rsidRDefault="004448A7" w:rsidP="002D71ED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1-</w:t>
            </w:r>
            <w:r w:rsidR="002D71ED"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آشنائی با شبهات مطرح شده در مورد نهج البلاغه</w:t>
            </w:r>
            <w:r w:rsidR="00151F8C" w:rsidRPr="00151F8C">
              <w:rPr>
                <w:rFonts w:ascii="B Zar" w:cs="B Zar"/>
                <w:b w:val="0"/>
                <w:bCs w:val="0"/>
                <w:sz w:val="24"/>
                <w:szCs w:val="24"/>
              </w:rPr>
              <w:t xml:space="preserve"> </w:t>
            </w:r>
            <w:r w:rsidR="002D71ED" w:rsidRPr="002D71ED"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و پاسخ آنها</w:t>
            </w:r>
          </w:p>
          <w:p w:rsidR="004448A7" w:rsidRPr="00EF1C1A" w:rsidRDefault="004448A7" w:rsidP="002D71ED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4E42D3">
        <w:trPr>
          <w:trHeight w:val="2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  <w:tcBorders>
              <w:bottom w:val="single" w:sz="4" w:space="0" w:color="auto"/>
            </w:tcBorders>
          </w:tcPr>
          <w:p w:rsidR="004448A7" w:rsidRDefault="00C55CD0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4448A7">
              <w:rPr>
                <w:rFonts w:cs="B Zar" w:hint="cs"/>
                <w:sz w:val="28"/>
                <w:szCs w:val="28"/>
                <w:rtl/>
              </w:rPr>
              <w:t>4-فرصت های یادگیری، محتوای درس وساختار آن:</w:t>
            </w:r>
          </w:p>
          <w:p w:rsidR="00437428" w:rsidRDefault="00456546" w:rsidP="00437428">
            <w:pPr>
              <w:rPr>
                <w:rFonts w:ascii="B Zar" w:cs="B Zar"/>
                <w:b w:val="0"/>
                <w:bCs w:val="0"/>
                <w:sz w:val="24"/>
                <w:szCs w:val="24"/>
                <w:rtl/>
              </w:rPr>
            </w:pPr>
            <w:r w:rsidRPr="00575B0E"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-</w:t>
            </w:r>
            <w:r w:rsidR="00165100"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 xml:space="preserve"> شناسایی شبهات در مورد  اسناد نهج البلاغه</w:t>
            </w:r>
          </w:p>
          <w:p w:rsidR="00456546" w:rsidRPr="00437428" w:rsidRDefault="00437428" w:rsidP="0016510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="00165100"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آشنایی با شبهات پیرامون مطالب مطرح شده در نهج البلاغه.</w:t>
            </w:r>
          </w:p>
          <w:p w:rsidR="00C55CD0" w:rsidRDefault="00C55CD0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55CD0" w:rsidTr="00C55CD0">
        <w:trPr>
          <w:trHeight w:val="1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  <w:tcBorders>
              <w:top w:val="single" w:sz="4" w:space="0" w:color="auto"/>
            </w:tcBorders>
          </w:tcPr>
          <w:p w:rsidR="00C55CD0" w:rsidRDefault="00C55CD0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5-</w:t>
            </w:r>
            <w:r w:rsidRPr="00F21282">
              <w:rPr>
                <w:rFonts w:cs="B Zar" w:hint="cs"/>
                <w:sz w:val="28"/>
                <w:szCs w:val="28"/>
                <w:rtl/>
              </w:rPr>
              <w:t>تکلیف عملکردی:</w:t>
            </w:r>
          </w:p>
          <w:p w:rsidR="00C55CD0" w:rsidRDefault="00C55CD0" w:rsidP="0016510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در هر جلسه </w:t>
            </w:r>
            <w:r w:rsidR="0016510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شبهه</w:t>
            </w:r>
            <w:r w:rsidR="00165100">
              <w:rPr>
                <w:rFonts w:cs="B Zar"/>
                <w:b w:val="0"/>
                <w:bCs w:val="0"/>
                <w:sz w:val="28"/>
                <w:szCs w:val="28"/>
                <w:rtl/>
              </w:rPr>
              <w:softHyphen/>
            </w:r>
            <w:r w:rsidR="0016510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ای طرح </w:t>
            </w:r>
            <w:r w:rsidR="00291C1B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می</w:t>
            </w:r>
            <w:r w:rsidR="00291C1B">
              <w:rPr>
                <w:rFonts w:cs="B Zar"/>
                <w:b w:val="0"/>
                <w:bCs w:val="0"/>
                <w:sz w:val="28"/>
                <w:szCs w:val="28"/>
                <w:rtl/>
              </w:rPr>
              <w:softHyphen/>
            </w:r>
            <w:r w:rsidR="00291C1B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شود و از دانشجویان خواسته می شود </w:t>
            </w:r>
            <w:r w:rsidR="0016510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درباره آن</w:t>
            </w:r>
            <w:r w:rsidRPr="00E13197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مطالعه و تحقیق کنند و حاصل بررسی های خود را در کلاس ارائه دهند.</w:t>
            </w:r>
          </w:p>
          <w:p w:rsidR="00C55CD0" w:rsidRDefault="00C55CD0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E42D3" w:rsidRDefault="004448A7" w:rsidP="004E42D3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6- </w:t>
            </w:r>
            <w:r w:rsidRPr="00F21282">
              <w:rPr>
                <w:rFonts w:cs="B Zar" w:hint="cs"/>
                <w:sz w:val="28"/>
                <w:szCs w:val="28"/>
                <w:rtl/>
              </w:rPr>
              <w:t>راهبردهای تدریس ویادگیری:</w:t>
            </w:r>
            <w:r w:rsidR="004E42D3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  </w:t>
            </w:r>
          </w:p>
          <w:p w:rsidR="00B65A5E" w:rsidRPr="00B65A5E" w:rsidRDefault="00B65A5E" w:rsidP="005A10DE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B65A5E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با توجه به ضرورت کاربردی بودن مباحث سرفصل درس، شیوه ار</w:t>
            </w:r>
            <w:r w:rsidR="005A10DE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ائه تلفیقی و به صورت نظری-تفسیری-تطبیقی</w:t>
            </w:r>
            <w:r w:rsidRPr="00B65A5E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خواهد</w:t>
            </w:r>
            <w:r w:rsidR="00A51B95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بود. در این روش </w:t>
            </w:r>
            <w:r w:rsidR="005A10DE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شبهات مطرح می شود و با بهره گیری از ظرفیت های زبانی و منابع پیش از سید رضی پاسخ داده می شود</w:t>
            </w:r>
          </w:p>
        </w:tc>
      </w:tr>
      <w:tr w:rsidR="004448A7" w:rsidTr="00C55CD0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>7-فهرست منابع</w:t>
            </w:r>
          </w:p>
        </w:tc>
        <w:tc>
          <w:tcPr>
            <w:tcW w:w="1759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منابع اصلی(آموزشی)</w:t>
            </w:r>
          </w:p>
        </w:tc>
        <w:tc>
          <w:tcPr>
            <w:tcW w:w="6650" w:type="dxa"/>
            <w:gridSpan w:val="6"/>
          </w:tcPr>
          <w:p w:rsidR="004448A7" w:rsidRPr="005C1E06" w:rsidRDefault="00505823" w:rsidP="002D7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ascii="B Zar" w:cs="B Zar" w:hint="cs"/>
                <w:sz w:val="24"/>
                <w:szCs w:val="24"/>
                <w:rtl/>
              </w:rPr>
              <w:t>جزوه کلاسی</w:t>
            </w:r>
          </w:p>
        </w:tc>
      </w:tr>
      <w:tr w:rsidR="004448A7" w:rsidTr="00C55CD0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46" w:type="dxa"/>
            <w:gridSpan w:val="4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منابع فرعی(پژوهشی)</w:t>
            </w:r>
          </w:p>
        </w:tc>
        <w:tc>
          <w:tcPr>
            <w:tcW w:w="6663" w:type="dxa"/>
            <w:gridSpan w:val="7"/>
          </w:tcPr>
          <w:p w:rsidR="005C1E06" w:rsidRPr="005C1E06" w:rsidRDefault="006A6E1E" w:rsidP="002D7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کتب شروح نهج البلاغه از جمله شرح نهج البلاغه ابن ابی الحدید</w:t>
            </w:r>
            <w:r w:rsidR="004F2D9A">
              <w:rPr>
                <w:rFonts w:cs="B Zar" w:hint="cs"/>
                <w:sz w:val="28"/>
                <w:szCs w:val="28"/>
                <w:rtl/>
              </w:rPr>
              <w:t>- شرح ابن میثم بحرانی-</w:t>
            </w:r>
            <w:bookmarkStart w:id="0" w:name="_GoBack"/>
            <w:bookmarkEnd w:id="0"/>
          </w:p>
        </w:tc>
      </w:tr>
      <w:tr w:rsidR="004448A7" w:rsidTr="00C55CD0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8- ارزشیابی یادگیری:</w:t>
            </w:r>
          </w:p>
        </w:tc>
        <w:tc>
          <w:tcPr>
            <w:tcW w:w="1537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083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052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279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</w:tr>
      <w:tr w:rsidR="004448A7" w:rsidTr="00C55CD0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ارزشیابی مستمر</w:t>
            </w:r>
          </w:p>
        </w:tc>
        <w:tc>
          <w:tcPr>
            <w:tcW w:w="946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میان ترم</w:t>
            </w:r>
          </w:p>
        </w:tc>
        <w:tc>
          <w:tcPr>
            <w:tcW w:w="1137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های نوشتاری</w:t>
            </w:r>
          </w:p>
        </w:tc>
        <w:tc>
          <w:tcPr>
            <w:tcW w:w="101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نهایی</w:t>
            </w:r>
          </w:p>
        </w:tc>
        <w:tc>
          <w:tcPr>
            <w:tcW w:w="1041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آزمونهای نوشتاری</w:t>
            </w:r>
          </w:p>
        </w:tc>
        <w:tc>
          <w:tcPr>
            <w:tcW w:w="2279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تکلیف درسی</w:t>
            </w:r>
          </w:p>
        </w:tc>
      </w:tr>
      <w:tr w:rsidR="004448A7" w:rsidTr="00C55CD0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637969" w:rsidTr="0094382E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جلسه  </w:t>
            </w:r>
          </w:p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Default="00637969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موضوع</w:t>
            </w:r>
          </w:p>
        </w:tc>
      </w:tr>
      <w:tr w:rsidR="00637969" w:rsidRPr="000214DA" w:rsidTr="0094382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0214DA" w:rsidRDefault="00637969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/>
                <w:sz w:val="28"/>
                <w:szCs w:val="28"/>
                <w:rtl/>
              </w:rPr>
              <w:t>بیان مقدمات در زمینه تکالیف عملکردی دانشجویان در ترم جاری و معرفی منابع اصلی و فرعی درس و بیان موضوعات کلی که درس مربوطه آنها را مورد بررسی قرار می دهد</w:t>
            </w:r>
          </w:p>
        </w:tc>
      </w:tr>
      <w:tr w:rsidR="00637969" w:rsidRPr="000214DA" w:rsidTr="0094382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0214DA" w:rsidRDefault="00563250" w:rsidP="005632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ادعای تأخر برخی مباحث نهج البلاغه از زمان امام علی(ع) (موردی: وصی و وصایت در نهج البلاغه)</w:t>
            </w:r>
          </w:p>
        </w:tc>
      </w:tr>
      <w:tr w:rsidR="00DA306F" w:rsidRPr="000214DA" w:rsidTr="0094382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563250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ادعای تأخر برخی مباحث نهج البلاغه از زمان امام علی(ع)</w:t>
            </w:r>
            <w:r w:rsidRPr="000214DA">
              <w:rPr>
                <w:rFonts w:cs="B Nazanin" w:hint="cs"/>
                <w:sz w:val="28"/>
                <w:szCs w:val="28"/>
                <w:rtl/>
              </w:rPr>
              <w:t>( موردی: امامت و خلافت)</w:t>
            </w:r>
          </w:p>
        </w:tc>
      </w:tr>
      <w:tr w:rsidR="00DA306F" w:rsidRPr="000214DA" w:rsidTr="0094382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563250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ادعای تأخر برخی مباحث نهج البلاغه از زمان امام علی(ع)</w:t>
            </w:r>
            <w:r w:rsidRPr="000214DA">
              <w:rPr>
                <w:rFonts w:cs="B Nazanin" w:hint="cs"/>
                <w:sz w:val="28"/>
                <w:szCs w:val="28"/>
                <w:rtl/>
              </w:rPr>
              <w:t xml:space="preserve"> (موردی: دسته بندی و تقسیم مطالب</w:t>
            </w:r>
          </w:p>
        </w:tc>
      </w:tr>
      <w:tr w:rsidR="00DA306F" w:rsidRPr="000214DA" w:rsidTr="009438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F15BB2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ادعای تأخر برخی مباحث نهج البلاغه از زمان امام علی(ع) (موردی:</w:t>
            </w:r>
            <w:r w:rsidRPr="000214DA">
              <w:rPr>
                <w:rFonts w:cs="B Nazanin" w:hint="cs"/>
                <w:sz w:val="28"/>
                <w:szCs w:val="28"/>
                <w:rtl/>
              </w:rPr>
              <w:t xml:space="preserve"> توصیف های دقیق پدیده های خلقت)</w:t>
            </w:r>
          </w:p>
        </w:tc>
      </w:tr>
      <w:tr w:rsidR="00DA306F" w:rsidRPr="000214DA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ششم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F15BB2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ادعای تأخر برخی مباحث نهج البلاغه از زمان امام علی(ع) (موردی:</w:t>
            </w:r>
            <w:r w:rsidRPr="000214DA">
              <w:rPr>
                <w:rFonts w:cs="B Nazanin" w:hint="cs"/>
                <w:sz w:val="28"/>
                <w:szCs w:val="28"/>
                <w:rtl/>
              </w:rPr>
              <w:t xml:space="preserve"> کلام مسجع همراه با آرایه های لفظی دیگر)</w:t>
            </w:r>
          </w:p>
        </w:tc>
      </w:tr>
      <w:tr w:rsidR="00DA306F" w:rsidRPr="000214DA" w:rsidTr="0094382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F15BB2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ادعای تأخر برخی مباحث نهج البلاغه از زمان امام علی(ع) (موردی:</w:t>
            </w:r>
            <w:r w:rsidRPr="000214DA">
              <w:rPr>
                <w:rFonts w:cs="B Nazanin" w:hint="cs"/>
                <w:sz w:val="28"/>
                <w:szCs w:val="28"/>
                <w:rtl/>
              </w:rPr>
              <w:t xml:space="preserve"> تاکید بر زهد و ترک دنیا)</w:t>
            </w:r>
          </w:p>
        </w:tc>
      </w:tr>
      <w:tr w:rsidR="00DA306F" w:rsidRPr="000214DA" w:rsidTr="0094382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B92A5D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برگزاری آزمون میان ترم</w:t>
            </w:r>
          </w:p>
        </w:tc>
      </w:tr>
      <w:tr w:rsidR="00DA306F" w:rsidRPr="000214DA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lastRenderedPageBreak/>
              <w:t>نهم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B92A5D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ادعای ناسازگاری برخی مطالب نهج البلاغه با شخصیت و سلوک امام علی (ع) (موردی: تعرض به صحابه)</w:t>
            </w:r>
          </w:p>
        </w:tc>
      </w:tr>
      <w:tr w:rsidR="00DA306F" w:rsidRPr="000214DA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دهم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B92A5D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ادعای ناسازگاری برخی مطالب نهج البلاغه با شخصیت و سلوک امام علی (ع) (موردی:</w:t>
            </w:r>
            <w:r w:rsidRPr="000214DA">
              <w:rPr>
                <w:rFonts w:cs="B Nazanin" w:hint="cs"/>
                <w:sz w:val="28"/>
                <w:szCs w:val="28"/>
                <w:rtl/>
              </w:rPr>
              <w:t xml:space="preserve"> ادعای برخورداری از علم غیب)</w:t>
            </w:r>
          </w:p>
        </w:tc>
      </w:tr>
      <w:tr w:rsidR="00DA306F" w:rsidRPr="000214DA" w:rsidTr="0094382E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B92A5D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ادعای ناسازگاری برخی مطالب نهج البلاغه با شخصیت و سلوک امام علی (ع) (موردی:</w:t>
            </w:r>
            <w:r w:rsidRPr="000214DA">
              <w:rPr>
                <w:rFonts w:cs="B Nazanin" w:hint="cs"/>
                <w:sz w:val="28"/>
                <w:szCs w:val="28"/>
                <w:rtl/>
              </w:rPr>
              <w:t xml:space="preserve"> مطالب مربوط به شخصیت زن در نهج البلاغه)</w:t>
            </w:r>
          </w:p>
        </w:tc>
      </w:tr>
      <w:tr w:rsidR="00DA306F" w:rsidRPr="000214DA" w:rsidTr="0094382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دوازدهم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B92A5D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ادعای تعارض در نهج البلاغه</w:t>
            </w:r>
          </w:p>
        </w:tc>
      </w:tr>
      <w:tr w:rsidR="00DA306F" w:rsidRPr="000214DA" w:rsidTr="009438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B92A5D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شبهه عدم صحت انتساب نهج البلاغه به سید رضی و در ادامه به امام علی (ع)</w:t>
            </w:r>
          </w:p>
        </w:tc>
      </w:tr>
      <w:tr w:rsidR="00DA306F" w:rsidRPr="000214DA" w:rsidTr="0094382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814CA6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شبهه سند نداشتن نهج البلاغه</w:t>
            </w:r>
          </w:p>
        </w:tc>
      </w:tr>
      <w:tr w:rsidR="00DA306F" w:rsidRPr="000214DA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پانزدهم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814CA6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 xml:space="preserve">بررسی شبهه ضعف سندی </w:t>
            </w:r>
          </w:p>
        </w:tc>
      </w:tr>
      <w:tr w:rsidR="00DA306F" w:rsidRPr="000214DA" w:rsidTr="0094382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0214DA" w:rsidRDefault="00051C97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0214DA">
              <w:rPr>
                <w:rFonts w:cs="B Nazanin" w:hint="cs"/>
                <w:sz w:val="28"/>
                <w:szCs w:val="28"/>
                <w:rtl/>
              </w:rPr>
              <w:t>بررسی شبهات مربوط به طرح مباحث کلامی در نهج البلاغه</w:t>
            </w:r>
          </w:p>
        </w:tc>
      </w:tr>
    </w:tbl>
    <w:p w:rsidR="00E2146E" w:rsidRPr="00465521" w:rsidRDefault="00E2146E" w:rsidP="00637969">
      <w:pPr>
        <w:rPr>
          <w:rFonts w:cs="B Zar"/>
          <w:sz w:val="28"/>
          <w:szCs w:val="28"/>
          <w:rtl/>
        </w:rPr>
      </w:pPr>
    </w:p>
    <w:p w:rsidR="00FB117C" w:rsidRPr="00465521" w:rsidRDefault="00F21282" w:rsidP="00315ED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</w:t>
      </w:r>
    </w:p>
    <w:sectPr w:rsidR="00FB117C" w:rsidRPr="00465521" w:rsidSect="00DE46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83" w:rsidRDefault="00174E83" w:rsidP="004448A7">
      <w:pPr>
        <w:spacing w:after="0" w:line="240" w:lineRule="auto"/>
      </w:pPr>
      <w:r>
        <w:separator/>
      </w:r>
    </w:p>
  </w:endnote>
  <w:endnote w:type="continuationSeparator" w:id="0">
    <w:p w:rsidR="00174E83" w:rsidRDefault="00174E83" w:rsidP="0044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83" w:rsidRDefault="00174E83" w:rsidP="004448A7">
      <w:pPr>
        <w:spacing w:after="0" w:line="240" w:lineRule="auto"/>
      </w:pPr>
      <w:r>
        <w:separator/>
      </w:r>
    </w:p>
  </w:footnote>
  <w:footnote w:type="continuationSeparator" w:id="0">
    <w:p w:rsidR="00174E83" w:rsidRDefault="00174E83" w:rsidP="00444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21"/>
    <w:rsid w:val="000214DA"/>
    <w:rsid w:val="0005099D"/>
    <w:rsid w:val="00051C97"/>
    <w:rsid w:val="000E29BE"/>
    <w:rsid w:val="00141E89"/>
    <w:rsid w:val="00151F8C"/>
    <w:rsid w:val="00162945"/>
    <w:rsid w:val="00165100"/>
    <w:rsid w:val="00173ECA"/>
    <w:rsid w:val="00174E83"/>
    <w:rsid w:val="00195402"/>
    <w:rsid w:val="001966D8"/>
    <w:rsid w:val="001F5327"/>
    <w:rsid w:val="002264E1"/>
    <w:rsid w:val="00291C1B"/>
    <w:rsid w:val="00296DC1"/>
    <w:rsid w:val="00297F98"/>
    <w:rsid w:val="002A111D"/>
    <w:rsid w:val="002B1B77"/>
    <w:rsid w:val="002D381A"/>
    <w:rsid w:val="002D712A"/>
    <w:rsid w:val="002D71ED"/>
    <w:rsid w:val="003113A0"/>
    <w:rsid w:val="00315EDF"/>
    <w:rsid w:val="0034492B"/>
    <w:rsid w:val="00350C49"/>
    <w:rsid w:val="00412F6A"/>
    <w:rsid w:val="004135B8"/>
    <w:rsid w:val="00437428"/>
    <w:rsid w:val="004448A7"/>
    <w:rsid w:val="00456546"/>
    <w:rsid w:val="00465521"/>
    <w:rsid w:val="004E42D3"/>
    <w:rsid w:val="004F2D9A"/>
    <w:rsid w:val="00505823"/>
    <w:rsid w:val="005202BA"/>
    <w:rsid w:val="00563250"/>
    <w:rsid w:val="00565056"/>
    <w:rsid w:val="00575B0E"/>
    <w:rsid w:val="005A10DE"/>
    <w:rsid w:val="005C1E06"/>
    <w:rsid w:val="005E36FC"/>
    <w:rsid w:val="005E51EB"/>
    <w:rsid w:val="005F5751"/>
    <w:rsid w:val="00637969"/>
    <w:rsid w:val="0064386E"/>
    <w:rsid w:val="00653709"/>
    <w:rsid w:val="006A6E1E"/>
    <w:rsid w:val="006D693A"/>
    <w:rsid w:val="006E1F3F"/>
    <w:rsid w:val="006F04EB"/>
    <w:rsid w:val="007027A3"/>
    <w:rsid w:val="00704E26"/>
    <w:rsid w:val="007661F3"/>
    <w:rsid w:val="00787AE0"/>
    <w:rsid w:val="00814CA6"/>
    <w:rsid w:val="00873012"/>
    <w:rsid w:val="008941C8"/>
    <w:rsid w:val="0093100A"/>
    <w:rsid w:val="00942EC4"/>
    <w:rsid w:val="00944168"/>
    <w:rsid w:val="00945D9B"/>
    <w:rsid w:val="00972609"/>
    <w:rsid w:val="009F0C60"/>
    <w:rsid w:val="00A3215A"/>
    <w:rsid w:val="00A44FC3"/>
    <w:rsid w:val="00A51B95"/>
    <w:rsid w:val="00A9241B"/>
    <w:rsid w:val="00AD4643"/>
    <w:rsid w:val="00B65A5E"/>
    <w:rsid w:val="00B92A5D"/>
    <w:rsid w:val="00B94BB5"/>
    <w:rsid w:val="00BB0041"/>
    <w:rsid w:val="00C05872"/>
    <w:rsid w:val="00C151A0"/>
    <w:rsid w:val="00C524D7"/>
    <w:rsid w:val="00C53F77"/>
    <w:rsid w:val="00C55CD0"/>
    <w:rsid w:val="00C73E59"/>
    <w:rsid w:val="00C8601F"/>
    <w:rsid w:val="00CA7A0A"/>
    <w:rsid w:val="00CE4BE5"/>
    <w:rsid w:val="00D67199"/>
    <w:rsid w:val="00DA306F"/>
    <w:rsid w:val="00DC65B4"/>
    <w:rsid w:val="00DE4616"/>
    <w:rsid w:val="00DF2D33"/>
    <w:rsid w:val="00E13197"/>
    <w:rsid w:val="00E2146E"/>
    <w:rsid w:val="00E62410"/>
    <w:rsid w:val="00E70C5C"/>
    <w:rsid w:val="00E93E63"/>
    <w:rsid w:val="00EF1C1A"/>
    <w:rsid w:val="00EF3F88"/>
    <w:rsid w:val="00F15BB2"/>
    <w:rsid w:val="00F20DA0"/>
    <w:rsid w:val="00F21282"/>
    <w:rsid w:val="00F514D9"/>
    <w:rsid w:val="00F56DCC"/>
    <w:rsid w:val="00F6532C"/>
    <w:rsid w:val="00FB117C"/>
    <w:rsid w:val="00FB27CB"/>
    <w:rsid w:val="00F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09E964"/>
  <w15:docId w15:val="{5B729E4B-6CA7-4AF9-81EC-C45BA912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D4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B1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A7"/>
  </w:style>
  <w:style w:type="paragraph" w:styleId="Footer">
    <w:name w:val="footer"/>
    <w:basedOn w:val="Normal"/>
    <w:link w:val="Foot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A7"/>
  </w:style>
  <w:style w:type="table" w:styleId="GridTable1Light">
    <w:name w:val="Grid Table 1 Light"/>
    <w:basedOn w:val="TableNormal"/>
    <w:uiPriority w:val="46"/>
    <w:rsid w:val="004448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1A17-986E-4B93-BD0B-1925C73E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usb</cp:lastModifiedBy>
  <cp:revision>58</cp:revision>
  <dcterms:created xsi:type="dcterms:W3CDTF">2018-02-27T07:19:00Z</dcterms:created>
  <dcterms:modified xsi:type="dcterms:W3CDTF">2018-10-28T08:43:00Z</dcterms:modified>
</cp:coreProperties>
</file>