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D8" w:rsidRDefault="00BA0DD8" w:rsidP="00BA0DD8">
      <w:pPr>
        <w:rPr>
          <w:rFonts w:ascii="BNazanin" w:cs="B Nazanin"/>
          <w:b/>
          <w:bCs/>
          <w:rtl/>
        </w:rPr>
      </w:pPr>
      <w:r>
        <w:rPr>
          <w:noProof/>
        </w:rPr>
        <w:drawing>
          <wp:inline distT="0" distB="0" distL="0" distR="0" wp14:anchorId="214F769E" wp14:editId="00865B47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cs="B Nazanin" w:hint="cs"/>
          <w:b/>
          <w:bCs/>
          <w:rtl/>
        </w:rPr>
        <w:t xml:space="preserve">                  </w:t>
      </w:r>
      <w:r>
        <w:rPr>
          <w:rFonts w:ascii="BNazanin" w:cs="B Nazanin" w:hint="cs"/>
          <w:b/>
          <w:bCs/>
          <w:rtl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A78879B" wp14:editId="2CF73AB9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DD8" w:rsidRPr="00FE6C2C" w:rsidRDefault="00BA0DD8" w:rsidP="00BA0DD8">
      <w:pPr>
        <w:rPr>
          <w:rFonts w:ascii="BNazanin" w:cs="B Nazanin"/>
          <w:b/>
          <w:bCs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A0DD8" w:rsidTr="009962C6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DD8" w:rsidRDefault="00BA0DD8" w:rsidP="009962C6">
            <w:pPr>
              <w:autoSpaceDE w:val="0"/>
              <w:autoSpaceDN w:val="0"/>
              <w:adjustRightInd w:val="0"/>
              <w:jc w:val="center"/>
              <w:rPr>
                <w:rFonts w:ascii="BTitrBold" w:cs="BTitrBold"/>
                <w:b/>
                <w:bCs/>
              </w:rPr>
            </w:pPr>
            <w:r>
              <w:rPr>
                <w:rFonts w:ascii="BTitrBold" w:cs="BTitrBold" w:hint="cs"/>
                <w:b/>
                <w:bCs/>
                <w:rtl/>
              </w:rPr>
              <w:t>بنام</w:t>
            </w:r>
            <w:r>
              <w:rPr>
                <w:rFonts w:ascii="BTitrBold" w:cs="BTitrBold"/>
                <w:b/>
                <w:bCs/>
              </w:rPr>
              <w:t xml:space="preserve"> </w:t>
            </w:r>
            <w:r>
              <w:rPr>
                <w:rFonts w:ascii="BTitrBold" w:cs="BTitrBold" w:hint="cs"/>
                <w:b/>
                <w:bCs/>
                <w:rtl/>
              </w:rPr>
              <w:t>خدا</w:t>
            </w:r>
          </w:p>
          <w:p w:rsidR="00BA0DD8" w:rsidRPr="001E3F64" w:rsidRDefault="00BA0DD8" w:rsidP="009962C6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</w:rPr>
            </w:pPr>
            <w:r>
              <w:rPr>
                <w:rFonts w:ascii="BTitrBold" w:cs="BTitrBold" w:hint="cs"/>
                <w:b/>
                <w:bCs/>
              </w:rPr>
              <w:t>»</w:t>
            </w:r>
            <w:r>
              <w:rPr>
                <w:rFonts w:ascii="BTitrBold" w:cs="BTitrBold"/>
                <w:b/>
                <w:bCs/>
              </w:rPr>
              <w:t xml:space="preserve"> 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طرح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درس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</w:rPr>
              <w:t>«</w:t>
            </w:r>
          </w:p>
          <w:p w:rsidR="00BA0DD8" w:rsidRPr="001E3F64" w:rsidRDefault="00BA0DD8" w:rsidP="00BA0DD8">
            <w:pPr>
              <w:autoSpaceDE w:val="0"/>
              <w:autoSpaceDN w:val="0"/>
              <w:adjustRightInd w:val="0"/>
              <w:jc w:val="both"/>
              <w:rPr>
                <w:rFonts w:ascii="Tahoma" w:hAnsi="Tahoma" w:cs="B Nazanin"/>
                <w:rtl/>
              </w:rPr>
            </w:pPr>
            <w:r w:rsidRPr="001E3F64">
              <w:rPr>
                <w:rFonts w:ascii="BTitrBold" w:cs="B Nazanin" w:hint="cs"/>
                <w:b/>
                <w:bCs/>
                <w:rtl/>
              </w:rPr>
              <w:t>دانشکده</w:t>
            </w:r>
            <w:r>
              <w:rPr>
                <w:rFonts w:ascii="BTitrBold" w:cs="B Nazanin" w:hint="cs"/>
                <w:b/>
                <w:bCs/>
                <w:rtl/>
              </w:rPr>
              <w:t xml:space="preserve"> :  الهیات و معارف اسلامی            رشته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گرا</w:t>
            </w:r>
            <w:r w:rsidRPr="001E3F64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ش</w:t>
            </w:r>
            <w:r w:rsidRPr="001E3F64">
              <w:rPr>
                <w:rFonts w:ascii="BTitrBold" w:cs="B Nazanin"/>
                <w:b/>
                <w:bCs/>
              </w:rPr>
              <w:t xml:space="preserve">: 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rtl/>
              </w:rPr>
              <w:t>علوم قرآن و حدیث</w:t>
            </w:r>
            <w:r>
              <w:rPr>
                <w:rFonts w:ascii="Tahoma" w:hAnsi="Tahoma" w:cs="B Nazanin" w:hint="cs"/>
                <w:rtl/>
              </w:rPr>
              <w:t xml:space="preserve">               </w:t>
            </w:r>
            <w:r w:rsidRPr="001E3F64">
              <w:rPr>
                <w:rFonts w:ascii="Tahoma" w:hAnsi="Tahoma" w:cs="B Nazanin"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مقطع</w:t>
            </w:r>
            <w:r w:rsidRPr="001E3F64">
              <w:rPr>
                <w:rFonts w:ascii="BTitrBold" w:cs="B Nazanin"/>
                <w:b/>
                <w:bCs/>
              </w:rPr>
              <w:t xml:space="preserve">: 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>
              <w:rPr>
                <w:rFonts w:ascii="Tahoma" w:hAnsi="Tahoma" w:cs="B Nazanin" w:hint="cs"/>
                <w:rtl/>
              </w:rPr>
              <w:t>کارشناسی</w:t>
            </w:r>
            <w:r w:rsidR="005D2ADE">
              <w:rPr>
                <w:rFonts w:ascii="Tahoma" w:hAnsi="Tahoma" w:cs="B Nazanin" w:hint="cs"/>
                <w:rtl/>
              </w:rPr>
              <w:t xml:space="preserve"> ارشد</w:t>
            </w:r>
            <w:r>
              <w:rPr>
                <w:rFonts w:ascii="Tahoma" w:hAnsi="Tahoma" w:cs="B Nazanin" w:hint="cs"/>
                <w:rtl/>
              </w:rPr>
              <w:t xml:space="preserve">  </w:t>
            </w:r>
          </w:p>
          <w:p w:rsidR="00BA0DD8" w:rsidRPr="001E3F64" w:rsidRDefault="00BA0DD8" w:rsidP="00BA0DD8">
            <w:pPr>
              <w:autoSpaceDE w:val="0"/>
              <w:autoSpaceDN w:val="0"/>
              <w:adjustRightInd w:val="0"/>
              <w:jc w:val="both"/>
              <w:rPr>
                <w:rFonts w:ascii="BTitrBold" w:cs="B Nazanin"/>
                <w:b/>
                <w:bCs/>
              </w:rPr>
            </w:pPr>
            <w:r w:rsidRPr="001E3F64">
              <w:rPr>
                <w:rFonts w:ascii="BTitrBold" w:cs="B Nazanin" w:hint="cs"/>
                <w:b/>
                <w:bCs/>
                <w:rtl/>
              </w:rPr>
              <w:t>نام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درس</w:t>
            </w:r>
            <w:r>
              <w:rPr>
                <w:rFonts w:cs="B Nazanin"/>
                <w:b/>
                <w:bCs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CD5F3F">
              <w:rPr>
                <w:rFonts w:cs="B Nazanin"/>
                <w:b/>
                <w:bCs/>
                <w:rtl/>
              </w:rPr>
              <w:t>تار</w:t>
            </w:r>
            <w:r w:rsidRPr="00CD5F3F">
              <w:rPr>
                <w:rFonts w:cs="B Nazanin" w:hint="cs"/>
                <w:b/>
                <w:bCs/>
                <w:rtl/>
              </w:rPr>
              <w:t>ی</w:t>
            </w:r>
            <w:r w:rsidRPr="00CD5F3F">
              <w:rPr>
                <w:rFonts w:cs="B Nazanin" w:hint="eastAsia"/>
                <w:b/>
                <w:bCs/>
                <w:rtl/>
              </w:rPr>
              <w:t>خ</w:t>
            </w:r>
            <w:r w:rsidRPr="00CD5F3F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حدیث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تعداد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واحد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نظر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ی : 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 w:rsidRPr="00FE6C2C">
              <w:rPr>
                <w:rFonts w:ascii="Tahoma" w:hAnsi="Tahoma" w:cs="B Nazanin" w:hint="cs"/>
                <w:b/>
                <w:bCs/>
                <w:rtl/>
              </w:rPr>
              <w:t xml:space="preserve">2 </w:t>
            </w:r>
            <w:r w:rsidRPr="00FE6C2C">
              <w:rPr>
                <w:rFonts w:ascii="Tahoma" w:hAnsi="Tahoma" w:cs="B Nazanin"/>
                <w:b/>
                <w:bCs/>
                <w:rtl/>
              </w:rPr>
              <w:t>واحد</w:t>
            </w:r>
            <w:r>
              <w:rPr>
                <w:rFonts w:ascii="Tahoma" w:hAnsi="Tahoma" w:cs="B Nazanin"/>
              </w:rPr>
              <w:t xml:space="preserve">    </w:t>
            </w:r>
            <w:r>
              <w:rPr>
                <w:rFonts w:ascii="Tahoma" w:hAnsi="Tahoma" w:cs="B Nazanin" w:hint="cs"/>
                <w:rtl/>
              </w:rPr>
              <w:t xml:space="preserve">           </w:t>
            </w:r>
            <w:r w:rsidRPr="00FE6C2C">
              <w:rPr>
                <w:rFonts w:ascii="BTitrBold" w:cs="B Nazanin" w:hint="cs"/>
                <w:b/>
                <w:bCs/>
                <w:rtl/>
              </w:rPr>
              <w:t xml:space="preserve">  </w:t>
            </w:r>
            <w:r w:rsidRPr="00FE6C2C">
              <w:rPr>
                <w:rFonts w:ascii="BTitrBold" w:cs="B Nazanin"/>
                <w:b/>
                <w:bCs/>
              </w:rPr>
              <w:t xml:space="preserve"> </w:t>
            </w:r>
          </w:p>
          <w:p w:rsidR="00BA0DD8" w:rsidRPr="00451E04" w:rsidRDefault="00BA0DD8" w:rsidP="009962C6">
            <w:pPr>
              <w:jc w:val="both"/>
              <w:rPr>
                <w:rtl/>
              </w:rPr>
            </w:pPr>
          </w:p>
        </w:tc>
      </w:tr>
    </w:tbl>
    <w:p w:rsidR="00BA0DD8" w:rsidRDefault="00BA0DD8" w:rsidP="00BA0DD8">
      <w:pPr>
        <w:rPr>
          <w:rtl/>
        </w:rPr>
      </w:pPr>
      <w:r w:rsidRPr="001A1F9C">
        <w:rPr>
          <w:rFonts w:ascii="BNazanin" w:cs="B Nazanin" w:hint="cs"/>
          <w:b/>
          <w:bCs/>
          <w:rtl/>
        </w:rPr>
        <w:t>هدف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 w:hint="cs"/>
          <w:b/>
          <w:bCs/>
          <w:rtl/>
        </w:rPr>
        <w:t>کل</w:t>
      </w:r>
      <w:r w:rsidRPr="001A1F9C">
        <w:rPr>
          <w:rFonts w:ascii="Arial" w:hAnsi="Arial" w:cs="B Nazanin" w:hint="cs"/>
          <w:b/>
          <w:bCs/>
          <w:rtl/>
        </w:rPr>
        <w:t>ی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 w:hint="cs"/>
          <w:b/>
          <w:bCs/>
          <w:rtl/>
        </w:rPr>
        <w:t>درس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/>
        </w:rPr>
        <w:t xml:space="preserve">: </w:t>
      </w:r>
      <w:r>
        <w:rPr>
          <w:rFonts w:hint="cs"/>
          <w:rtl/>
        </w:rPr>
        <w:t xml:space="preserve">آشنائی با تاریخ </w:t>
      </w:r>
      <w:r>
        <w:rPr>
          <w:rFonts w:hint="cs"/>
          <w:rtl/>
        </w:rPr>
        <w:t xml:space="preserve">حدیث و </w:t>
      </w:r>
      <w:r w:rsidR="00231B2E">
        <w:rPr>
          <w:rFonts w:hint="cs"/>
          <w:rtl/>
        </w:rPr>
        <w:t>اعتبار منابع حدیثی</w:t>
      </w:r>
      <w: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"/>
        <w:gridCol w:w="1347"/>
        <w:gridCol w:w="7858"/>
        <w:gridCol w:w="17"/>
      </w:tblGrid>
      <w:tr w:rsidR="00BA0DD8" w:rsidTr="003F591A">
        <w:trPr>
          <w:gridAfter w:val="1"/>
          <w:wAfter w:w="17" w:type="dxa"/>
          <w:trHeight w:val="585"/>
          <w:jc w:val="center"/>
        </w:trPr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A0DD8" w:rsidRPr="001A1F9C" w:rsidRDefault="003F591A" w:rsidP="003F591A">
            <w:pPr>
              <w:spacing w:line="360" w:lineRule="auto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جلسه: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1A1F9C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3F591A" w:rsidP="009962C6">
            <w:pPr>
              <w:spacing w:line="360" w:lineRule="auto"/>
              <w:rPr>
                <w:rtl/>
              </w:rPr>
            </w:pPr>
            <w:r w:rsidRPr="005C104A">
              <w:rPr>
                <w:rFonts w:hint="cs"/>
                <w:sz w:val="28"/>
                <w:szCs w:val="28"/>
                <w:rtl/>
              </w:rPr>
              <w:t>کلیات موضوع و منبع شناسی</w:t>
            </w:r>
          </w:p>
        </w:tc>
      </w:tr>
      <w:tr w:rsidR="00BA0DD8" w:rsidTr="003F591A">
        <w:trPr>
          <w:gridBefore w:val="1"/>
          <w:wBefore w:w="17" w:type="dxa"/>
          <w:trHeight w:val="59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1A1F9C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دوم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BA0DD8" w:rsidP="009962C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F591A">
              <w:rPr>
                <w:rFonts w:hint="cs"/>
                <w:sz w:val="28"/>
                <w:szCs w:val="28"/>
                <w:rtl/>
              </w:rPr>
              <w:t>دیدگاه</w:t>
            </w:r>
            <w:r w:rsidR="003F591A">
              <w:rPr>
                <w:sz w:val="28"/>
                <w:szCs w:val="28"/>
                <w:rtl/>
              </w:rPr>
              <w:softHyphen/>
            </w:r>
            <w:r w:rsidR="003F591A">
              <w:rPr>
                <w:rFonts w:hint="cs"/>
                <w:sz w:val="28"/>
                <w:szCs w:val="28"/>
                <w:rtl/>
              </w:rPr>
              <w:t>های مختلف در ارتباط با تدوین حدیث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1A1F9C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سوم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3F591A" w:rsidP="009962C6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نگارش حدیث و زمامداران در قرن اول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1A1F9C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چهارم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BA0DD8" w:rsidP="009962C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F591A">
              <w:rPr>
                <w:rFonts w:hint="cs"/>
                <w:sz w:val="28"/>
                <w:szCs w:val="28"/>
                <w:rtl/>
              </w:rPr>
              <w:t>نگارش حدیث شیعه تا دوره امام سجاد(ع)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1A1F9C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پنجم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BA0DD8" w:rsidP="009962C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F591A">
              <w:rPr>
                <w:rFonts w:hint="cs"/>
                <w:sz w:val="28"/>
                <w:szCs w:val="28"/>
                <w:rtl/>
              </w:rPr>
              <w:t>"         "       "    " در دوره صادقین(ع)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1A1F9C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ششم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BA0DD8" w:rsidP="009962C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F591A">
              <w:rPr>
                <w:rFonts w:hint="cs"/>
                <w:sz w:val="28"/>
                <w:szCs w:val="28"/>
                <w:rtl/>
              </w:rPr>
              <w:t>"       "      شیعه پس از صادقین(ع) تا غیبت صغری و خاندان</w:t>
            </w:r>
            <w:r w:rsidR="003F591A">
              <w:rPr>
                <w:sz w:val="28"/>
                <w:szCs w:val="28"/>
                <w:rtl/>
              </w:rPr>
              <w:softHyphen/>
            </w:r>
            <w:r w:rsidR="003F591A">
              <w:rPr>
                <w:rFonts w:hint="cs"/>
                <w:sz w:val="28"/>
                <w:szCs w:val="28"/>
                <w:rtl/>
              </w:rPr>
              <w:t>های حدیثی شیعه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1A1F9C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هفتم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3F591A" w:rsidP="009962C6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تحول مراتب تدوین حدیث فریقین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FF0E3D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هشتم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3F591A" w:rsidP="009962C6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گذاری روایات و اعتبار منابع روایی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FF0E3D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نهم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BA0DD8" w:rsidP="009962C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F591A">
              <w:rPr>
                <w:rFonts w:hint="cs"/>
                <w:sz w:val="28"/>
                <w:szCs w:val="28"/>
                <w:rtl/>
              </w:rPr>
              <w:t>جوامع اولیه حدیثی شیعه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FF0E3D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3F591A" w:rsidP="009962C6">
            <w:pPr>
              <w:spacing w:line="360" w:lineRule="auto"/>
              <w:rPr>
                <w:rtl/>
              </w:rPr>
            </w:pPr>
            <w:r w:rsidRPr="00342EE0">
              <w:rPr>
                <w:rFonts w:hint="cs"/>
                <w:sz w:val="28"/>
                <w:szCs w:val="28"/>
                <w:rtl/>
              </w:rPr>
              <w:t>جوامع اولیه حدیثی</w:t>
            </w:r>
            <w:r>
              <w:rPr>
                <w:rFonts w:hint="cs"/>
                <w:sz w:val="28"/>
                <w:szCs w:val="28"/>
                <w:rtl/>
              </w:rPr>
              <w:t xml:space="preserve"> اهل سنت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FF0E3D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Arial" w:hAnsi="Arial" w:cs="B Titr" w:hint="cs"/>
                <w:b/>
                <w:bCs/>
                <w:rtl/>
              </w:rPr>
              <w:t>ی</w:t>
            </w:r>
            <w:r w:rsidRPr="00FF0E3D">
              <w:rPr>
                <w:rFonts w:ascii="BTitrBold" w:cs="B Titr" w:hint="cs"/>
                <w:b/>
                <w:bCs/>
                <w:rtl/>
              </w:rPr>
              <w:t>ازدهم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3F591A" w:rsidP="009962C6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جوامع ثانوی حدیث فریقین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FF0E3D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دوازدهم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3F591A" w:rsidP="009962C6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جوامع حدیثی در دوره معاصر</w:t>
            </w:r>
          </w:p>
        </w:tc>
      </w:tr>
      <w:tr w:rsidR="00BA0DD8" w:rsidTr="003F591A">
        <w:trPr>
          <w:gridBefore w:val="1"/>
          <w:wBefore w:w="17" w:type="dxa"/>
          <w:trHeight w:val="59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FF0E3D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س</w:t>
            </w:r>
            <w:r w:rsidRPr="00FF0E3D">
              <w:rPr>
                <w:rFonts w:ascii="Arial" w:hAnsi="Arial" w:cs="B Titr" w:hint="cs"/>
                <w:b/>
                <w:bCs/>
                <w:rtl/>
              </w:rPr>
              <w:t>ی</w:t>
            </w:r>
            <w:r w:rsidRPr="00FF0E3D">
              <w:rPr>
                <w:rFonts w:ascii="BTitrBold" w:cs="B Titr" w:hint="cs"/>
                <w:b/>
                <w:bCs/>
                <w:rtl/>
              </w:rPr>
              <w:t>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3F591A" w:rsidP="003F591A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جعل حدیث و انگیزه</w:t>
            </w:r>
            <w:r>
              <w:rPr>
                <w:rFonts w:hint="cs"/>
                <w:sz w:val="28"/>
                <w:szCs w:val="28"/>
                <w:rtl/>
              </w:rPr>
              <w:softHyphen/>
              <w:t>ها</w:t>
            </w:r>
          </w:p>
        </w:tc>
      </w:tr>
      <w:tr w:rsidR="00BA0DD8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A0DD8" w:rsidRPr="00FF0E3D" w:rsidRDefault="00BA0DD8" w:rsidP="009962C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چهاردهم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BA0DD8" w:rsidRDefault="00BA0DD8" w:rsidP="009962C6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F591A">
              <w:rPr>
                <w:rFonts w:hint="cs"/>
                <w:sz w:val="28"/>
                <w:szCs w:val="28"/>
                <w:rtl/>
              </w:rPr>
              <w:t>حدیث</w:t>
            </w:r>
            <w:r w:rsidR="003F591A">
              <w:rPr>
                <w:rFonts w:hint="cs"/>
                <w:sz w:val="28"/>
                <w:szCs w:val="28"/>
                <w:rtl/>
              </w:rPr>
              <w:softHyphen/>
              <w:t>پژوهی خاورپژوهان</w:t>
            </w:r>
          </w:p>
        </w:tc>
      </w:tr>
      <w:tr w:rsidR="003F591A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F591A" w:rsidRPr="00FF0E3D" w:rsidRDefault="003F591A" w:rsidP="003F591A">
            <w:pPr>
              <w:spacing w:line="360" w:lineRule="auto"/>
              <w:rPr>
                <w:rFonts w:ascii="BTitrBold" w:cs="B Titr" w:hint="cs"/>
                <w:b/>
                <w:bCs/>
                <w:rtl/>
              </w:rPr>
            </w:pPr>
            <w:r>
              <w:rPr>
                <w:rFonts w:ascii="BTitrBold" w:cs="B Titr" w:hint="cs"/>
                <w:b/>
                <w:bCs/>
                <w:rtl/>
              </w:rPr>
              <w:lastRenderedPageBreak/>
              <w:t>هفته پانزدهم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3F591A" w:rsidRDefault="00A34B1A" w:rsidP="00A34B1A">
            <w:pPr>
              <w:spacing w:line="360" w:lineRule="auto"/>
              <w:ind w:left="720" w:hanging="720"/>
              <w:jc w:val="both"/>
              <w:rPr>
                <w:rFonts w:hint="cs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ارائه تحقیق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A34B1A" w:rsidTr="003F591A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34B1A" w:rsidRDefault="00A34B1A" w:rsidP="003F591A">
            <w:pPr>
              <w:spacing w:line="360" w:lineRule="auto"/>
              <w:rPr>
                <w:rFonts w:ascii="BTitrBold" w:cs="B Titr" w:hint="cs"/>
                <w:b/>
                <w:bCs/>
                <w:rtl/>
              </w:rPr>
            </w:pPr>
            <w:r>
              <w:rPr>
                <w:rFonts w:ascii="BTitrBold" w:cs="B Titr" w:hint="cs"/>
                <w:b/>
                <w:bCs/>
                <w:rtl/>
              </w:rPr>
              <w:t>هفته شانزدهم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A34B1A" w:rsidRPr="004944C3" w:rsidRDefault="00A34B1A" w:rsidP="009962C6">
            <w:pPr>
              <w:spacing w:line="360" w:lineRule="auto"/>
              <w:ind w:left="720" w:hanging="720"/>
              <w:jc w:val="both"/>
              <w:rPr>
                <w:rFonts w:hint="cs"/>
                <w:sz w:val="24"/>
                <w:szCs w:val="24"/>
                <w:rtl/>
              </w:rPr>
            </w:pPr>
            <w:bookmarkStart w:id="0" w:name="_GoBack"/>
            <w:r w:rsidRPr="004944C3">
              <w:rPr>
                <w:rFonts w:hint="cs"/>
                <w:sz w:val="24"/>
                <w:szCs w:val="24"/>
                <w:rtl/>
              </w:rPr>
              <w:t>جمع</w:t>
            </w:r>
            <w:r w:rsidRPr="004944C3">
              <w:rPr>
                <w:rFonts w:hint="cs"/>
                <w:sz w:val="24"/>
                <w:szCs w:val="24"/>
                <w:rtl/>
              </w:rPr>
              <w:softHyphen/>
              <w:t>بندی و مرور مباحث و پرسش و پاسخ</w:t>
            </w:r>
            <w:bookmarkEnd w:id="0"/>
          </w:p>
        </w:tc>
      </w:tr>
    </w:tbl>
    <w:p w:rsidR="00A34B1A" w:rsidRDefault="00A34B1A" w:rsidP="005C104A">
      <w:pPr>
        <w:rPr>
          <w:rFonts w:hint="cs"/>
          <w:sz w:val="28"/>
          <w:szCs w:val="28"/>
          <w:rtl/>
        </w:rPr>
      </w:pPr>
    </w:p>
    <w:p w:rsidR="004C7839" w:rsidRPr="005C104A" w:rsidRDefault="00A34B1A" w:rsidP="00A34B1A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ارزیابی: آزمون نهایی و تحقیق                          منبع: جزوه درسی</w:t>
      </w:r>
    </w:p>
    <w:sectPr w:rsidR="004C7839" w:rsidRPr="005C104A" w:rsidSect="000014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4A"/>
    <w:rsid w:val="00001439"/>
    <w:rsid w:val="00231B2E"/>
    <w:rsid w:val="002D432C"/>
    <w:rsid w:val="003F591A"/>
    <w:rsid w:val="004C7839"/>
    <w:rsid w:val="005C104A"/>
    <w:rsid w:val="005D2ADE"/>
    <w:rsid w:val="00731511"/>
    <w:rsid w:val="00817509"/>
    <w:rsid w:val="00884ADF"/>
    <w:rsid w:val="008C779B"/>
    <w:rsid w:val="00A34B1A"/>
    <w:rsid w:val="00AE42CC"/>
    <w:rsid w:val="00B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1</cp:revision>
  <dcterms:created xsi:type="dcterms:W3CDTF">2019-10-01T05:42:00Z</dcterms:created>
  <dcterms:modified xsi:type="dcterms:W3CDTF">2019-10-01T09:13:00Z</dcterms:modified>
</cp:coreProperties>
</file>