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1Light"/>
        <w:tblpPr w:leftFromText="180" w:rightFromText="180" w:vertAnchor="text" w:horzAnchor="margin" w:tblpY="-15"/>
        <w:bidiVisual/>
        <w:tblW w:w="9486" w:type="dxa"/>
        <w:tblLook w:val="00A0" w:firstRow="1" w:lastRow="0" w:firstColumn="1" w:lastColumn="0" w:noHBand="0" w:noVBand="0"/>
      </w:tblPr>
      <w:tblGrid>
        <w:gridCol w:w="1077"/>
        <w:gridCol w:w="458"/>
        <w:gridCol w:w="655"/>
        <w:gridCol w:w="15"/>
        <w:gridCol w:w="618"/>
        <w:gridCol w:w="13"/>
        <w:gridCol w:w="236"/>
        <w:gridCol w:w="946"/>
        <w:gridCol w:w="1137"/>
        <w:gridCol w:w="1011"/>
        <w:gridCol w:w="1041"/>
        <w:gridCol w:w="2279"/>
      </w:tblGrid>
      <w:tr w:rsidR="004448A7" w:rsidRPr="00E70C5C" w:rsidTr="004E42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6" w:type="dxa"/>
            <w:gridSpan w:val="12"/>
          </w:tcPr>
          <w:p w:rsidR="004448A7" w:rsidRPr="00FD6F4D" w:rsidRDefault="004448A7" w:rsidP="00C55CD0">
            <w:pPr>
              <w:jc w:val="center"/>
              <w:rPr>
                <w:rFonts w:cs="B Zar"/>
                <w:b w:val="0"/>
                <w:bCs w:val="0"/>
                <w:sz w:val="28"/>
                <w:szCs w:val="28"/>
                <w:rtl/>
              </w:rPr>
            </w:pPr>
            <w:r w:rsidRPr="00FD6F4D">
              <w:rPr>
                <w:rFonts w:cs="B Zar" w:hint="cs"/>
                <w:sz w:val="28"/>
                <w:szCs w:val="28"/>
                <w:rtl/>
              </w:rPr>
              <w:t>فرم طرح درس</w:t>
            </w:r>
          </w:p>
          <w:p w:rsidR="004448A7" w:rsidRDefault="004448A7" w:rsidP="00C55CD0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1- </w:t>
            </w:r>
            <w:r w:rsidRPr="00FD6F4D">
              <w:rPr>
                <w:rFonts w:cs="B Zar" w:hint="cs"/>
                <w:sz w:val="28"/>
                <w:szCs w:val="28"/>
                <w:rtl/>
              </w:rPr>
              <w:t>مشخصات کلی</w:t>
            </w:r>
            <w:r>
              <w:rPr>
                <w:rFonts w:cs="B Zar" w:hint="cs"/>
                <w:sz w:val="28"/>
                <w:szCs w:val="28"/>
                <w:rtl/>
              </w:rPr>
              <w:t>:</w:t>
            </w:r>
          </w:p>
          <w:p w:rsidR="004448A7" w:rsidRPr="00E70C5C" w:rsidRDefault="004448A7" w:rsidP="004E42D3">
            <w:pPr>
              <w:rPr>
                <w:rFonts w:cs="B Zar"/>
                <w:sz w:val="24"/>
                <w:szCs w:val="24"/>
                <w:rtl/>
              </w:rPr>
            </w:pPr>
            <w:r w:rsidRPr="00653709">
              <w:rPr>
                <w:rFonts w:cs="B Zar" w:hint="cs"/>
                <w:sz w:val="24"/>
                <w:szCs w:val="24"/>
                <w:rtl/>
              </w:rPr>
              <w:t>عنوان درس</w:t>
            </w:r>
            <w:r w:rsidRPr="004E42D3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 xml:space="preserve">: </w:t>
            </w:r>
            <w:r w:rsidR="00437428" w:rsidRPr="004E42D3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تفسیر3</w:t>
            </w:r>
            <w:r w:rsidR="00437428">
              <w:rPr>
                <w:rFonts w:ascii="B Zar,Bold" w:cs="B Zar,Bold" w:hint="cs"/>
                <w:b w:val="0"/>
                <w:bCs w:val="0"/>
                <w:sz w:val="24"/>
                <w:szCs w:val="24"/>
                <w:rtl/>
              </w:rPr>
              <w:t xml:space="preserve">                                  </w:t>
            </w:r>
            <w:r w:rsidR="00151F8C">
              <w:rPr>
                <w:rFonts w:ascii="B Zar,Bold" w:cs="B Zar,Bold" w:hint="cs"/>
                <w:b w:val="0"/>
                <w:bCs w:val="0"/>
                <w:sz w:val="24"/>
                <w:szCs w:val="24"/>
                <w:rtl/>
              </w:rPr>
              <w:t xml:space="preserve">                      </w:t>
            </w:r>
            <w:r w:rsidRPr="00653709">
              <w:rPr>
                <w:rFonts w:cs="B Zar" w:hint="cs"/>
                <w:sz w:val="24"/>
                <w:szCs w:val="24"/>
                <w:rtl/>
              </w:rPr>
              <w:t>مقطع آموزشی</w:t>
            </w:r>
            <w:r w:rsidRPr="00E70C5C">
              <w:rPr>
                <w:rFonts w:cs="B Zar" w:hint="cs"/>
                <w:sz w:val="24"/>
                <w:szCs w:val="24"/>
                <w:rtl/>
              </w:rPr>
              <w:t xml:space="preserve">: </w:t>
            </w:r>
            <w:r w:rsidRPr="00653709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 xml:space="preserve">کارشناسی ارشد                                                                  </w:t>
            </w:r>
            <w:r w:rsidRPr="00653709">
              <w:rPr>
                <w:rFonts w:cs="B Zar" w:hint="cs"/>
                <w:sz w:val="24"/>
                <w:szCs w:val="24"/>
                <w:rtl/>
              </w:rPr>
              <w:t>رشته</w:t>
            </w:r>
            <w:r w:rsidRPr="00E2146E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 xml:space="preserve">: </w:t>
            </w:r>
            <w:r w:rsidR="00151F8C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الهیات و معارف اسلامی</w:t>
            </w:r>
            <w:r w:rsidRPr="00A3215A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 xml:space="preserve">                                                    </w:t>
            </w:r>
            <w:r w:rsidRPr="00A3215A">
              <w:rPr>
                <w:rFonts w:cs="B Zar" w:hint="cs"/>
                <w:sz w:val="24"/>
                <w:szCs w:val="24"/>
                <w:rtl/>
              </w:rPr>
              <w:t xml:space="preserve">                </w:t>
            </w:r>
            <w:r w:rsidRPr="00653709">
              <w:rPr>
                <w:rFonts w:cs="B Zar" w:hint="cs"/>
                <w:sz w:val="24"/>
                <w:szCs w:val="24"/>
                <w:rtl/>
              </w:rPr>
              <w:t>گرایش</w:t>
            </w:r>
            <w:r>
              <w:rPr>
                <w:rFonts w:cs="B Zar" w:hint="cs"/>
                <w:sz w:val="24"/>
                <w:szCs w:val="24"/>
                <w:rtl/>
              </w:rPr>
              <w:t>:</w:t>
            </w:r>
            <w:r w:rsidRPr="00E70C5C">
              <w:rPr>
                <w:rFonts w:cs="B Zar" w:hint="cs"/>
                <w:sz w:val="24"/>
                <w:szCs w:val="24"/>
                <w:rtl/>
              </w:rPr>
              <w:t xml:space="preserve">  </w:t>
            </w:r>
            <w:r w:rsidR="00151F8C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علوم قر</w:t>
            </w:r>
            <w:r w:rsidR="004E42D3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آ</w:t>
            </w:r>
            <w:r w:rsidR="00151F8C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ن و حدیث</w:t>
            </w:r>
            <w:r w:rsidRPr="00653709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 xml:space="preserve">                                                                           </w:t>
            </w:r>
            <w:r w:rsidRPr="00653709">
              <w:rPr>
                <w:rFonts w:cs="B Zar" w:hint="cs"/>
                <w:sz w:val="24"/>
                <w:szCs w:val="24"/>
                <w:rtl/>
              </w:rPr>
              <w:t>نام مدرس</w:t>
            </w:r>
            <w:r>
              <w:rPr>
                <w:rFonts w:cs="B Zar" w:hint="cs"/>
                <w:sz w:val="24"/>
                <w:szCs w:val="24"/>
                <w:rtl/>
              </w:rPr>
              <w:t xml:space="preserve">: </w:t>
            </w:r>
            <w:r w:rsidRPr="00653709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 xml:space="preserve">ولی اله حسومی                                                   </w:t>
            </w:r>
            <w:r w:rsidR="00653709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 xml:space="preserve">       </w:t>
            </w:r>
            <w:r w:rsidRPr="00653709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 xml:space="preserve">               </w:t>
            </w:r>
            <w:r w:rsidRPr="00653709">
              <w:rPr>
                <w:rFonts w:cs="B Zar" w:hint="cs"/>
                <w:sz w:val="24"/>
                <w:szCs w:val="24"/>
                <w:rtl/>
              </w:rPr>
              <w:t>تعداد</w:t>
            </w:r>
            <w:r w:rsidRPr="00E70C5C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653709">
              <w:rPr>
                <w:rFonts w:cs="B Zar" w:hint="cs"/>
                <w:sz w:val="24"/>
                <w:szCs w:val="24"/>
                <w:rtl/>
              </w:rPr>
              <w:t>دانشجویان</w:t>
            </w:r>
            <w:r w:rsidRPr="00E70C5C">
              <w:rPr>
                <w:rFonts w:cs="B Zar" w:hint="cs"/>
                <w:sz w:val="24"/>
                <w:szCs w:val="24"/>
                <w:rtl/>
              </w:rPr>
              <w:t xml:space="preserve">: </w:t>
            </w:r>
            <w:r w:rsidR="00151F8C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12</w:t>
            </w:r>
          </w:p>
        </w:tc>
      </w:tr>
      <w:tr w:rsidR="004448A7" w:rsidTr="00C55CD0">
        <w:trPr>
          <w:trHeight w:val="17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6" w:type="dxa"/>
            <w:gridSpan w:val="12"/>
          </w:tcPr>
          <w:p w:rsidR="004448A7" w:rsidRDefault="004448A7" w:rsidP="00C55CD0">
            <w:pPr>
              <w:rPr>
                <w:rFonts w:cs="B Zar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2- مشخصات درس:</w:t>
            </w:r>
          </w:p>
          <w:p w:rsidR="004448A7" w:rsidRPr="009F0C60" w:rsidRDefault="004448A7" w:rsidP="00C55CD0">
            <w:pPr>
              <w:rPr>
                <w:rFonts w:cs="B Zar"/>
                <w:b w:val="0"/>
                <w:bCs w:val="0"/>
                <w:sz w:val="24"/>
                <w:szCs w:val="24"/>
                <w:rtl/>
              </w:rPr>
            </w:pPr>
            <w:r w:rsidRPr="009F0C60">
              <w:rPr>
                <w:rFonts w:cs="B Zar" w:hint="cs"/>
                <w:sz w:val="24"/>
                <w:szCs w:val="24"/>
                <w:rtl/>
              </w:rPr>
              <w:t>نوع درس:</w:t>
            </w:r>
            <w:r w:rsidRPr="009F0C60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 xml:space="preserve"> نظری</w:t>
            </w:r>
          </w:p>
          <w:p w:rsidR="004448A7" w:rsidRPr="009F0C60" w:rsidRDefault="004448A7" w:rsidP="00C55CD0">
            <w:pPr>
              <w:rPr>
                <w:rFonts w:cs="B Zar"/>
                <w:b w:val="0"/>
                <w:bCs w:val="0"/>
                <w:sz w:val="24"/>
                <w:szCs w:val="24"/>
                <w:rtl/>
              </w:rPr>
            </w:pPr>
            <w:r w:rsidRPr="009F0C60">
              <w:rPr>
                <w:rFonts w:cs="B Zar" w:hint="cs"/>
                <w:sz w:val="24"/>
                <w:szCs w:val="24"/>
                <w:rtl/>
              </w:rPr>
              <w:t>تعداد واحد:</w:t>
            </w:r>
            <w:r w:rsidR="009F0C60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9F0C60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2</w:t>
            </w:r>
          </w:p>
          <w:p w:rsidR="004448A7" w:rsidRDefault="004448A7" w:rsidP="00C55CD0">
            <w:pPr>
              <w:rPr>
                <w:rFonts w:cs="B Zar"/>
                <w:sz w:val="28"/>
                <w:szCs w:val="28"/>
                <w:rtl/>
              </w:rPr>
            </w:pPr>
            <w:r w:rsidRPr="009F0C60">
              <w:rPr>
                <w:rFonts w:cs="B Zar" w:hint="cs"/>
                <w:sz w:val="24"/>
                <w:szCs w:val="24"/>
                <w:rtl/>
              </w:rPr>
              <w:t>تعداد ساعت:</w:t>
            </w:r>
            <w:r w:rsidR="009F0C60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9F0C60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32</w:t>
            </w:r>
            <w:r w:rsidR="009F0C60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</w:p>
        </w:tc>
      </w:tr>
      <w:tr w:rsidR="004448A7" w:rsidTr="00C55CD0">
        <w:trPr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6" w:type="dxa"/>
            <w:gridSpan w:val="12"/>
          </w:tcPr>
          <w:p w:rsidR="004448A7" w:rsidRDefault="004448A7" w:rsidP="00C55CD0">
            <w:pPr>
              <w:rPr>
                <w:rFonts w:cs="B Zar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3-درس پیش نیاز:</w:t>
            </w:r>
            <w:r w:rsidR="00437428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 xml:space="preserve">  تفسیر قرآن2</w:t>
            </w:r>
          </w:p>
          <w:p w:rsidR="004448A7" w:rsidRDefault="004448A7" w:rsidP="00C55CD0">
            <w:pPr>
              <w:rPr>
                <w:rFonts w:cs="B Zar"/>
                <w:sz w:val="28"/>
                <w:szCs w:val="28"/>
                <w:rtl/>
              </w:rPr>
            </w:pPr>
          </w:p>
        </w:tc>
      </w:tr>
      <w:tr w:rsidR="004448A7" w:rsidRPr="00EF1C1A" w:rsidTr="00C55CD0">
        <w:trPr>
          <w:trHeight w:val="6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6" w:type="dxa"/>
            <w:gridSpan w:val="12"/>
          </w:tcPr>
          <w:p w:rsidR="004448A7" w:rsidRDefault="004448A7" w:rsidP="00C55CD0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4-</w:t>
            </w:r>
            <w:r w:rsidRPr="004448A7">
              <w:rPr>
                <w:rFonts w:cs="B Zar" w:hint="cs"/>
                <w:sz w:val="28"/>
                <w:szCs w:val="28"/>
                <w:rtl/>
              </w:rPr>
              <w:t>اهداف:</w:t>
            </w:r>
            <w:r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</w:p>
          <w:p w:rsidR="004448A7" w:rsidRDefault="004448A7" w:rsidP="00437428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1-</w:t>
            </w:r>
            <w:r w:rsidR="00437428">
              <w:rPr>
                <w:rFonts w:ascii="B Zar" w:cs="B Zar" w:hint="cs"/>
                <w:b w:val="0"/>
                <w:bCs w:val="0"/>
                <w:sz w:val="24"/>
                <w:szCs w:val="24"/>
                <w:rtl/>
              </w:rPr>
              <w:t>آشنائی با نظرات مفسران در آیات مشکل قرآن</w:t>
            </w:r>
            <w:r w:rsidR="00151F8C" w:rsidRPr="00151F8C">
              <w:rPr>
                <w:rFonts w:ascii="B Zar" w:cs="B Zar"/>
                <w:b w:val="0"/>
                <w:bCs w:val="0"/>
                <w:sz w:val="24"/>
                <w:szCs w:val="24"/>
              </w:rPr>
              <w:t xml:space="preserve"> </w:t>
            </w:r>
          </w:p>
          <w:p w:rsidR="00972609" w:rsidRPr="00972609" w:rsidRDefault="00972609" w:rsidP="00437428">
            <w:pPr>
              <w:rPr>
                <w:rFonts w:cs="B Zar"/>
                <w:b w:val="0"/>
                <w:bCs w:val="0"/>
                <w:sz w:val="28"/>
                <w:szCs w:val="28"/>
                <w:rtl/>
              </w:rPr>
            </w:pPr>
            <w:r w:rsidRPr="00972609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 xml:space="preserve">2-ایجاد توانمندی در تحلیل </w:t>
            </w:r>
            <w:r w:rsidR="00437428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و بررسی و نقد نظرات مفسران و</w:t>
            </w:r>
            <w:r w:rsidRPr="00972609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 xml:space="preserve"> پرهیز از ساده انگاری در مواجهه با آراء </w:t>
            </w:r>
            <w:r w:rsidR="00437428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مختلف</w:t>
            </w:r>
          </w:p>
          <w:p w:rsidR="004448A7" w:rsidRPr="00EF1C1A" w:rsidRDefault="004448A7" w:rsidP="00C55CD0">
            <w:pPr>
              <w:rPr>
                <w:rFonts w:cs="B Zar"/>
                <w:sz w:val="28"/>
                <w:szCs w:val="28"/>
                <w:rtl/>
              </w:rPr>
            </w:pPr>
          </w:p>
        </w:tc>
      </w:tr>
      <w:tr w:rsidR="004448A7" w:rsidTr="004E42D3">
        <w:trPr>
          <w:trHeight w:val="2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6" w:type="dxa"/>
            <w:gridSpan w:val="12"/>
            <w:tcBorders>
              <w:bottom w:val="single" w:sz="4" w:space="0" w:color="auto"/>
            </w:tcBorders>
          </w:tcPr>
          <w:p w:rsidR="004448A7" w:rsidRDefault="00C55CD0" w:rsidP="00C55CD0">
            <w:pPr>
              <w:rPr>
                <w:rFonts w:cs="B Zar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 </w:t>
            </w:r>
            <w:r w:rsidR="004448A7">
              <w:rPr>
                <w:rFonts w:cs="B Zar" w:hint="cs"/>
                <w:sz w:val="28"/>
                <w:szCs w:val="28"/>
                <w:rtl/>
              </w:rPr>
              <w:t>4-فرصت های یادگیری، محتوای درس وساختار آن:</w:t>
            </w:r>
          </w:p>
          <w:p w:rsidR="00437428" w:rsidRDefault="00456546" w:rsidP="00437428">
            <w:pPr>
              <w:rPr>
                <w:rFonts w:ascii="B Zar" w:cs="B Zar" w:hint="cs"/>
                <w:b w:val="0"/>
                <w:bCs w:val="0"/>
                <w:sz w:val="24"/>
                <w:szCs w:val="24"/>
                <w:rtl/>
              </w:rPr>
            </w:pPr>
            <w:r w:rsidRPr="00575B0E">
              <w:rPr>
                <w:rFonts w:ascii="B Zar" w:cs="B Zar" w:hint="cs"/>
                <w:b w:val="0"/>
                <w:bCs w:val="0"/>
                <w:sz w:val="24"/>
                <w:szCs w:val="24"/>
                <w:rtl/>
              </w:rPr>
              <w:t>-</w:t>
            </w:r>
            <w:r w:rsidR="00437428">
              <w:rPr>
                <w:rFonts w:ascii="B Zar" w:cs="B Zar" w:hint="cs"/>
                <w:b w:val="0"/>
                <w:bCs w:val="0"/>
                <w:sz w:val="24"/>
                <w:szCs w:val="24"/>
                <w:rtl/>
              </w:rPr>
              <w:t xml:space="preserve"> شناسایی آیات مشکل و اختلافی</w:t>
            </w:r>
          </w:p>
          <w:p w:rsidR="00D67199" w:rsidRPr="00575B0E" w:rsidRDefault="00437428" w:rsidP="00437428">
            <w:pPr>
              <w:rPr>
                <w:rFonts w:cs="B Zar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="B Zar" w:cs="B Zar" w:hint="cs"/>
                <w:b w:val="0"/>
                <w:bCs w:val="0"/>
                <w:sz w:val="24"/>
                <w:szCs w:val="24"/>
                <w:rtl/>
              </w:rPr>
              <w:t>- رویکردهای مختلف در تفسیر آیات اختلافی</w:t>
            </w:r>
          </w:p>
          <w:p w:rsidR="00456546" w:rsidRPr="00437428" w:rsidRDefault="00437428" w:rsidP="00C55CD0">
            <w:pPr>
              <w:rPr>
                <w:rFonts w:cs="B Zar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="B Zar" w:cs="B Zar" w:hint="cs"/>
                <w:b w:val="0"/>
                <w:bCs w:val="0"/>
                <w:sz w:val="24"/>
                <w:szCs w:val="24"/>
                <w:rtl/>
              </w:rPr>
              <w:t>-روش</w:t>
            </w:r>
            <w:r>
              <w:rPr>
                <w:rFonts w:ascii="B Zar" w:cs="B Zar"/>
                <w:b w:val="0"/>
                <w:bCs w:val="0"/>
                <w:sz w:val="24"/>
                <w:szCs w:val="24"/>
                <w:rtl/>
              </w:rPr>
              <w:softHyphen/>
            </w:r>
            <w:r>
              <w:rPr>
                <w:rFonts w:ascii="B Zar" w:cs="B Zar" w:hint="cs"/>
                <w:b w:val="0"/>
                <w:bCs w:val="0"/>
                <w:sz w:val="24"/>
                <w:szCs w:val="24"/>
                <w:rtl/>
              </w:rPr>
              <w:t>های مختلف تفسیر آیات مشکل.</w:t>
            </w:r>
          </w:p>
          <w:p w:rsidR="00456546" w:rsidRPr="00437428" w:rsidRDefault="00437428" w:rsidP="00C55CD0">
            <w:pPr>
              <w:rPr>
                <w:rFonts w:cs="B Zar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="B Zar" w:cs="B Zar" w:hint="cs"/>
                <w:b w:val="0"/>
                <w:bCs w:val="0"/>
                <w:sz w:val="24"/>
                <w:szCs w:val="24"/>
                <w:rtl/>
              </w:rPr>
              <w:t>-آشنایی با نظرات مفسران شیعه و اهل سنت و شیوه استدلال آنها به آیات اختلافی.</w:t>
            </w:r>
          </w:p>
          <w:p w:rsidR="00456546" w:rsidRPr="00437428" w:rsidRDefault="00437428" w:rsidP="00C55CD0">
            <w:pPr>
              <w:rPr>
                <w:rFonts w:cs="B Zar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="B Zar" w:cs="B Zar" w:hint="cs"/>
                <w:b w:val="0"/>
                <w:bCs w:val="0"/>
                <w:sz w:val="24"/>
                <w:szCs w:val="24"/>
                <w:rtl/>
              </w:rPr>
              <w:t>-جایگاه علوم زبانشناختی در تفسیر</w:t>
            </w:r>
          </w:p>
          <w:p w:rsidR="00C55CD0" w:rsidRDefault="00C55CD0" w:rsidP="00C55CD0">
            <w:pPr>
              <w:rPr>
                <w:rFonts w:cs="B Zar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C55CD0" w:rsidTr="00C55CD0">
        <w:trPr>
          <w:trHeight w:val="1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6" w:type="dxa"/>
            <w:gridSpan w:val="12"/>
            <w:tcBorders>
              <w:top w:val="single" w:sz="4" w:space="0" w:color="auto"/>
            </w:tcBorders>
          </w:tcPr>
          <w:p w:rsidR="00C55CD0" w:rsidRDefault="00C55CD0" w:rsidP="00C55CD0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5-</w:t>
            </w:r>
            <w:r w:rsidRPr="00F21282">
              <w:rPr>
                <w:rFonts w:cs="B Zar" w:hint="cs"/>
                <w:sz w:val="28"/>
                <w:szCs w:val="28"/>
                <w:rtl/>
              </w:rPr>
              <w:t>تکلیف عملکردی:</w:t>
            </w:r>
          </w:p>
          <w:p w:rsidR="00C55CD0" w:rsidRDefault="00C55CD0" w:rsidP="00291C1B">
            <w:pPr>
              <w:rPr>
                <w:rFonts w:cs="B Zar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 xml:space="preserve">در هر جلسه </w:t>
            </w:r>
            <w:r w:rsidR="00291C1B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آیه یا آیاتی مشخص می</w:t>
            </w:r>
            <w:r w:rsidR="00291C1B">
              <w:rPr>
                <w:rFonts w:cs="B Zar"/>
                <w:b w:val="0"/>
                <w:bCs w:val="0"/>
                <w:sz w:val="28"/>
                <w:szCs w:val="28"/>
                <w:rtl/>
              </w:rPr>
              <w:softHyphen/>
            </w:r>
            <w:r w:rsidR="00291C1B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 xml:space="preserve">شود و از دانشجویان خواسته می شود </w:t>
            </w:r>
            <w:r w:rsidRPr="00E13197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درباره آنها مطالعه و تحقیق کنند و حاصل بررسی های خود را در کلاس ارائه دهند.</w:t>
            </w:r>
          </w:p>
          <w:p w:rsidR="00C55CD0" w:rsidRDefault="00C55CD0" w:rsidP="00C55CD0">
            <w:pPr>
              <w:rPr>
                <w:rFonts w:cs="B Zar"/>
                <w:sz w:val="28"/>
                <w:szCs w:val="28"/>
                <w:rtl/>
              </w:rPr>
            </w:pPr>
          </w:p>
        </w:tc>
      </w:tr>
      <w:tr w:rsidR="004448A7" w:rsidTr="00C55CD0">
        <w:trPr>
          <w:trHeight w:val="1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6" w:type="dxa"/>
            <w:gridSpan w:val="12"/>
          </w:tcPr>
          <w:p w:rsidR="004E42D3" w:rsidRDefault="004448A7" w:rsidP="004E42D3">
            <w:pPr>
              <w:rPr>
                <w:rFonts w:cs="B Zar" w:hint="cs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6- </w:t>
            </w:r>
            <w:r w:rsidRPr="00F21282">
              <w:rPr>
                <w:rFonts w:cs="B Zar" w:hint="cs"/>
                <w:sz w:val="28"/>
                <w:szCs w:val="28"/>
                <w:rtl/>
              </w:rPr>
              <w:t>راهبردهای تدریس ویادگیری:</w:t>
            </w:r>
            <w:r w:rsidR="004E42D3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 xml:space="preserve">    </w:t>
            </w:r>
          </w:p>
          <w:p w:rsidR="00B65A5E" w:rsidRPr="00B65A5E" w:rsidRDefault="00B65A5E" w:rsidP="004E42D3">
            <w:pPr>
              <w:rPr>
                <w:rFonts w:cs="B Zar"/>
                <w:b w:val="0"/>
                <w:bCs w:val="0"/>
                <w:sz w:val="28"/>
                <w:szCs w:val="28"/>
                <w:rtl/>
              </w:rPr>
            </w:pPr>
            <w:r w:rsidRPr="00B65A5E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با توجه به ضرورت کاربردی بودن مباحث سرفصل درس، شیوه ارائه تلفیقی و به صورت نظری-تطبیقی خواهد</w:t>
            </w:r>
            <w:r w:rsidR="00A51B95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 xml:space="preserve"> بود. در این روش </w:t>
            </w:r>
            <w:r w:rsidR="0093100A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آیاتی که مشکل بوده و در مورد آنها اختلاف نظر وجود دارد</w:t>
            </w:r>
            <w:r w:rsidR="005202BA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93100A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از طریق بررسی نظرات مختلف و نهایتا بهره</w:t>
            </w:r>
            <w:r w:rsidR="005202BA">
              <w:rPr>
                <w:rFonts w:cs="B Zar"/>
                <w:b w:val="0"/>
                <w:bCs w:val="0"/>
                <w:sz w:val="28"/>
                <w:szCs w:val="28"/>
                <w:rtl/>
              </w:rPr>
              <w:softHyphen/>
            </w:r>
            <w:r w:rsidR="0093100A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 xml:space="preserve">گیری از </w:t>
            </w:r>
            <w:r w:rsidR="005202BA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علوم مختلف از جمله معناشناسی شناختی</w:t>
            </w:r>
            <w:r w:rsidRPr="00B65A5E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5202BA">
              <w:rPr>
                <w:rFonts w:cs="B Zar" w:hint="cs"/>
                <w:b w:val="0"/>
                <w:bCs w:val="0"/>
                <w:sz w:val="28"/>
                <w:szCs w:val="28"/>
                <w:rtl/>
              </w:rPr>
              <w:t>در ارائه نظری علمی تر در باب آیات اختلافی.</w:t>
            </w:r>
          </w:p>
        </w:tc>
      </w:tr>
      <w:tr w:rsidR="004448A7" w:rsidTr="00C55CD0">
        <w:trPr>
          <w:trHeight w:val="8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" w:type="dxa"/>
            <w:vMerge w:val="restart"/>
          </w:tcPr>
          <w:p w:rsidR="004448A7" w:rsidRDefault="004448A7" w:rsidP="00C55CD0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lastRenderedPageBreak/>
              <w:t>7-فهرست منابع</w:t>
            </w:r>
          </w:p>
        </w:tc>
        <w:tc>
          <w:tcPr>
            <w:tcW w:w="1759" w:type="dxa"/>
            <w:gridSpan w:val="5"/>
          </w:tcPr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منابع اصلی(آموزشی)</w:t>
            </w:r>
          </w:p>
        </w:tc>
        <w:tc>
          <w:tcPr>
            <w:tcW w:w="6650" w:type="dxa"/>
            <w:gridSpan w:val="6"/>
          </w:tcPr>
          <w:p w:rsidR="004448A7" w:rsidRPr="005C1E06" w:rsidRDefault="002D712A" w:rsidP="002D71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  <w:r>
              <w:rPr>
                <w:rFonts w:ascii="B Zar" w:cs="B Zar" w:hint="cs"/>
                <w:sz w:val="24"/>
                <w:szCs w:val="24"/>
                <w:rtl/>
              </w:rPr>
              <w:t>معناشناسی شناختی قرآن از علیرضا قائمی</w:t>
            </w:r>
            <w:r>
              <w:rPr>
                <w:rFonts w:ascii="B Zar" w:cs="B Zar"/>
                <w:sz w:val="24"/>
                <w:szCs w:val="24"/>
                <w:rtl/>
              </w:rPr>
              <w:softHyphen/>
            </w:r>
            <w:r>
              <w:rPr>
                <w:rFonts w:ascii="B Zar" w:cs="B Zar" w:hint="cs"/>
                <w:sz w:val="24"/>
                <w:szCs w:val="24"/>
                <w:rtl/>
              </w:rPr>
              <w:t>نیا- تأویل مشکل القرآن از ابن قتیبه- امالی سید مرتضی- مسائل الرازی من غرائب آی القرآن</w:t>
            </w:r>
            <w:r>
              <w:rPr>
                <w:rFonts w:cs="B Zar" w:hint="cs"/>
                <w:sz w:val="28"/>
                <w:szCs w:val="28"/>
                <w:rtl/>
              </w:rPr>
              <w:t xml:space="preserve"> از محمد بن ابی</w:t>
            </w:r>
            <w:r>
              <w:rPr>
                <w:rFonts w:cs="B Zar"/>
                <w:sz w:val="28"/>
                <w:szCs w:val="28"/>
                <w:rtl/>
              </w:rPr>
              <w:softHyphen/>
            </w:r>
            <w:r>
              <w:rPr>
                <w:rFonts w:cs="B Zar" w:hint="cs"/>
                <w:sz w:val="28"/>
                <w:szCs w:val="28"/>
                <w:rtl/>
              </w:rPr>
              <w:t>بکر رازی- اضواء علی متشابه القرآن از شیخ خلیل یاسین.</w:t>
            </w:r>
          </w:p>
        </w:tc>
      </w:tr>
      <w:tr w:rsidR="004448A7" w:rsidTr="00C55CD0">
        <w:trPr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" w:type="dxa"/>
            <w:vMerge/>
          </w:tcPr>
          <w:p w:rsidR="004448A7" w:rsidRDefault="004448A7" w:rsidP="00C55CD0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746" w:type="dxa"/>
            <w:gridSpan w:val="4"/>
          </w:tcPr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 منابع فرعی(پژوهشی)</w:t>
            </w:r>
          </w:p>
        </w:tc>
        <w:tc>
          <w:tcPr>
            <w:tcW w:w="6663" w:type="dxa"/>
            <w:gridSpan w:val="7"/>
          </w:tcPr>
          <w:p w:rsidR="005C1E06" w:rsidRPr="005C1E06" w:rsidRDefault="002D712A" w:rsidP="002D71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تفسیر آیات مشکله از یوسف شعار- تفسیر صحیح آیات مشکله قرآن از جعفر سبحانی- و سایر تفاسیر مهم شیعه و اهل سنت.</w:t>
            </w:r>
          </w:p>
        </w:tc>
      </w:tr>
      <w:tr w:rsidR="004448A7" w:rsidTr="00C55CD0">
        <w:trPr>
          <w:trHeight w:val="9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  <w:gridSpan w:val="2"/>
            <w:vMerge w:val="restart"/>
          </w:tcPr>
          <w:p w:rsidR="004448A7" w:rsidRDefault="004448A7" w:rsidP="00C55CD0">
            <w:pPr>
              <w:rPr>
                <w:rFonts w:cs="B Zar"/>
                <w:sz w:val="28"/>
                <w:szCs w:val="28"/>
                <w:rtl/>
              </w:rPr>
            </w:pPr>
          </w:p>
          <w:p w:rsidR="004448A7" w:rsidRDefault="004448A7" w:rsidP="00C55CD0">
            <w:pPr>
              <w:rPr>
                <w:rFonts w:cs="B Zar"/>
                <w:sz w:val="28"/>
                <w:szCs w:val="28"/>
                <w:rtl/>
              </w:rPr>
            </w:pPr>
          </w:p>
          <w:p w:rsidR="004448A7" w:rsidRDefault="004448A7" w:rsidP="00C55CD0">
            <w:pPr>
              <w:rPr>
                <w:rFonts w:cs="B Zar"/>
                <w:sz w:val="28"/>
                <w:szCs w:val="28"/>
                <w:rtl/>
              </w:rPr>
            </w:pPr>
          </w:p>
          <w:p w:rsidR="004448A7" w:rsidRDefault="004448A7" w:rsidP="00C55CD0">
            <w:pPr>
              <w:rPr>
                <w:rFonts w:cs="B Zar"/>
                <w:sz w:val="28"/>
                <w:szCs w:val="28"/>
                <w:rtl/>
              </w:rPr>
            </w:pPr>
          </w:p>
          <w:p w:rsidR="004448A7" w:rsidRDefault="004448A7" w:rsidP="00C55CD0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8- ارزشیابی یادگیری:</w:t>
            </w:r>
          </w:p>
        </w:tc>
        <w:tc>
          <w:tcPr>
            <w:tcW w:w="1537" w:type="dxa"/>
            <w:gridSpan w:val="5"/>
          </w:tcPr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</w:t>
            </w:r>
          </w:p>
        </w:tc>
        <w:tc>
          <w:tcPr>
            <w:tcW w:w="2083" w:type="dxa"/>
            <w:gridSpan w:val="2"/>
          </w:tcPr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</w:t>
            </w:r>
          </w:p>
        </w:tc>
        <w:tc>
          <w:tcPr>
            <w:tcW w:w="2052" w:type="dxa"/>
            <w:gridSpan w:val="2"/>
          </w:tcPr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3</w:t>
            </w:r>
          </w:p>
        </w:tc>
        <w:tc>
          <w:tcPr>
            <w:tcW w:w="2279" w:type="dxa"/>
          </w:tcPr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</w:t>
            </w:r>
          </w:p>
        </w:tc>
      </w:tr>
      <w:tr w:rsidR="004448A7" w:rsidTr="00C55CD0">
        <w:trPr>
          <w:trHeight w:val="1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  <w:gridSpan w:val="2"/>
            <w:vMerge/>
          </w:tcPr>
          <w:p w:rsidR="004448A7" w:rsidRDefault="004448A7" w:rsidP="00C55CD0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37" w:type="dxa"/>
            <w:gridSpan w:val="5"/>
            <w:vMerge w:val="restart"/>
          </w:tcPr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ارزشیابی مستمر</w:t>
            </w:r>
          </w:p>
        </w:tc>
        <w:tc>
          <w:tcPr>
            <w:tcW w:w="946" w:type="dxa"/>
            <w:vMerge w:val="restart"/>
          </w:tcPr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میان ترم</w:t>
            </w:r>
          </w:p>
        </w:tc>
        <w:tc>
          <w:tcPr>
            <w:tcW w:w="1137" w:type="dxa"/>
            <w:vMerge w:val="restart"/>
          </w:tcPr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 آزمون های نوشتاری</w:t>
            </w:r>
          </w:p>
        </w:tc>
        <w:tc>
          <w:tcPr>
            <w:tcW w:w="1011" w:type="dxa"/>
            <w:vMerge w:val="restart"/>
          </w:tcPr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 آزمون نهایی</w:t>
            </w:r>
          </w:p>
        </w:tc>
        <w:tc>
          <w:tcPr>
            <w:tcW w:w="1041" w:type="dxa"/>
          </w:tcPr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 آزمونهای نوشتاری</w:t>
            </w:r>
          </w:p>
        </w:tc>
        <w:tc>
          <w:tcPr>
            <w:tcW w:w="2279" w:type="dxa"/>
            <w:vMerge w:val="restart"/>
          </w:tcPr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 </w:t>
            </w:r>
          </w:p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تکلیف درسی</w:t>
            </w:r>
          </w:p>
        </w:tc>
      </w:tr>
      <w:tr w:rsidR="004448A7" w:rsidTr="00C55CD0"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  <w:gridSpan w:val="2"/>
            <w:vMerge/>
          </w:tcPr>
          <w:p w:rsidR="004448A7" w:rsidRDefault="004448A7" w:rsidP="00C55CD0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37" w:type="dxa"/>
            <w:gridSpan w:val="5"/>
            <w:vMerge/>
          </w:tcPr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946" w:type="dxa"/>
            <w:vMerge/>
          </w:tcPr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37" w:type="dxa"/>
            <w:vMerge/>
          </w:tcPr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011" w:type="dxa"/>
            <w:vMerge/>
          </w:tcPr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041" w:type="dxa"/>
            <w:vMerge w:val="restart"/>
          </w:tcPr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آزمون عملکردی</w:t>
            </w:r>
          </w:p>
        </w:tc>
        <w:tc>
          <w:tcPr>
            <w:tcW w:w="2279" w:type="dxa"/>
            <w:vMerge/>
          </w:tcPr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</w:tc>
      </w:tr>
      <w:tr w:rsidR="004448A7" w:rsidTr="00C55CD0">
        <w:trPr>
          <w:trHeight w:val="1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  <w:gridSpan w:val="2"/>
            <w:vMerge/>
          </w:tcPr>
          <w:p w:rsidR="004448A7" w:rsidRDefault="004448A7" w:rsidP="00C55CD0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37" w:type="dxa"/>
            <w:gridSpan w:val="5"/>
            <w:vMerge/>
          </w:tcPr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946" w:type="dxa"/>
            <w:vMerge/>
          </w:tcPr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137" w:type="dxa"/>
          </w:tcPr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آزمون عملکردی</w:t>
            </w:r>
          </w:p>
        </w:tc>
        <w:tc>
          <w:tcPr>
            <w:tcW w:w="1011" w:type="dxa"/>
            <w:vMerge/>
          </w:tcPr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041" w:type="dxa"/>
            <w:vMerge/>
          </w:tcPr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79" w:type="dxa"/>
            <w:vMerge/>
          </w:tcPr>
          <w:p w:rsidR="004448A7" w:rsidRDefault="004448A7" w:rsidP="00C55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8"/>
                <w:szCs w:val="28"/>
                <w:rtl/>
              </w:rPr>
            </w:pPr>
          </w:p>
        </w:tc>
      </w:tr>
      <w:tr w:rsidR="00637969" w:rsidTr="0094382E">
        <w:trPr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69" w:rsidRDefault="00637969" w:rsidP="0094382E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جلسه  </w:t>
            </w:r>
          </w:p>
          <w:p w:rsidR="00637969" w:rsidRDefault="00637969" w:rsidP="0094382E">
            <w:pPr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72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969" w:rsidRDefault="00637969" w:rsidP="00943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موضوع</w:t>
            </w:r>
          </w:p>
        </w:tc>
      </w:tr>
      <w:tr w:rsidR="00637969" w:rsidRPr="00762C45" w:rsidTr="0094382E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69" w:rsidRPr="00762C45" w:rsidRDefault="00637969" w:rsidP="0094382E">
            <w:pPr>
              <w:rPr>
                <w:rFonts w:cs="B Nazanin"/>
                <w:sz w:val="28"/>
                <w:szCs w:val="28"/>
                <w:rtl/>
              </w:rPr>
            </w:pPr>
            <w:r w:rsidRPr="00762C45">
              <w:rPr>
                <w:rFonts w:cs="B Nazanin" w:hint="cs"/>
                <w:sz w:val="28"/>
                <w:szCs w:val="28"/>
                <w:rtl/>
              </w:rPr>
              <w:t>اول</w:t>
            </w:r>
          </w:p>
        </w:tc>
        <w:tc>
          <w:tcPr>
            <w:tcW w:w="72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969" w:rsidRPr="00E93E63" w:rsidRDefault="00637969" w:rsidP="00943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E93E63">
              <w:rPr>
                <w:rFonts w:cs="B Nazanin"/>
                <w:sz w:val="28"/>
                <w:szCs w:val="28"/>
                <w:rtl/>
              </w:rPr>
              <w:t>بیان مقدمات در زمینه تکالیف عملکردی دانشجویان در ترم جاری و معرفی منابع اصلی و فرعی درس و بیان موضوعات کلی که درس مربوطه آنها را مورد بررسی قرار می دهد</w:t>
            </w:r>
          </w:p>
        </w:tc>
      </w:tr>
      <w:tr w:rsidR="00637969" w:rsidRPr="00762C45" w:rsidTr="0094382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69" w:rsidRPr="00762C45" w:rsidRDefault="00637969" w:rsidP="0094382E">
            <w:pPr>
              <w:rPr>
                <w:rFonts w:cs="B Nazanin"/>
                <w:sz w:val="28"/>
                <w:szCs w:val="28"/>
                <w:rtl/>
              </w:rPr>
            </w:pPr>
            <w:r w:rsidRPr="00762C45">
              <w:rPr>
                <w:rFonts w:cs="B Nazanin" w:hint="cs"/>
                <w:sz w:val="28"/>
                <w:szCs w:val="28"/>
                <w:rtl/>
              </w:rPr>
              <w:t>دوم</w:t>
            </w:r>
          </w:p>
        </w:tc>
        <w:tc>
          <w:tcPr>
            <w:tcW w:w="72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969" w:rsidRPr="00E93E63" w:rsidRDefault="00DA306F" w:rsidP="00943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E93E63">
              <w:rPr>
                <w:rFonts w:cs="B Nazanin" w:hint="cs"/>
                <w:sz w:val="28"/>
                <w:szCs w:val="28"/>
                <w:rtl/>
              </w:rPr>
              <w:t>بررسی لغوی، نحوی، بلاغی و معنایی آیه وضوء</w:t>
            </w:r>
          </w:p>
        </w:tc>
      </w:tr>
      <w:tr w:rsidR="00DA306F" w:rsidRPr="00762C45" w:rsidTr="0094382E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6F" w:rsidRPr="00762C45" w:rsidRDefault="00DA306F" w:rsidP="00DA306F">
            <w:pPr>
              <w:rPr>
                <w:rFonts w:cs="B Nazanin"/>
                <w:sz w:val="28"/>
                <w:szCs w:val="28"/>
                <w:rtl/>
              </w:rPr>
            </w:pPr>
            <w:r w:rsidRPr="00762C45">
              <w:rPr>
                <w:rFonts w:cs="B Nazanin" w:hint="cs"/>
                <w:sz w:val="28"/>
                <w:szCs w:val="28"/>
                <w:rtl/>
              </w:rPr>
              <w:t>سوم</w:t>
            </w:r>
          </w:p>
        </w:tc>
        <w:tc>
          <w:tcPr>
            <w:tcW w:w="72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306F" w:rsidRPr="00E93E63" w:rsidRDefault="00DA306F" w:rsidP="00DA3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E93E63">
              <w:rPr>
                <w:rFonts w:cs="B Nazanin" w:hint="cs"/>
                <w:sz w:val="28"/>
                <w:szCs w:val="28"/>
                <w:rtl/>
              </w:rPr>
              <w:t xml:space="preserve">بررسی </w:t>
            </w:r>
            <w:r w:rsidRPr="00E93E63">
              <w:rPr>
                <w:rFonts w:cs="B Nazanin" w:hint="cs"/>
                <w:sz w:val="28"/>
                <w:szCs w:val="28"/>
                <w:rtl/>
              </w:rPr>
              <w:t>نظرات مفسران شیعه و اهل سنت ذیل</w:t>
            </w:r>
            <w:r w:rsidRPr="00E93E63">
              <w:rPr>
                <w:rFonts w:cs="B Nazanin" w:hint="cs"/>
                <w:sz w:val="28"/>
                <w:szCs w:val="28"/>
                <w:rtl/>
              </w:rPr>
              <w:t xml:space="preserve"> آیه وضوء</w:t>
            </w:r>
          </w:p>
        </w:tc>
      </w:tr>
      <w:tr w:rsidR="00DA306F" w:rsidRPr="00762C45" w:rsidTr="0094382E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6F" w:rsidRPr="00762C45" w:rsidRDefault="00DA306F" w:rsidP="00DA306F">
            <w:pPr>
              <w:rPr>
                <w:rFonts w:cs="B Nazanin"/>
                <w:sz w:val="28"/>
                <w:szCs w:val="28"/>
                <w:rtl/>
              </w:rPr>
            </w:pPr>
            <w:r w:rsidRPr="00762C45">
              <w:rPr>
                <w:rFonts w:cs="B Nazanin" w:hint="cs"/>
                <w:sz w:val="28"/>
                <w:szCs w:val="28"/>
                <w:rtl/>
              </w:rPr>
              <w:t>چهارم</w:t>
            </w:r>
          </w:p>
        </w:tc>
        <w:tc>
          <w:tcPr>
            <w:tcW w:w="72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306F" w:rsidRPr="00E93E63" w:rsidRDefault="00DA306F" w:rsidP="00DA3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E93E63">
              <w:rPr>
                <w:rFonts w:cs="B Nazanin" w:hint="cs"/>
                <w:sz w:val="28"/>
                <w:szCs w:val="28"/>
                <w:rtl/>
              </w:rPr>
              <w:t>بررسی لغو</w:t>
            </w:r>
            <w:r w:rsidRPr="00E93E63">
              <w:rPr>
                <w:rFonts w:cs="B Nazanin" w:hint="cs"/>
                <w:sz w:val="28"/>
                <w:szCs w:val="28"/>
                <w:rtl/>
              </w:rPr>
              <w:t>ی، نحوی، بلاغی و معنایی آیه تطهیر</w:t>
            </w:r>
          </w:p>
        </w:tc>
      </w:tr>
      <w:tr w:rsidR="00DA306F" w:rsidRPr="00762C45" w:rsidTr="0094382E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6F" w:rsidRPr="00762C45" w:rsidRDefault="00DA306F" w:rsidP="00DA306F">
            <w:pPr>
              <w:rPr>
                <w:rFonts w:cs="B Nazanin"/>
                <w:sz w:val="28"/>
                <w:szCs w:val="28"/>
                <w:rtl/>
              </w:rPr>
            </w:pPr>
            <w:r w:rsidRPr="00762C45">
              <w:rPr>
                <w:rFonts w:cs="B Nazanin" w:hint="cs"/>
                <w:sz w:val="28"/>
                <w:szCs w:val="28"/>
                <w:rtl/>
              </w:rPr>
              <w:t>پنجم</w:t>
            </w:r>
          </w:p>
        </w:tc>
        <w:tc>
          <w:tcPr>
            <w:tcW w:w="72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306F" w:rsidRPr="00E93E63" w:rsidRDefault="00DA306F" w:rsidP="00DA3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E93E63">
              <w:rPr>
                <w:rFonts w:cs="B Nazanin" w:hint="cs"/>
                <w:sz w:val="28"/>
                <w:szCs w:val="28"/>
                <w:rtl/>
              </w:rPr>
              <w:t>بررسی نظرات مفسران شیعه و اهل سنت ذیل</w:t>
            </w:r>
            <w:r w:rsidRPr="00E93E63">
              <w:rPr>
                <w:rFonts w:cs="B Nazanin" w:hint="cs"/>
                <w:sz w:val="28"/>
                <w:szCs w:val="28"/>
                <w:rtl/>
              </w:rPr>
              <w:t xml:space="preserve"> آیه تطهیر</w:t>
            </w:r>
          </w:p>
        </w:tc>
      </w:tr>
      <w:tr w:rsidR="00DA306F" w:rsidRPr="00762C45" w:rsidTr="0094382E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6F" w:rsidRPr="00762C45" w:rsidRDefault="00DA306F" w:rsidP="00DA306F">
            <w:pPr>
              <w:rPr>
                <w:rFonts w:cs="B Nazanin"/>
                <w:sz w:val="28"/>
                <w:szCs w:val="28"/>
                <w:rtl/>
              </w:rPr>
            </w:pPr>
            <w:r w:rsidRPr="00762C45">
              <w:rPr>
                <w:rFonts w:cs="B Nazanin" w:hint="cs"/>
                <w:sz w:val="28"/>
                <w:szCs w:val="28"/>
                <w:rtl/>
              </w:rPr>
              <w:t>ششم</w:t>
            </w:r>
          </w:p>
        </w:tc>
        <w:tc>
          <w:tcPr>
            <w:tcW w:w="72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306F" w:rsidRPr="00E93E63" w:rsidRDefault="00DA306F" w:rsidP="00DA3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E93E63">
              <w:rPr>
                <w:rFonts w:cs="B Nazanin" w:hint="cs"/>
                <w:sz w:val="28"/>
                <w:szCs w:val="28"/>
                <w:rtl/>
              </w:rPr>
              <w:t>بررسی لغو</w:t>
            </w:r>
            <w:r w:rsidRPr="00E93E63">
              <w:rPr>
                <w:rFonts w:cs="B Nazanin" w:hint="cs"/>
                <w:sz w:val="28"/>
                <w:szCs w:val="28"/>
                <w:rtl/>
              </w:rPr>
              <w:t>ی، نحوی، بلاغی و معنایی آیه مس</w:t>
            </w:r>
          </w:p>
        </w:tc>
      </w:tr>
      <w:tr w:rsidR="00DA306F" w:rsidRPr="00762C45" w:rsidTr="0094382E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6F" w:rsidRPr="00762C45" w:rsidRDefault="00DA306F" w:rsidP="00DA306F">
            <w:pPr>
              <w:rPr>
                <w:rFonts w:cs="B Nazanin"/>
                <w:sz w:val="28"/>
                <w:szCs w:val="28"/>
                <w:rtl/>
              </w:rPr>
            </w:pPr>
            <w:r w:rsidRPr="00762C45">
              <w:rPr>
                <w:rFonts w:cs="B Nazanin" w:hint="cs"/>
                <w:sz w:val="28"/>
                <w:szCs w:val="28"/>
                <w:rtl/>
              </w:rPr>
              <w:t>هفتم</w:t>
            </w:r>
          </w:p>
        </w:tc>
        <w:tc>
          <w:tcPr>
            <w:tcW w:w="72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306F" w:rsidRPr="00E93E63" w:rsidRDefault="00DA306F" w:rsidP="00DA3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E93E63">
              <w:rPr>
                <w:rFonts w:cs="B Nazanin" w:hint="cs"/>
                <w:sz w:val="28"/>
                <w:szCs w:val="28"/>
                <w:rtl/>
              </w:rPr>
              <w:t>بررسی نظرات مفسران شیعه و اهل سنت ذیل</w:t>
            </w:r>
            <w:r w:rsidRPr="00E93E63">
              <w:rPr>
                <w:rFonts w:cs="B Nazanin" w:hint="cs"/>
                <w:sz w:val="28"/>
                <w:szCs w:val="28"/>
                <w:rtl/>
              </w:rPr>
              <w:t xml:space="preserve"> آیه مس</w:t>
            </w:r>
          </w:p>
        </w:tc>
      </w:tr>
      <w:tr w:rsidR="00DA306F" w:rsidRPr="00762C45" w:rsidTr="0094382E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6F" w:rsidRPr="00762C45" w:rsidRDefault="00DA306F" w:rsidP="00DA306F">
            <w:pPr>
              <w:rPr>
                <w:rFonts w:cs="B Nazanin"/>
                <w:sz w:val="28"/>
                <w:szCs w:val="28"/>
                <w:rtl/>
              </w:rPr>
            </w:pPr>
            <w:r w:rsidRPr="00762C45">
              <w:rPr>
                <w:rFonts w:cs="B Nazanin" w:hint="cs"/>
                <w:sz w:val="28"/>
                <w:szCs w:val="28"/>
                <w:rtl/>
              </w:rPr>
              <w:t>هشتم</w:t>
            </w:r>
          </w:p>
        </w:tc>
        <w:tc>
          <w:tcPr>
            <w:tcW w:w="72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306F" w:rsidRPr="00E93E63" w:rsidRDefault="005E51EB" w:rsidP="00DA3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E93E63">
              <w:rPr>
                <w:rFonts w:cs="B Nazanin" w:hint="cs"/>
                <w:sz w:val="28"/>
                <w:szCs w:val="28"/>
                <w:rtl/>
              </w:rPr>
              <w:t>بررسی لغو</w:t>
            </w:r>
            <w:r w:rsidRPr="00E93E63">
              <w:rPr>
                <w:rFonts w:cs="B Nazanin" w:hint="cs"/>
                <w:sz w:val="28"/>
                <w:szCs w:val="28"/>
                <w:rtl/>
              </w:rPr>
              <w:t>ی، نحوی، بلاغی و معنایی آیه ولایت</w:t>
            </w:r>
          </w:p>
        </w:tc>
      </w:tr>
      <w:tr w:rsidR="00DA306F" w:rsidRPr="00762C45" w:rsidTr="009438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6F" w:rsidRPr="00762C45" w:rsidRDefault="00DA306F" w:rsidP="00DA306F">
            <w:pPr>
              <w:rPr>
                <w:rFonts w:cs="B Nazanin"/>
                <w:sz w:val="28"/>
                <w:szCs w:val="28"/>
                <w:rtl/>
              </w:rPr>
            </w:pPr>
            <w:r w:rsidRPr="00762C45">
              <w:rPr>
                <w:rFonts w:cs="B Nazanin" w:hint="cs"/>
                <w:sz w:val="28"/>
                <w:szCs w:val="28"/>
                <w:rtl/>
              </w:rPr>
              <w:t>نهم</w:t>
            </w:r>
          </w:p>
        </w:tc>
        <w:tc>
          <w:tcPr>
            <w:tcW w:w="72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306F" w:rsidRPr="00E93E63" w:rsidRDefault="005E51EB" w:rsidP="00DA3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E93E63">
              <w:rPr>
                <w:rFonts w:cs="B Nazanin" w:hint="cs"/>
                <w:sz w:val="28"/>
                <w:szCs w:val="28"/>
                <w:rtl/>
              </w:rPr>
              <w:t>بررسی نظرات مفسران شیعه و اهل سنت ذیل آیه</w:t>
            </w:r>
            <w:r w:rsidRPr="00E93E63">
              <w:rPr>
                <w:rFonts w:cs="B Nazanin" w:hint="cs"/>
                <w:sz w:val="28"/>
                <w:szCs w:val="28"/>
                <w:rtl/>
              </w:rPr>
              <w:t xml:space="preserve"> ولایت</w:t>
            </w:r>
          </w:p>
        </w:tc>
      </w:tr>
      <w:tr w:rsidR="00DA306F" w:rsidRPr="00762C45" w:rsidTr="0094382E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6F" w:rsidRPr="00762C45" w:rsidRDefault="00DA306F" w:rsidP="00DA306F">
            <w:pPr>
              <w:rPr>
                <w:rFonts w:cs="B Nazanin"/>
                <w:sz w:val="28"/>
                <w:szCs w:val="28"/>
                <w:rtl/>
              </w:rPr>
            </w:pPr>
            <w:r w:rsidRPr="00762C45">
              <w:rPr>
                <w:rFonts w:cs="B Nazanin" w:hint="cs"/>
                <w:sz w:val="28"/>
                <w:szCs w:val="28"/>
                <w:rtl/>
              </w:rPr>
              <w:t>دهم</w:t>
            </w:r>
          </w:p>
        </w:tc>
        <w:tc>
          <w:tcPr>
            <w:tcW w:w="72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306F" w:rsidRPr="00E93E63" w:rsidRDefault="004135B8" w:rsidP="00DA3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E93E63">
              <w:rPr>
                <w:rFonts w:cs="B Nazanin" w:hint="cs"/>
                <w:sz w:val="28"/>
                <w:szCs w:val="28"/>
                <w:rtl/>
              </w:rPr>
              <w:t>بررسی لغوی</w:t>
            </w:r>
            <w:r w:rsidRPr="00E93E63">
              <w:rPr>
                <w:rFonts w:cs="B Nazanin" w:hint="cs"/>
                <w:sz w:val="28"/>
                <w:szCs w:val="28"/>
                <w:rtl/>
              </w:rPr>
              <w:t>، نحوی، بلاغی</w:t>
            </w:r>
            <w:bookmarkStart w:id="0" w:name="_GoBack"/>
            <w:bookmarkEnd w:id="0"/>
            <w:r w:rsidRPr="00E93E63">
              <w:rPr>
                <w:rFonts w:cs="B Nazanin" w:hint="cs"/>
                <w:sz w:val="28"/>
                <w:szCs w:val="28"/>
                <w:rtl/>
              </w:rPr>
              <w:t xml:space="preserve"> و معنایی آیه اکمال دین</w:t>
            </w:r>
          </w:p>
        </w:tc>
      </w:tr>
      <w:tr w:rsidR="00DA306F" w:rsidRPr="00762C45" w:rsidTr="0094382E">
        <w:trPr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6F" w:rsidRDefault="00DA306F" w:rsidP="00DA306F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یازدهم</w:t>
            </w:r>
          </w:p>
        </w:tc>
        <w:tc>
          <w:tcPr>
            <w:tcW w:w="72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306F" w:rsidRPr="00E93E63" w:rsidRDefault="004135B8" w:rsidP="00DA3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E93E63">
              <w:rPr>
                <w:rFonts w:cs="B Nazanin" w:hint="cs"/>
                <w:sz w:val="28"/>
                <w:szCs w:val="28"/>
                <w:rtl/>
              </w:rPr>
              <w:t>بررسی نظرات مفسران شیعه و اهل سنت ذیل آیه</w:t>
            </w:r>
            <w:r w:rsidRPr="00E93E63">
              <w:rPr>
                <w:rFonts w:cs="B Nazanin" w:hint="cs"/>
                <w:sz w:val="28"/>
                <w:szCs w:val="28"/>
                <w:rtl/>
              </w:rPr>
              <w:t xml:space="preserve"> اکمال دین</w:t>
            </w:r>
          </w:p>
        </w:tc>
      </w:tr>
      <w:tr w:rsidR="00DA306F" w:rsidRPr="00762C45" w:rsidTr="0094382E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6F" w:rsidRDefault="00DA306F" w:rsidP="00DA306F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 دوازدهم</w:t>
            </w:r>
          </w:p>
        </w:tc>
        <w:tc>
          <w:tcPr>
            <w:tcW w:w="72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306F" w:rsidRPr="00E93E63" w:rsidRDefault="004135B8" w:rsidP="00DA3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E93E63">
              <w:rPr>
                <w:rFonts w:cs="B Nazanin" w:hint="cs"/>
                <w:sz w:val="28"/>
                <w:szCs w:val="28"/>
                <w:rtl/>
              </w:rPr>
              <w:t>بررسی لغوی، نح</w:t>
            </w:r>
            <w:r w:rsidRPr="00E93E63">
              <w:rPr>
                <w:rFonts w:cs="B Nazanin" w:hint="cs"/>
                <w:sz w:val="28"/>
                <w:szCs w:val="28"/>
                <w:rtl/>
              </w:rPr>
              <w:t>وی، بلاغی و معنایی آیه مسح</w:t>
            </w:r>
          </w:p>
        </w:tc>
      </w:tr>
      <w:tr w:rsidR="00DA306F" w:rsidRPr="00762C45" w:rsidTr="0094382E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6F" w:rsidRDefault="00DA306F" w:rsidP="00DA306F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lastRenderedPageBreak/>
              <w:t>سیزدهم</w:t>
            </w:r>
          </w:p>
        </w:tc>
        <w:tc>
          <w:tcPr>
            <w:tcW w:w="72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306F" w:rsidRPr="00E93E63" w:rsidRDefault="004135B8" w:rsidP="00DA3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E93E63">
              <w:rPr>
                <w:rFonts w:cs="B Nazanin" w:hint="cs"/>
                <w:sz w:val="28"/>
                <w:szCs w:val="28"/>
                <w:rtl/>
              </w:rPr>
              <w:t>بررسی نظرات مفسران شیعه و اهل سنت ذیل آیه</w:t>
            </w:r>
            <w:r w:rsidRPr="00E93E63">
              <w:rPr>
                <w:rFonts w:cs="B Nazanin" w:hint="cs"/>
                <w:sz w:val="28"/>
                <w:szCs w:val="28"/>
                <w:rtl/>
              </w:rPr>
              <w:t xml:space="preserve"> مسح</w:t>
            </w:r>
          </w:p>
        </w:tc>
      </w:tr>
      <w:tr w:rsidR="00DA306F" w:rsidRPr="00762C45" w:rsidTr="0094382E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6F" w:rsidRDefault="00DA306F" w:rsidP="00DA306F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چهاردهم</w:t>
            </w:r>
          </w:p>
        </w:tc>
        <w:tc>
          <w:tcPr>
            <w:tcW w:w="72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306F" w:rsidRPr="00E93E63" w:rsidRDefault="004135B8" w:rsidP="00DA3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E93E63">
              <w:rPr>
                <w:rFonts w:cs="B Nazanin"/>
                <w:sz w:val="28"/>
                <w:szCs w:val="28"/>
                <w:rtl/>
              </w:rPr>
              <w:t>بر</w:t>
            </w:r>
            <w:r w:rsidRPr="00E93E63">
              <w:rPr>
                <w:rFonts w:cs="B Nazanin" w:hint="cs"/>
                <w:sz w:val="28"/>
                <w:szCs w:val="28"/>
                <w:rtl/>
              </w:rPr>
              <w:t>گزاری آزمون میان ترم</w:t>
            </w:r>
          </w:p>
        </w:tc>
      </w:tr>
      <w:tr w:rsidR="00DA306F" w:rsidRPr="00762C45" w:rsidTr="0094382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6F" w:rsidRDefault="00DA306F" w:rsidP="00DA306F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 پانزدهم</w:t>
            </w:r>
          </w:p>
        </w:tc>
        <w:tc>
          <w:tcPr>
            <w:tcW w:w="72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306F" w:rsidRPr="00E93E63" w:rsidRDefault="004135B8" w:rsidP="00DA3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E93E63">
              <w:rPr>
                <w:rFonts w:cs="B Nazanin" w:hint="cs"/>
                <w:sz w:val="28"/>
                <w:szCs w:val="28"/>
                <w:rtl/>
              </w:rPr>
              <w:t>بررسی لغوی، نحوی، بلاغی و معنایی</w:t>
            </w:r>
            <w:r w:rsidRPr="00E93E63">
              <w:rPr>
                <w:rFonts w:cs="B Nazanin" w:hint="cs"/>
                <w:sz w:val="28"/>
                <w:szCs w:val="28"/>
                <w:rtl/>
              </w:rPr>
              <w:t xml:space="preserve"> آیات صفات</w:t>
            </w:r>
          </w:p>
        </w:tc>
      </w:tr>
      <w:tr w:rsidR="00DA306F" w:rsidRPr="00762C45" w:rsidTr="0094382E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6F" w:rsidRDefault="00DA306F" w:rsidP="00DA306F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شانزدهم</w:t>
            </w:r>
          </w:p>
        </w:tc>
        <w:tc>
          <w:tcPr>
            <w:tcW w:w="72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306F" w:rsidRPr="00E93E63" w:rsidRDefault="004135B8" w:rsidP="00DA3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E93E63">
              <w:rPr>
                <w:rFonts w:cs="B Nazanin" w:hint="cs"/>
                <w:sz w:val="28"/>
                <w:szCs w:val="28"/>
                <w:rtl/>
              </w:rPr>
              <w:t>بررسی نظرات مفسران شیعه و اهل سنت ذیل</w:t>
            </w:r>
            <w:r w:rsidRPr="00E93E63">
              <w:rPr>
                <w:rFonts w:cs="B Nazanin" w:hint="cs"/>
                <w:sz w:val="28"/>
                <w:szCs w:val="28"/>
                <w:rtl/>
              </w:rPr>
              <w:t xml:space="preserve"> آیات صفات</w:t>
            </w:r>
          </w:p>
        </w:tc>
      </w:tr>
    </w:tbl>
    <w:p w:rsidR="00E2146E" w:rsidRPr="00465521" w:rsidRDefault="00E2146E" w:rsidP="00637969">
      <w:pPr>
        <w:rPr>
          <w:rFonts w:cs="B Zar"/>
          <w:sz w:val="28"/>
          <w:szCs w:val="28"/>
          <w:rtl/>
        </w:rPr>
      </w:pPr>
    </w:p>
    <w:p w:rsidR="00FB117C" w:rsidRPr="00465521" w:rsidRDefault="00F21282" w:rsidP="00315EDF">
      <w:pPr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 xml:space="preserve">  </w:t>
      </w:r>
    </w:p>
    <w:sectPr w:rsidR="00FB117C" w:rsidRPr="00465521" w:rsidSect="00DE4616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7CB" w:rsidRDefault="00FB27CB" w:rsidP="004448A7">
      <w:pPr>
        <w:spacing w:after="0" w:line="240" w:lineRule="auto"/>
      </w:pPr>
      <w:r>
        <w:separator/>
      </w:r>
    </w:p>
  </w:endnote>
  <w:endnote w:type="continuationSeparator" w:id="0">
    <w:p w:rsidR="00FB27CB" w:rsidRDefault="00FB27CB" w:rsidP="00444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7CB" w:rsidRDefault="00FB27CB" w:rsidP="004448A7">
      <w:pPr>
        <w:spacing w:after="0" w:line="240" w:lineRule="auto"/>
      </w:pPr>
      <w:r>
        <w:separator/>
      </w:r>
    </w:p>
  </w:footnote>
  <w:footnote w:type="continuationSeparator" w:id="0">
    <w:p w:rsidR="00FB27CB" w:rsidRDefault="00FB27CB" w:rsidP="004448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521"/>
    <w:rsid w:val="0005099D"/>
    <w:rsid w:val="000E29BE"/>
    <w:rsid w:val="00141E89"/>
    <w:rsid w:val="00151F8C"/>
    <w:rsid w:val="00162945"/>
    <w:rsid w:val="00173ECA"/>
    <w:rsid w:val="00195402"/>
    <w:rsid w:val="001966D8"/>
    <w:rsid w:val="001F5327"/>
    <w:rsid w:val="002264E1"/>
    <w:rsid w:val="00291C1B"/>
    <w:rsid w:val="00297F98"/>
    <w:rsid w:val="002A111D"/>
    <w:rsid w:val="002B1B77"/>
    <w:rsid w:val="002D381A"/>
    <w:rsid w:val="002D712A"/>
    <w:rsid w:val="003113A0"/>
    <w:rsid w:val="00315EDF"/>
    <w:rsid w:val="0034492B"/>
    <w:rsid w:val="00350C49"/>
    <w:rsid w:val="004135B8"/>
    <w:rsid w:val="00437428"/>
    <w:rsid w:val="004448A7"/>
    <w:rsid w:val="00456546"/>
    <w:rsid w:val="00465521"/>
    <w:rsid w:val="004E42D3"/>
    <w:rsid w:val="005202BA"/>
    <w:rsid w:val="00565056"/>
    <w:rsid w:val="00575B0E"/>
    <w:rsid w:val="005C1E06"/>
    <w:rsid w:val="005E36FC"/>
    <w:rsid w:val="005E51EB"/>
    <w:rsid w:val="005F5751"/>
    <w:rsid w:val="00637969"/>
    <w:rsid w:val="0064386E"/>
    <w:rsid w:val="00653709"/>
    <w:rsid w:val="006D693A"/>
    <w:rsid w:val="006F04EB"/>
    <w:rsid w:val="007027A3"/>
    <w:rsid w:val="00704E26"/>
    <w:rsid w:val="007661F3"/>
    <w:rsid w:val="00787AE0"/>
    <w:rsid w:val="00873012"/>
    <w:rsid w:val="008941C8"/>
    <w:rsid w:val="0093100A"/>
    <w:rsid w:val="00942EC4"/>
    <w:rsid w:val="00944168"/>
    <w:rsid w:val="00972609"/>
    <w:rsid w:val="009F0C60"/>
    <w:rsid w:val="00A3215A"/>
    <w:rsid w:val="00A44FC3"/>
    <w:rsid w:val="00A51B95"/>
    <w:rsid w:val="00A9241B"/>
    <w:rsid w:val="00AD4643"/>
    <w:rsid w:val="00B65A5E"/>
    <w:rsid w:val="00B94BB5"/>
    <w:rsid w:val="00BB0041"/>
    <w:rsid w:val="00C05872"/>
    <w:rsid w:val="00C151A0"/>
    <w:rsid w:val="00C53F77"/>
    <w:rsid w:val="00C55CD0"/>
    <w:rsid w:val="00C73E59"/>
    <w:rsid w:val="00C8601F"/>
    <w:rsid w:val="00CA7A0A"/>
    <w:rsid w:val="00CE4BE5"/>
    <w:rsid w:val="00D67199"/>
    <w:rsid w:val="00DA306F"/>
    <w:rsid w:val="00DC65B4"/>
    <w:rsid w:val="00DE4616"/>
    <w:rsid w:val="00DF2D33"/>
    <w:rsid w:val="00E13197"/>
    <w:rsid w:val="00E2146E"/>
    <w:rsid w:val="00E62410"/>
    <w:rsid w:val="00E70C5C"/>
    <w:rsid w:val="00E93E63"/>
    <w:rsid w:val="00EF1C1A"/>
    <w:rsid w:val="00EF3F88"/>
    <w:rsid w:val="00F20DA0"/>
    <w:rsid w:val="00F21282"/>
    <w:rsid w:val="00F514D9"/>
    <w:rsid w:val="00F56DCC"/>
    <w:rsid w:val="00F6532C"/>
    <w:rsid w:val="00FB117C"/>
    <w:rsid w:val="00FB27CB"/>
    <w:rsid w:val="00FD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96A6FCF"/>
  <w15:docId w15:val="{5B729E4B-6CA7-4AF9-81EC-C45BA9129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4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AD464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uiPriority w:val="34"/>
    <w:qFormat/>
    <w:rsid w:val="002B1B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48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8A7"/>
  </w:style>
  <w:style w:type="paragraph" w:styleId="Footer">
    <w:name w:val="footer"/>
    <w:basedOn w:val="Normal"/>
    <w:link w:val="FooterChar"/>
    <w:uiPriority w:val="99"/>
    <w:unhideWhenUsed/>
    <w:rsid w:val="004448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8A7"/>
  </w:style>
  <w:style w:type="table" w:styleId="GridTable1Light">
    <w:name w:val="Grid Table 1 Light"/>
    <w:basedOn w:val="TableNormal"/>
    <w:uiPriority w:val="46"/>
    <w:rsid w:val="004448A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8F421-2E6E-4081-BA86-CD4157740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usb</cp:lastModifiedBy>
  <cp:revision>40</cp:revision>
  <dcterms:created xsi:type="dcterms:W3CDTF">2018-02-27T07:19:00Z</dcterms:created>
  <dcterms:modified xsi:type="dcterms:W3CDTF">2018-10-28T07:17:00Z</dcterms:modified>
</cp:coreProperties>
</file>