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625"/>
      </w:tblGrid>
      <w:tr w:rsidR="00562B7C" w:rsidRPr="0045462C" w:rsidTr="00020F2F">
        <w:trPr>
          <w:trHeight w:val="576"/>
        </w:trPr>
        <w:tc>
          <w:tcPr>
            <w:tcW w:w="9350" w:type="dxa"/>
            <w:gridSpan w:val="2"/>
            <w:vAlign w:val="center"/>
          </w:tcPr>
          <w:p w:rsidR="00562B7C" w:rsidRPr="0045462C" w:rsidRDefault="00562B7C" w:rsidP="00020F2F">
            <w:pPr>
              <w:bidi/>
              <w:spacing w:before="100" w:beforeAutospacing="1"/>
              <w:rPr>
                <w:b/>
                <w:bCs/>
                <w:rtl/>
                <w:lang w:bidi="fa-IR"/>
              </w:rPr>
            </w:pPr>
            <w:r w:rsidRPr="0045462C">
              <w:rPr>
                <w:rFonts w:hint="cs"/>
                <w:b/>
                <w:bCs/>
                <w:rtl/>
                <w:lang w:bidi="fa-IR"/>
              </w:rPr>
              <w:t>نام درس: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 </w:t>
            </w:r>
            <w:bookmarkStart w:id="0" w:name="_GoBack"/>
            <w:r>
              <w:rPr>
                <w:rFonts w:hint="cs"/>
                <w:b/>
                <w:bCs/>
                <w:rtl/>
                <w:lang w:bidi="fa-IR"/>
              </w:rPr>
              <w:t>کاربرد اصطلاحات و تعبیرات زبان در ترجمه</w:t>
            </w:r>
            <w:bookmarkEnd w:id="0"/>
          </w:p>
        </w:tc>
      </w:tr>
      <w:tr w:rsidR="00562B7C" w:rsidRPr="00017D84" w:rsidTr="00020F2F">
        <w:trPr>
          <w:trHeight w:val="576"/>
        </w:trPr>
        <w:tc>
          <w:tcPr>
            <w:tcW w:w="8725" w:type="dxa"/>
            <w:vAlign w:val="center"/>
          </w:tcPr>
          <w:p w:rsidR="00562B7C" w:rsidRPr="00017D84" w:rsidRDefault="00562B7C" w:rsidP="00020F2F">
            <w:pPr>
              <w:spacing w:before="100" w:beforeAutospacing="1"/>
              <w:jc w:val="center"/>
              <w:rPr>
                <w:b/>
                <w:bCs/>
              </w:rPr>
            </w:pPr>
            <w:r w:rsidRPr="00017D84">
              <w:rPr>
                <w:rFonts w:hint="cs"/>
                <w:b/>
                <w:bCs/>
                <w:rtl/>
              </w:rPr>
              <w:t>شرح درس</w:t>
            </w:r>
          </w:p>
        </w:tc>
        <w:tc>
          <w:tcPr>
            <w:tcW w:w="625" w:type="dxa"/>
            <w:vAlign w:val="center"/>
          </w:tcPr>
          <w:p w:rsidR="00562B7C" w:rsidRPr="00017D84" w:rsidRDefault="00562B7C" w:rsidP="00020F2F">
            <w:pPr>
              <w:spacing w:before="100" w:beforeAutospacing="1"/>
              <w:jc w:val="center"/>
              <w:rPr>
                <w:b/>
                <w:bCs/>
              </w:rPr>
            </w:pPr>
            <w:r w:rsidRPr="00017D84">
              <w:rPr>
                <w:rFonts w:hint="cs"/>
                <w:b/>
                <w:bCs/>
                <w:rtl/>
              </w:rPr>
              <w:t>جلسه</w:t>
            </w:r>
          </w:p>
        </w:tc>
      </w:tr>
      <w:tr w:rsidR="00562B7C" w:rsidTr="00020F2F">
        <w:trPr>
          <w:trHeight w:val="576"/>
        </w:trPr>
        <w:tc>
          <w:tcPr>
            <w:tcW w:w="8725" w:type="dxa"/>
            <w:vAlign w:val="center"/>
          </w:tcPr>
          <w:p w:rsidR="00562B7C" w:rsidRDefault="00562B7C" w:rsidP="00020F2F">
            <w:pPr>
              <w:bidi/>
              <w:spacing w:before="100" w:beforeAutospacing="1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مقدمه ای بر مطالب و اهداف درس: تعریف اصطلاح و تعبیرات؛ نقش اصطلاح و تعبیرات در زبان و در ارتباطات روزمره؛ ویژگی های اصطلاحات و تعبیرات از دیدگاه زبانشناسی؛ روش های ترجمه ی اصطلاحات و تعبیرات؛ معرفی کتاب؛ شیوه ی ارزیابی دانشجو در طول ترم </w:t>
            </w:r>
          </w:p>
        </w:tc>
        <w:tc>
          <w:tcPr>
            <w:tcW w:w="625" w:type="dxa"/>
            <w:vAlign w:val="center"/>
          </w:tcPr>
          <w:p w:rsidR="00562B7C" w:rsidRDefault="00562B7C" w:rsidP="00020F2F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</w:t>
            </w:r>
          </w:p>
        </w:tc>
      </w:tr>
      <w:tr w:rsidR="00562B7C" w:rsidTr="00020F2F">
        <w:trPr>
          <w:trHeight w:val="576"/>
        </w:trPr>
        <w:tc>
          <w:tcPr>
            <w:tcW w:w="8725" w:type="dxa"/>
          </w:tcPr>
          <w:p w:rsidR="00562B7C" w:rsidRDefault="00562B7C" w:rsidP="00020F2F">
            <w:pPr>
              <w:spacing w:before="100" w:beforeAutospacing="1"/>
            </w:pPr>
            <w:r>
              <w:t xml:space="preserve">What are idioms; Types of idioms; finding idioms in a dictionary; the grammar of phrasal verbs; core meanings of particles in phrasal verbs : part 1 &amp; 2; </w:t>
            </w:r>
            <w:r w:rsidRPr="00B934F9">
              <w:rPr>
                <w:i/>
                <w:iCs/>
              </w:rPr>
              <w:t>Exercises</w:t>
            </w:r>
          </w:p>
        </w:tc>
        <w:tc>
          <w:tcPr>
            <w:tcW w:w="625" w:type="dxa"/>
            <w:vAlign w:val="center"/>
          </w:tcPr>
          <w:p w:rsidR="00562B7C" w:rsidRDefault="00562B7C" w:rsidP="00020F2F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2</w:t>
            </w:r>
          </w:p>
        </w:tc>
      </w:tr>
      <w:tr w:rsidR="00562B7C" w:rsidTr="00020F2F">
        <w:trPr>
          <w:trHeight w:val="576"/>
        </w:trPr>
        <w:tc>
          <w:tcPr>
            <w:tcW w:w="8725" w:type="dxa"/>
          </w:tcPr>
          <w:p w:rsidR="00562B7C" w:rsidRPr="00D80710" w:rsidRDefault="00562B7C" w:rsidP="00020F2F">
            <w:pPr>
              <w:spacing w:before="100" w:beforeAutospacing="1"/>
            </w:pPr>
            <w:r>
              <w:t xml:space="preserve">Different meanings of phrasal verbs; teaching idioms related to classroom language, learning, exams, and ability and progress; </w:t>
            </w:r>
            <w:r w:rsidRPr="00351E67">
              <w:rPr>
                <w:i/>
                <w:iCs/>
              </w:rPr>
              <w:t>Exercises</w:t>
            </w:r>
            <w:r>
              <w:rPr>
                <w:i/>
                <w:iCs/>
              </w:rPr>
              <w:t xml:space="preserve"> </w:t>
            </w:r>
            <w:r>
              <w:t xml:space="preserve">+ </w:t>
            </w:r>
            <w:r w:rsidRPr="00430E5C">
              <w:rPr>
                <w:i/>
                <w:iCs/>
              </w:rPr>
              <w:t>translation tasks</w:t>
            </w:r>
            <w:r>
              <w:t xml:space="preserve">;  </w:t>
            </w:r>
            <w:r w:rsidRPr="00430E5C">
              <w:rPr>
                <w:b/>
                <w:bCs/>
              </w:rPr>
              <w:t>QUIZ 1</w:t>
            </w:r>
          </w:p>
        </w:tc>
        <w:tc>
          <w:tcPr>
            <w:tcW w:w="625" w:type="dxa"/>
            <w:vAlign w:val="center"/>
          </w:tcPr>
          <w:p w:rsidR="00562B7C" w:rsidRDefault="00562B7C" w:rsidP="00020F2F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3</w:t>
            </w:r>
          </w:p>
        </w:tc>
      </w:tr>
      <w:tr w:rsidR="00562B7C" w:rsidTr="00020F2F">
        <w:trPr>
          <w:trHeight w:val="576"/>
        </w:trPr>
        <w:tc>
          <w:tcPr>
            <w:tcW w:w="8725" w:type="dxa"/>
          </w:tcPr>
          <w:p w:rsidR="00562B7C" w:rsidRDefault="00562B7C" w:rsidP="00020F2F">
            <w:pPr>
              <w:spacing w:before="100" w:beforeAutospacing="1"/>
            </w:pPr>
            <w:r>
              <w:t>Teaching idioms related to thought processes, knowledge and skills;</w:t>
            </w:r>
            <w:r w:rsidRPr="0052208D">
              <w:rPr>
                <w:i/>
                <w:iCs/>
              </w:rPr>
              <w:t xml:space="preserve"> </w:t>
            </w:r>
            <w:r>
              <w:t xml:space="preserve">Teaching idioms related togetting in touch, describing things, phoning; </w:t>
            </w:r>
            <w:r w:rsidRPr="00351E67">
              <w:rPr>
                <w:i/>
                <w:iCs/>
              </w:rPr>
              <w:t>Exercises</w:t>
            </w:r>
            <w:r>
              <w:rPr>
                <w:i/>
                <w:iCs/>
              </w:rPr>
              <w:t xml:space="preserve"> </w:t>
            </w:r>
            <w:r>
              <w:t xml:space="preserve">+ </w:t>
            </w:r>
            <w:r w:rsidRPr="00430E5C">
              <w:rPr>
                <w:i/>
                <w:iCs/>
              </w:rPr>
              <w:t>translation tasks</w:t>
            </w:r>
            <w:r>
              <w:t xml:space="preserve">;  </w:t>
            </w:r>
            <w:r>
              <w:rPr>
                <w:b/>
                <w:bCs/>
              </w:rPr>
              <w:t>QUIZ 2</w:t>
            </w:r>
          </w:p>
        </w:tc>
        <w:tc>
          <w:tcPr>
            <w:tcW w:w="625" w:type="dxa"/>
            <w:vAlign w:val="center"/>
          </w:tcPr>
          <w:p w:rsidR="00562B7C" w:rsidRDefault="00562B7C" w:rsidP="00020F2F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4</w:t>
            </w:r>
          </w:p>
        </w:tc>
      </w:tr>
      <w:tr w:rsidR="00562B7C" w:rsidTr="00020F2F">
        <w:trPr>
          <w:trHeight w:val="576"/>
        </w:trPr>
        <w:tc>
          <w:tcPr>
            <w:tcW w:w="8725" w:type="dxa"/>
          </w:tcPr>
          <w:p w:rsidR="00562B7C" w:rsidRDefault="00562B7C" w:rsidP="00020F2F">
            <w:pPr>
              <w:spacing w:before="100" w:beforeAutospacing="1"/>
            </w:pPr>
            <w:r>
              <w:t xml:space="preserve">Teaching short spoken phrases; phrases with </w:t>
            </w:r>
            <w:r w:rsidRPr="00B57B7D">
              <w:rPr>
                <w:i/>
                <w:iCs/>
              </w:rPr>
              <w:t>say</w:t>
            </w:r>
            <w:r>
              <w:t>,</w:t>
            </w:r>
            <w:r w:rsidRPr="00B57B7D">
              <w:rPr>
                <w:i/>
                <w:iCs/>
              </w:rPr>
              <w:t xml:space="preserve"> tell</w:t>
            </w:r>
            <w:r>
              <w:t xml:space="preserve">, and </w:t>
            </w:r>
            <w:r w:rsidRPr="00B57B7D">
              <w:rPr>
                <w:i/>
                <w:iCs/>
              </w:rPr>
              <w:t>see</w:t>
            </w:r>
            <w:r>
              <w:t xml:space="preserve">; using common spoken phrases; phrases related to understanding and leaving messages; </w:t>
            </w:r>
            <w:r w:rsidRPr="00351E67">
              <w:rPr>
                <w:i/>
                <w:iCs/>
              </w:rPr>
              <w:t>Exercises</w:t>
            </w:r>
            <w:r>
              <w:rPr>
                <w:i/>
                <w:iCs/>
              </w:rPr>
              <w:t xml:space="preserve"> </w:t>
            </w:r>
            <w:r>
              <w:t xml:space="preserve">+ </w:t>
            </w:r>
            <w:r w:rsidRPr="00430E5C">
              <w:rPr>
                <w:i/>
                <w:iCs/>
              </w:rPr>
              <w:t>translation tasks</w:t>
            </w:r>
            <w:r>
              <w:t xml:space="preserve">;  </w:t>
            </w:r>
            <w:r>
              <w:rPr>
                <w:b/>
                <w:bCs/>
              </w:rPr>
              <w:t>QUIZ 3</w:t>
            </w:r>
          </w:p>
        </w:tc>
        <w:tc>
          <w:tcPr>
            <w:tcW w:w="625" w:type="dxa"/>
            <w:vAlign w:val="center"/>
          </w:tcPr>
          <w:p w:rsidR="00562B7C" w:rsidRDefault="00562B7C" w:rsidP="00020F2F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5</w:t>
            </w:r>
          </w:p>
        </w:tc>
      </w:tr>
      <w:tr w:rsidR="00562B7C" w:rsidTr="00020F2F">
        <w:trPr>
          <w:trHeight w:val="576"/>
        </w:trPr>
        <w:tc>
          <w:tcPr>
            <w:tcW w:w="8725" w:type="dxa"/>
          </w:tcPr>
          <w:p w:rsidR="00562B7C" w:rsidRDefault="00562B7C" w:rsidP="00020F2F">
            <w:pPr>
              <w:spacing w:before="100" w:beforeAutospacing="1"/>
            </w:pPr>
            <w:r>
              <w:t xml:space="preserve">Teaching idioms to saying what you think, jokes that go wrong, describing actions, talking about your family, different generations; </w:t>
            </w:r>
            <w:r w:rsidRPr="00351E67">
              <w:rPr>
                <w:i/>
                <w:iCs/>
              </w:rPr>
              <w:t>Exercises</w:t>
            </w:r>
            <w:r>
              <w:rPr>
                <w:i/>
                <w:iCs/>
              </w:rPr>
              <w:t xml:space="preserve"> </w:t>
            </w:r>
            <w:r>
              <w:t xml:space="preserve">+ </w:t>
            </w:r>
            <w:r w:rsidRPr="00430E5C">
              <w:rPr>
                <w:i/>
                <w:iCs/>
              </w:rPr>
              <w:t>translation tasks</w:t>
            </w:r>
            <w:r>
              <w:t xml:space="preserve">;  </w:t>
            </w:r>
            <w:r>
              <w:rPr>
                <w:b/>
                <w:bCs/>
              </w:rPr>
              <w:t>QUIZ 4</w:t>
            </w:r>
          </w:p>
        </w:tc>
        <w:tc>
          <w:tcPr>
            <w:tcW w:w="625" w:type="dxa"/>
            <w:vAlign w:val="center"/>
          </w:tcPr>
          <w:p w:rsidR="00562B7C" w:rsidRDefault="00562B7C" w:rsidP="00020F2F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6</w:t>
            </w:r>
          </w:p>
        </w:tc>
      </w:tr>
      <w:tr w:rsidR="00562B7C" w:rsidTr="00020F2F">
        <w:trPr>
          <w:trHeight w:val="576"/>
        </w:trPr>
        <w:tc>
          <w:tcPr>
            <w:tcW w:w="8725" w:type="dxa"/>
          </w:tcPr>
          <w:p w:rsidR="00562B7C" w:rsidRDefault="00562B7C" w:rsidP="00020F2F">
            <w:pPr>
              <w:spacing w:before="100" w:beforeAutospacing="1"/>
            </w:pPr>
            <w:r>
              <w:t>Teaching idioms an phrases related to taking about neigbours, describing your feelings, describing romantic relationships and annoying habits;</w:t>
            </w:r>
            <w:r w:rsidRPr="00351E67">
              <w:rPr>
                <w:i/>
                <w:iCs/>
              </w:rPr>
              <w:t xml:space="preserve"> Exercises</w:t>
            </w:r>
            <w:r>
              <w:rPr>
                <w:i/>
                <w:iCs/>
              </w:rPr>
              <w:t xml:space="preserve"> </w:t>
            </w:r>
            <w:r>
              <w:t xml:space="preserve">+ </w:t>
            </w:r>
            <w:r w:rsidRPr="00430E5C">
              <w:rPr>
                <w:i/>
                <w:iCs/>
              </w:rPr>
              <w:t>translation tasks</w:t>
            </w:r>
            <w:r>
              <w:t xml:space="preserve">;  </w:t>
            </w:r>
            <w:r>
              <w:rPr>
                <w:b/>
                <w:bCs/>
              </w:rPr>
              <w:t>QUIZ 5</w:t>
            </w:r>
          </w:p>
        </w:tc>
        <w:tc>
          <w:tcPr>
            <w:tcW w:w="625" w:type="dxa"/>
            <w:vAlign w:val="center"/>
          </w:tcPr>
          <w:p w:rsidR="00562B7C" w:rsidRDefault="00562B7C" w:rsidP="00020F2F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7</w:t>
            </w:r>
          </w:p>
        </w:tc>
      </w:tr>
      <w:tr w:rsidR="00562B7C" w:rsidTr="00020F2F">
        <w:trPr>
          <w:trHeight w:val="576"/>
        </w:trPr>
        <w:tc>
          <w:tcPr>
            <w:tcW w:w="8725" w:type="dxa"/>
            <w:vAlign w:val="center"/>
          </w:tcPr>
          <w:p w:rsidR="00562B7C" w:rsidRPr="0093797E" w:rsidRDefault="00562B7C" w:rsidP="00020F2F">
            <w:pPr>
              <w:spacing w:before="100" w:beforeAutospacing="1"/>
              <w:jc w:val="center"/>
              <w:rPr>
                <w:b/>
                <w:bCs/>
              </w:rPr>
            </w:pPr>
            <w:r w:rsidRPr="0093797E">
              <w:rPr>
                <w:b/>
                <w:bCs/>
              </w:rPr>
              <w:t>Mid-term Examination</w:t>
            </w:r>
          </w:p>
        </w:tc>
        <w:tc>
          <w:tcPr>
            <w:tcW w:w="625" w:type="dxa"/>
            <w:vAlign w:val="center"/>
          </w:tcPr>
          <w:p w:rsidR="00562B7C" w:rsidRDefault="00562B7C" w:rsidP="00020F2F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8</w:t>
            </w:r>
          </w:p>
        </w:tc>
      </w:tr>
      <w:tr w:rsidR="00562B7C" w:rsidTr="00020F2F">
        <w:trPr>
          <w:trHeight w:val="576"/>
        </w:trPr>
        <w:tc>
          <w:tcPr>
            <w:tcW w:w="8725" w:type="dxa"/>
          </w:tcPr>
          <w:p w:rsidR="00562B7C" w:rsidRDefault="00562B7C" w:rsidP="00020F2F">
            <w:pPr>
              <w:spacing w:before="100" w:beforeAutospacing="1"/>
            </w:pPr>
            <w:r>
              <w:t>Teaching idioms related to annoying habits, astrology, the weather, spending and saving, diets and cooking, and crime reporting; ;</w:t>
            </w:r>
            <w:r w:rsidRPr="00351E67">
              <w:rPr>
                <w:i/>
                <w:iCs/>
              </w:rPr>
              <w:t xml:space="preserve"> Exercises</w:t>
            </w:r>
            <w:r>
              <w:rPr>
                <w:i/>
                <w:iCs/>
              </w:rPr>
              <w:t xml:space="preserve"> </w:t>
            </w:r>
            <w:r>
              <w:t xml:space="preserve">+ </w:t>
            </w:r>
            <w:r w:rsidRPr="00430E5C">
              <w:rPr>
                <w:i/>
                <w:iCs/>
              </w:rPr>
              <w:t>translation tasks</w:t>
            </w:r>
            <w:r>
              <w:t xml:space="preserve">;  </w:t>
            </w:r>
            <w:r>
              <w:rPr>
                <w:b/>
                <w:bCs/>
              </w:rPr>
              <w:t>QUIZ 6</w:t>
            </w:r>
          </w:p>
        </w:tc>
        <w:tc>
          <w:tcPr>
            <w:tcW w:w="625" w:type="dxa"/>
            <w:vAlign w:val="center"/>
          </w:tcPr>
          <w:p w:rsidR="00562B7C" w:rsidRDefault="00562B7C" w:rsidP="00020F2F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9</w:t>
            </w:r>
          </w:p>
        </w:tc>
      </w:tr>
      <w:tr w:rsidR="00562B7C" w:rsidTr="00020F2F">
        <w:trPr>
          <w:trHeight w:val="576"/>
        </w:trPr>
        <w:tc>
          <w:tcPr>
            <w:tcW w:w="8725" w:type="dxa"/>
          </w:tcPr>
          <w:p w:rsidR="00562B7C" w:rsidRDefault="00562B7C" w:rsidP="00020F2F">
            <w:pPr>
              <w:spacing w:before="100" w:beforeAutospacing="1"/>
            </w:pPr>
            <w:r>
              <w:t>Teaching idioms related to work experience, a small business, shopping, social activities, outdoor activities, and holidays; ;</w:t>
            </w:r>
            <w:r w:rsidRPr="00351E67">
              <w:rPr>
                <w:i/>
                <w:iCs/>
              </w:rPr>
              <w:t xml:space="preserve"> Exercises</w:t>
            </w:r>
            <w:r>
              <w:rPr>
                <w:i/>
                <w:iCs/>
              </w:rPr>
              <w:t xml:space="preserve"> </w:t>
            </w:r>
            <w:r>
              <w:t xml:space="preserve">+ </w:t>
            </w:r>
            <w:r w:rsidRPr="00430E5C">
              <w:rPr>
                <w:i/>
                <w:iCs/>
              </w:rPr>
              <w:t>translation tasks</w:t>
            </w:r>
            <w:r>
              <w:t xml:space="preserve">;  </w:t>
            </w:r>
            <w:r>
              <w:rPr>
                <w:b/>
                <w:bCs/>
              </w:rPr>
              <w:t>QUIZ 7</w:t>
            </w:r>
          </w:p>
        </w:tc>
        <w:tc>
          <w:tcPr>
            <w:tcW w:w="625" w:type="dxa"/>
            <w:vAlign w:val="center"/>
          </w:tcPr>
          <w:p w:rsidR="00562B7C" w:rsidRDefault="00562B7C" w:rsidP="00020F2F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10</w:t>
            </w:r>
          </w:p>
        </w:tc>
      </w:tr>
      <w:tr w:rsidR="00562B7C" w:rsidTr="00020F2F">
        <w:trPr>
          <w:trHeight w:val="576"/>
        </w:trPr>
        <w:tc>
          <w:tcPr>
            <w:tcW w:w="8725" w:type="dxa"/>
          </w:tcPr>
          <w:p w:rsidR="00562B7C" w:rsidRDefault="00562B7C" w:rsidP="00020F2F">
            <w:pPr>
              <w:spacing w:before="100" w:beforeAutospacing="1"/>
            </w:pPr>
            <w:r>
              <w:t>Teaching idioms about team sports, situations on the road, our needs, plans and arrangements, damage and repair; ;</w:t>
            </w:r>
            <w:r w:rsidRPr="00351E67">
              <w:rPr>
                <w:i/>
                <w:iCs/>
              </w:rPr>
              <w:t xml:space="preserve"> Exercises</w:t>
            </w:r>
            <w:r>
              <w:rPr>
                <w:i/>
                <w:iCs/>
              </w:rPr>
              <w:t xml:space="preserve"> </w:t>
            </w:r>
            <w:r>
              <w:t xml:space="preserve">+ </w:t>
            </w:r>
            <w:r w:rsidRPr="00430E5C">
              <w:rPr>
                <w:i/>
                <w:iCs/>
              </w:rPr>
              <w:t>translation tasks</w:t>
            </w:r>
            <w:r>
              <w:t xml:space="preserve">;  </w:t>
            </w:r>
            <w:r>
              <w:rPr>
                <w:b/>
                <w:bCs/>
              </w:rPr>
              <w:t>QUIZ 8</w:t>
            </w:r>
          </w:p>
        </w:tc>
        <w:tc>
          <w:tcPr>
            <w:tcW w:w="625" w:type="dxa"/>
            <w:vAlign w:val="center"/>
          </w:tcPr>
          <w:p w:rsidR="00562B7C" w:rsidRDefault="00562B7C" w:rsidP="00020F2F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11</w:t>
            </w:r>
          </w:p>
        </w:tc>
      </w:tr>
      <w:tr w:rsidR="00562B7C" w:rsidTr="00020F2F">
        <w:trPr>
          <w:trHeight w:val="576"/>
        </w:trPr>
        <w:tc>
          <w:tcPr>
            <w:tcW w:w="8725" w:type="dxa"/>
          </w:tcPr>
          <w:p w:rsidR="00562B7C" w:rsidRDefault="00562B7C" w:rsidP="00020F2F">
            <w:pPr>
              <w:spacing w:before="100" w:beforeAutospacing="1"/>
            </w:pPr>
            <w:r>
              <w:t>Teaching idioms and phrases related to how things begin and end, time, numbers, problems and solutions; ;</w:t>
            </w:r>
            <w:r w:rsidRPr="00351E67">
              <w:rPr>
                <w:i/>
                <w:iCs/>
              </w:rPr>
              <w:t xml:space="preserve"> Exercises</w:t>
            </w:r>
            <w:r>
              <w:rPr>
                <w:i/>
                <w:iCs/>
              </w:rPr>
              <w:t xml:space="preserve"> </w:t>
            </w:r>
            <w:r>
              <w:t xml:space="preserve">+ </w:t>
            </w:r>
            <w:r w:rsidRPr="00430E5C">
              <w:rPr>
                <w:i/>
                <w:iCs/>
              </w:rPr>
              <w:t>translation tasks</w:t>
            </w:r>
            <w:r>
              <w:t xml:space="preserve">;  </w:t>
            </w:r>
            <w:r>
              <w:rPr>
                <w:b/>
                <w:bCs/>
              </w:rPr>
              <w:t>QUIZ 9</w:t>
            </w:r>
          </w:p>
        </w:tc>
        <w:tc>
          <w:tcPr>
            <w:tcW w:w="625" w:type="dxa"/>
            <w:vAlign w:val="center"/>
          </w:tcPr>
          <w:p w:rsidR="00562B7C" w:rsidRDefault="00562B7C" w:rsidP="00020F2F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12</w:t>
            </w:r>
          </w:p>
        </w:tc>
      </w:tr>
      <w:tr w:rsidR="00562B7C" w:rsidTr="00020F2F">
        <w:trPr>
          <w:trHeight w:val="576"/>
        </w:trPr>
        <w:tc>
          <w:tcPr>
            <w:tcW w:w="8725" w:type="dxa"/>
          </w:tcPr>
          <w:p w:rsidR="00562B7C" w:rsidRDefault="00562B7C" w:rsidP="00020F2F">
            <w:pPr>
              <w:spacing w:before="100" w:beforeAutospacing="1"/>
            </w:pPr>
            <w:r>
              <w:t>Teaching idioms related to giving advice and  to link phrases; teaching fixed phrasrs with two key words; teaching prepositional phrases; ;</w:t>
            </w:r>
            <w:r w:rsidRPr="00351E67">
              <w:rPr>
                <w:i/>
                <w:iCs/>
              </w:rPr>
              <w:t xml:space="preserve"> Exercises</w:t>
            </w:r>
            <w:r>
              <w:rPr>
                <w:i/>
                <w:iCs/>
              </w:rPr>
              <w:t xml:space="preserve"> </w:t>
            </w:r>
            <w:r>
              <w:t xml:space="preserve">+ </w:t>
            </w:r>
            <w:r w:rsidRPr="00430E5C">
              <w:rPr>
                <w:i/>
                <w:iCs/>
              </w:rPr>
              <w:t>translation tasks</w:t>
            </w:r>
            <w:r>
              <w:t xml:space="preserve">;  </w:t>
            </w:r>
            <w:r>
              <w:rPr>
                <w:b/>
                <w:bCs/>
              </w:rPr>
              <w:t>QUIZ 10</w:t>
            </w:r>
          </w:p>
        </w:tc>
        <w:tc>
          <w:tcPr>
            <w:tcW w:w="625" w:type="dxa"/>
            <w:vAlign w:val="center"/>
          </w:tcPr>
          <w:p w:rsidR="00562B7C" w:rsidRDefault="00562B7C" w:rsidP="00020F2F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13</w:t>
            </w:r>
          </w:p>
        </w:tc>
      </w:tr>
      <w:tr w:rsidR="00562B7C" w:rsidTr="00020F2F">
        <w:trPr>
          <w:trHeight w:val="576"/>
        </w:trPr>
        <w:tc>
          <w:tcPr>
            <w:tcW w:w="8725" w:type="dxa"/>
          </w:tcPr>
          <w:p w:rsidR="00562B7C" w:rsidRPr="00C5672A" w:rsidRDefault="00562B7C" w:rsidP="00020F2F">
            <w:pPr>
              <w:spacing w:before="100" w:beforeAutospacing="1"/>
            </w:pPr>
            <w:r>
              <w:t xml:space="preserve">Teaching phrasal verbs and commands, verb-based idioms; teaching idioms containing the key verbs </w:t>
            </w:r>
            <w:r>
              <w:rPr>
                <w:i/>
                <w:iCs/>
              </w:rPr>
              <w:t>get</w:t>
            </w:r>
            <w:r>
              <w:t xml:space="preserve">, </w:t>
            </w:r>
            <w:r>
              <w:rPr>
                <w:i/>
                <w:iCs/>
              </w:rPr>
              <w:t>take</w:t>
            </w:r>
            <w:r>
              <w:t>,</w:t>
            </w:r>
            <w:r>
              <w:rPr>
                <w:i/>
                <w:iCs/>
              </w:rPr>
              <w:t xml:space="preserve"> look</w:t>
            </w:r>
            <w:r>
              <w:t xml:space="preserve">, </w:t>
            </w:r>
            <w:r>
              <w:rPr>
                <w:i/>
                <w:iCs/>
              </w:rPr>
              <w:t>come</w:t>
            </w:r>
            <w:r>
              <w:t xml:space="preserve">, and </w:t>
            </w:r>
            <w:r>
              <w:rPr>
                <w:i/>
                <w:iCs/>
              </w:rPr>
              <w:t>go</w:t>
            </w:r>
            <w:r>
              <w:t>; ;</w:t>
            </w:r>
            <w:r w:rsidRPr="00351E67">
              <w:rPr>
                <w:i/>
                <w:iCs/>
              </w:rPr>
              <w:t xml:space="preserve"> Exercises</w:t>
            </w:r>
            <w:r>
              <w:rPr>
                <w:i/>
                <w:iCs/>
              </w:rPr>
              <w:t xml:space="preserve"> </w:t>
            </w:r>
            <w:r>
              <w:t xml:space="preserve">+ </w:t>
            </w:r>
            <w:r w:rsidRPr="00430E5C">
              <w:rPr>
                <w:i/>
                <w:iCs/>
              </w:rPr>
              <w:t>translation tasks</w:t>
            </w:r>
            <w:r>
              <w:t xml:space="preserve">;  </w:t>
            </w:r>
            <w:r>
              <w:rPr>
                <w:b/>
                <w:bCs/>
              </w:rPr>
              <w:t>QUIZ 11</w:t>
            </w:r>
          </w:p>
        </w:tc>
        <w:tc>
          <w:tcPr>
            <w:tcW w:w="625" w:type="dxa"/>
            <w:vAlign w:val="center"/>
          </w:tcPr>
          <w:p w:rsidR="00562B7C" w:rsidRDefault="00562B7C" w:rsidP="00020F2F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14</w:t>
            </w:r>
          </w:p>
        </w:tc>
      </w:tr>
      <w:tr w:rsidR="00562B7C" w:rsidTr="00020F2F">
        <w:trPr>
          <w:trHeight w:val="576"/>
        </w:trPr>
        <w:tc>
          <w:tcPr>
            <w:tcW w:w="8725" w:type="dxa"/>
          </w:tcPr>
          <w:p w:rsidR="00562B7C" w:rsidRDefault="00562B7C" w:rsidP="00020F2F">
            <w:pPr>
              <w:spacing w:before="100" w:beforeAutospacing="1"/>
            </w:pPr>
            <w:r>
              <w:t>Final remarks about English idioms and phrases;  A summary of the diiferent ways in which English idioms can be translated into Persian; naming some dictionaries on idioms and phrases</w:t>
            </w:r>
          </w:p>
        </w:tc>
        <w:tc>
          <w:tcPr>
            <w:tcW w:w="625" w:type="dxa"/>
            <w:vAlign w:val="center"/>
          </w:tcPr>
          <w:p w:rsidR="00562B7C" w:rsidRDefault="00562B7C" w:rsidP="00020F2F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15</w:t>
            </w:r>
          </w:p>
        </w:tc>
      </w:tr>
      <w:tr w:rsidR="00562B7C" w:rsidTr="00020F2F">
        <w:trPr>
          <w:trHeight w:val="576"/>
        </w:trPr>
        <w:tc>
          <w:tcPr>
            <w:tcW w:w="8725" w:type="dxa"/>
          </w:tcPr>
          <w:p w:rsidR="00562B7C" w:rsidRDefault="00562B7C" w:rsidP="00020F2F">
            <w:pPr>
              <w:spacing w:before="100" w:beforeAutospacing="1"/>
              <w:jc w:val="center"/>
            </w:pPr>
            <w:r w:rsidRPr="00CF4589">
              <w:rPr>
                <w:b/>
                <w:bCs/>
              </w:rPr>
              <w:t>Final Examination</w:t>
            </w:r>
          </w:p>
        </w:tc>
        <w:tc>
          <w:tcPr>
            <w:tcW w:w="625" w:type="dxa"/>
            <w:vAlign w:val="center"/>
          </w:tcPr>
          <w:p w:rsidR="00562B7C" w:rsidRDefault="00562B7C" w:rsidP="00020F2F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16</w:t>
            </w:r>
          </w:p>
        </w:tc>
      </w:tr>
      <w:tr w:rsidR="00562B7C" w:rsidTr="00020F2F">
        <w:trPr>
          <w:trHeight w:val="576"/>
        </w:trPr>
        <w:tc>
          <w:tcPr>
            <w:tcW w:w="8725" w:type="dxa"/>
          </w:tcPr>
          <w:p w:rsidR="00562B7C" w:rsidRPr="00CF4589" w:rsidRDefault="00562B7C" w:rsidP="00020F2F">
            <w:pPr>
              <w:spacing w:before="100" w:beforeAutospacing="1"/>
              <w:rPr>
                <w:b/>
                <w:bCs/>
              </w:rPr>
            </w:pPr>
            <w:r>
              <w:rPr>
                <w:b/>
                <w:bCs/>
              </w:rPr>
              <w:t>Term Grade = Quizzes (5 points) + mid-term Exam (6 points) + final exam (6 points) + class participation and homework (3 points) = 20</w:t>
            </w:r>
          </w:p>
        </w:tc>
        <w:tc>
          <w:tcPr>
            <w:tcW w:w="625" w:type="dxa"/>
            <w:vAlign w:val="center"/>
          </w:tcPr>
          <w:p w:rsidR="00562B7C" w:rsidRDefault="00562B7C" w:rsidP="00020F2F">
            <w:pPr>
              <w:spacing w:before="100" w:before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17</w:t>
            </w:r>
          </w:p>
        </w:tc>
      </w:tr>
      <w:tr w:rsidR="00562B7C" w:rsidTr="00020F2F">
        <w:trPr>
          <w:trHeight w:val="576"/>
        </w:trPr>
        <w:tc>
          <w:tcPr>
            <w:tcW w:w="8725" w:type="dxa"/>
          </w:tcPr>
          <w:p w:rsidR="00562B7C" w:rsidRDefault="00562B7C" w:rsidP="00020F2F">
            <w:pPr>
              <w:spacing w:before="100" w:beforeAutospacing="1"/>
            </w:pPr>
          </w:p>
        </w:tc>
        <w:tc>
          <w:tcPr>
            <w:tcW w:w="625" w:type="dxa"/>
            <w:vAlign w:val="center"/>
          </w:tcPr>
          <w:p w:rsidR="00562B7C" w:rsidRDefault="00562B7C" w:rsidP="00020F2F">
            <w:pPr>
              <w:spacing w:before="100" w:before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18</w:t>
            </w:r>
          </w:p>
        </w:tc>
      </w:tr>
    </w:tbl>
    <w:p w:rsidR="00780102" w:rsidRDefault="00780102"/>
    <w:sectPr w:rsidR="007801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B7C"/>
    <w:rsid w:val="00562B7C"/>
    <w:rsid w:val="0078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CE769B-35C6-4D55-B283-94BA4243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B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2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2019-10-02T05:45:00Z</dcterms:created>
  <dcterms:modified xsi:type="dcterms:W3CDTF">2019-10-02T05:49:00Z</dcterms:modified>
</cp:coreProperties>
</file>