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6BC" w:rsidRDefault="00EC16BC" w:rsidP="00EC1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C16BC" w:rsidRPr="009B142A" w:rsidRDefault="00EC16BC" w:rsidP="00EC1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Lotus"/>
          <w:sz w:val="36"/>
          <w:szCs w:val="36"/>
          <w:rtl/>
          <w:lang w:bidi="fa-IR"/>
        </w:rPr>
      </w:pPr>
      <w:r w:rsidRPr="009B142A">
        <w:rPr>
          <w:rFonts w:cs="B Lotus" w:hint="cs"/>
          <w:sz w:val="36"/>
          <w:szCs w:val="36"/>
          <w:rtl/>
          <w:lang w:bidi="fa-IR"/>
        </w:rPr>
        <w:t xml:space="preserve">طرح درس ترمی درس جامعه شناسی 2                       </w:t>
      </w:r>
    </w:p>
    <w:p w:rsidR="00EC16BC" w:rsidRPr="009B142A" w:rsidRDefault="00EC16BC" w:rsidP="00EC16BC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9B142A">
        <w:rPr>
          <w:rFonts w:cs="B Lotus" w:hint="cs"/>
          <w:sz w:val="28"/>
          <w:szCs w:val="28"/>
          <w:rtl/>
          <w:lang w:bidi="fa-IR"/>
        </w:rPr>
        <w:t>جلسه اول:مروری برمطالب جامعه شناسی 1برگرفته ازکتاب بروس کوهن</w:t>
      </w:r>
      <w:r w:rsidR="009B142A" w:rsidRPr="009B142A">
        <w:rPr>
          <w:rFonts w:cs="B Lotus" w:hint="cs"/>
          <w:sz w:val="28"/>
          <w:szCs w:val="28"/>
          <w:rtl/>
          <w:lang w:bidi="fa-IR"/>
        </w:rPr>
        <w:t xml:space="preserve"> ومعرفی کتاب جامعه شناسی نوشته آنتونی گیدنز وفیلیپ ساتن ترجمه هوشنگ نایبی،نشر نی</w:t>
      </w:r>
      <w:bookmarkStart w:id="0" w:name="_GoBack"/>
      <w:bookmarkEnd w:id="0"/>
    </w:p>
    <w:p w:rsidR="00EC16BC" w:rsidRPr="009B142A" w:rsidRDefault="00EC16BC" w:rsidP="00EC16BC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9B142A">
        <w:rPr>
          <w:rFonts w:cs="B Lotus" w:hint="cs"/>
          <w:sz w:val="28"/>
          <w:szCs w:val="28"/>
          <w:rtl/>
          <w:lang w:bidi="fa-IR"/>
        </w:rPr>
        <w:t>جلسه دوم:دگرگونی های اجتماعی درجهان امروز(جهانی شدن زندگی اجتماعی،شهرنشینی امروزی،تحولات احتمالی آینده)</w:t>
      </w:r>
    </w:p>
    <w:p w:rsidR="00EC16BC" w:rsidRPr="009B142A" w:rsidRDefault="00EC16BC" w:rsidP="00EC16BC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9B142A">
        <w:rPr>
          <w:rFonts w:cs="B Lotus" w:hint="cs"/>
          <w:sz w:val="28"/>
          <w:szCs w:val="28"/>
          <w:rtl/>
          <w:lang w:bidi="fa-IR"/>
        </w:rPr>
        <w:t>جلسه سوم:کاروزندگی اقتصادی(تشریح تفکر تیلوریسم وفوردیسم)-بیکاری،کارزنان،اقتصادغیررسمی</w:t>
      </w:r>
    </w:p>
    <w:p w:rsidR="00EC16BC" w:rsidRPr="009B142A" w:rsidRDefault="00EC16BC" w:rsidP="00EC16BC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9B142A">
        <w:rPr>
          <w:rFonts w:cs="B Lotus" w:hint="cs"/>
          <w:sz w:val="28"/>
          <w:szCs w:val="28"/>
          <w:rtl/>
          <w:lang w:bidi="fa-IR"/>
        </w:rPr>
        <w:t>جلسه چهارم:نهادهای اجتماعی-خویشاوندی،ازدواج وخانواده،آموزش وپرورش،دین ومذهب،نظام اقتصادی</w:t>
      </w:r>
    </w:p>
    <w:p w:rsidR="00EC16BC" w:rsidRPr="009B142A" w:rsidRDefault="00EC16BC" w:rsidP="00EC16BC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9B142A">
        <w:rPr>
          <w:rFonts w:cs="B Lotus" w:hint="cs"/>
          <w:sz w:val="28"/>
          <w:szCs w:val="28"/>
          <w:rtl/>
          <w:lang w:bidi="fa-IR"/>
        </w:rPr>
        <w:t>جلسه پنجم:</w:t>
      </w:r>
      <w:r w:rsidR="001A4D8B" w:rsidRPr="009B142A">
        <w:rPr>
          <w:rFonts w:cs="B Lotus" w:hint="cs"/>
          <w:sz w:val="28"/>
          <w:szCs w:val="28"/>
          <w:rtl/>
          <w:lang w:bidi="fa-IR"/>
        </w:rPr>
        <w:t>نهادهای اجتماعی-ارتباطات ورسانه ها</w:t>
      </w:r>
    </w:p>
    <w:p w:rsidR="001A4D8B" w:rsidRPr="009B142A" w:rsidRDefault="001A4D8B" w:rsidP="00EC16BC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9B142A">
        <w:rPr>
          <w:rFonts w:cs="B Lotus" w:hint="cs"/>
          <w:sz w:val="28"/>
          <w:szCs w:val="28"/>
          <w:rtl/>
          <w:lang w:bidi="fa-IR"/>
        </w:rPr>
        <w:t>جلسه ششم:ساخت های قدرت-جنگ وارتش،تروریسم</w:t>
      </w:r>
    </w:p>
    <w:p w:rsidR="001A4D8B" w:rsidRPr="009B142A" w:rsidRDefault="001A4D8B" w:rsidP="00EC16BC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9B142A">
        <w:rPr>
          <w:rFonts w:cs="B Lotus" w:hint="cs"/>
          <w:sz w:val="28"/>
          <w:szCs w:val="28"/>
          <w:rtl/>
          <w:lang w:bidi="fa-IR"/>
        </w:rPr>
        <w:t>جلسه هفتم:ساخت های قدرت-قشربندی وساخت طبقاتی،قومیت ونژاد،گروهها وسازمانها</w:t>
      </w:r>
    </w:p>
    <w:p w:rsidR="001A4D8B" w:rsidRPr="009B142A" w:rsidRDefault="001A4D8B" w:rsidP="00EC16BC">
      <w:pPr>
        <w:jc w:val="right"/>
        <w:rPr>
          <w:rFonts w:cs="B Lotus"/>
          <w:sz w:val="28"/>
          <w:szCs w:val="28"/>
          <w:rtl/>
          <w:lang w:bidi="fa-IR"/>
        </w:rPr>
      </w:pPr>
      <w:r w:rsidRPr="009B142A">
        <w:rPr>
          <w:rFonts w:cs="B Lotus" w:hint="cs"/>
          <w:sz w:val="28"/>
          <w:szCs w:val="28"/>
          <w:rtl/>
          <w:lang w:bidi="fa-IR"/>
        </w:rPr>
        <w:t>جلسه هشتم:ساختهای قدرت-سیاست،حکومت ودولت</w:t>
      </w:r>
    </w:p>
    <w:p w:rsidR="009B142A" w:rsidRPr="009B142A" w:rsidRDefault="009B142A" w:rsidP="00EC16BC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9B142A">
        <w:rPr>
          <w:rFonts w:cs="B Lotus" w:hint="cs"/>
          <w:sz w:val="28"/>
          <w:szCs w:val="28"/>
          <w:rtl/>
          <w:lang w:bidi="fa-IR"/>
        </w:rPr>
        <w:t>جلسه نهم:فرهنگ وجامعه</w:t>
      </w:r>
    </w:p>
    <w:p w:rsidR="001A4D8B" w:rsidRPr="009B142A" w:rsidRDefault="001A4D8B" w:rsidP="009B142A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9B142A">
        <w:rPr>
          <w:rFonts w:cs="B Lotus" w:hint="cs"/>
          <w:sz w:val="28"/>
          <w:szCs w:val="28"/>
          <w:rtl/>
          <w:lang w:bidi="fa-IR"/>
        </w:rPr>
        <w:t xml:space="preserve">جلسه </w:t>
      </w:r>
      <w:r w:rsidR="009B142A" w:rsidRPr="009B142A">
        <w:rPr>
          <w:rFonts w:cs="B Lotus" w:hint="cs"/>
          <w:sz w:val="28"/>
          <w:szCs w:val="28"/>
          <w:rtl/>
          <w:lang w:bidi="fa-IR"/>
        </w:rPr>
        <w:t>د</w:t>
      </w:r>
      <w:r w:rsidRPr="009B142A">
        <w:rPr>
          <w:rFonts w:cs="B Lotus" w:hint="cs"/>
          <w:sz w:val="28"/>
          <w:szCs w:val="28"/>
          <w:rtl/>
          <w:lang w:bidi="fa-IR"/>
        </w:rPr>
        <w:t>هم:فرهنگ ،فرد وکنش متقابل اجتماعی-جنسیت وتمایلات جنسی</w:t>
      </w:r>
    </w:p>
    <w:p w:rsidR="001A4D8B" w:rsidRPr="009B142A" w:rsidRDefault="001A4D8B" w:rsidP="009B142A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9B142A">
        <w:rPr>
          <w:rFonts w:cs="B Lotus" w:hint="cs"/>
          <w:sz w:val="28"/>
          <w:szCs w:val="28"/>
          <w:rtl/>
          <w:lang w:bidi="fa-IR"/>
        </w:rPr>
        <w:t xml:space="preserve">جلسه </w:t>
      </w:r>
      <w:r w:rsidR="009B142A" w:rsidRPr="009B142A">
        <w:rPr>
          <w:rFonts w:cs="B Lotus" w:hint="cs"/>
          <w:sz w:val="28"/>
          <w:szCs w:val="28"/>
          <w:rtl/>
          <w:lang w:bidi="fa-IR"/>
        </w:rPr>
        <w:t>یازد</w:t>
      </w:r>
      <w:r w:rsidRPr="009B142A">
        <w:rPr>
          <w:rFonts w:cs="B Lotus" w:hint="cs"/>
          <w:sz w:val="28"/>
          <w:szCs w:val="28"/>
          <w:rtl/>
          <w:lang w:bidi="fa-IR"/>
        </w:rPr>
        <w:t xml:space="preserve">هم: </w:t>
      </w:r>
      <w:r w:rsidRPr="009B142A">
        <w:rPr>
          <w:rFonts w:cs="B Lotus" w:hint="cs"/>
          <w:sz w:val="28"/>
          <w:szCs w:val="28"/>
          <w:rtl/>
          <w:lang w:bidi="fa-IR"/>
        </w:rPr>
        <w:t>:فرهنگ ،فرد وکنش متقابل اجتماعی-</w:t>
      </w:r>
      <w:r w:rsidRPr="009B142A">
        <w:rPr>
          <w:rFonts w:cs="B Lotus" w:hint="cs"/>
          <w:sz w:val="28"/>
          <w:szCs w:val="28"/>
          <w:rtl/>
          <w:lang w:bidi="fa-IR"/>
        </w:rPr>
        <w:t>همنوایی وکجروی</w:t>
      </w:r>
    </w:p>
    <w:p w:rsidR="001A4D8B" w:rsidRPr="009B142A" w:rsidRDefault="001A4D8B" w:rsidP="009B142A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9B142A">
        <w:rPr>
          <w:rFonts w:cs="B Lotus" w:hint="cs"/>
          <w:sz w:val="28"/>
          <w:szCs w:val="28"/>
          <w:rtl/>
          <w:lang w:bidi="fa-IR"/>
        </w:rPr>
        <w:t xml:space="preserve">جلسه </w:t>
      </w:r>
      <w:r w:rsidR="009B142A" w:rsidRPr="009B142A">
        <w:rPr>
          <w:rFonts w:cs="B Lotus" w:hint="cs"/>
          <w:sz w:val="28"/>
          <w:szCs w:val="28"/>
          <w:rtl/>
          <w:lang w:bidi="fa-IR"/>
        </w:rPr>
        <w:t>دوا</w:t>
      </w:r>
      <w:r w:rsidRPr="009B142A">
        <w:rPr>
          <w:rFonts w:cs="B Lotus" w:hint="cs"/>
          <w:sz w:val="28"/>
          <w:szCs w:val="28"/>
          <w:rtl/>
          <w:lang w:bidi="fa-IR"/>
        </w:rPr>
        <w:t xml:space="preserve">زدهم: </w:t>
      </w:r>
      <w:r w:rsidRPr="009B142A">
        <w:rPr>
          <w:rFonts w:cs="B Lotus" w:hint="cs"/>
          <w:sz w:val="28"/>
          <w:szCs w:val="28"/>
          <w:rtl/>
          <w:lang w:bidi="fa-IR"/>
        </w:rPr>
        <w:t>فرهنگ ،فرد وکنش متقابل اجتماعی-</w:t>
      </w:r>
      <w:r w:rsidRPr="009B142A">
        <w:rPr>
          <w:rFonts w:cs="B Lotus" w:hint="cs"/>
          <w:sz w:val="28"/>
          <w:szCs w:val="28"/>
          <w:rtl/>
          <w:lang w:bidi="fa-IR"/>
        </w:rPr>
        <w:t>کنش متقابل اجتماعی وزندگی روزمره</w:t>
      </w:r>
    </w:p>
    <w:p w:rsidR="001A4D8B" w:rsidRPr="009B142A" w:rsidRDefault="001A4D8B" w:rsidP="009B142A">
      <w:pPr>
        <w:jc w:val="right"/>
        <w:rPr>
          <w:rFonts w:cs="B Lotus"/>
          <w:sz w:val="28"/>
          <w:szCs w:val="28"/>
          <w:rtl/>
          <w:lang w:bidi="fa-IR"/>
        </w:rPr>
      </w:pPr>
      <w:r w:rsidRPr="009B142A">
        <w:rPr>
          <w:rFonts w:cs="B Lotus" w:hint="cs"/>
          <w:sz w:val="28"/>
          <w:szCs w:val="28"/>
          <w:rtl/>
          <w:lang w:bidi="fa-IR"/>
        </w:rPr>
        <w:t xml:space="preserve">جلسه </w:t>
      </w:r>
      <w:r w:rsidR="009B142A" w:rsidRPr="009B142A">
        <w:rPr>
          <w:rFonts w:cs="B Lotus" w:hint="cs"/>
          <w:sz w:val="28"/>
          <w:szCs w:val="28"/>
          <w:rtl/>
          <w:lang w:bidi="fa-IR"/>
        </w:rPr>
        <w:t>سی</w:t>
      </w:r>
      <w:r w:rsidRPr="009B142A">
        <w:rPr>
          <w:rFonts w:cs="B Lotus" w:hint="cs"/>
          <w:sz w:val="28"/>
          <w:szCs w:val="28"/>
          <w:rtl/>
          <w:lang w:bidi="fa-IR"/>
        </w:rPr>
        <w:t xml:space="preserve">زدهم: </w:t>
      </w:r>
      <w:r w:rsidRPr="009B142A">
        <w:rPr>
          <w:rFonts w:cs="B Lotus" w:hint="cs"/>
          <w:sz w:val="28"/>
          <w:szCs w:val="28"/>
          <w:rtl/>
          <w:lang w:bidi="fa-IR"/>
        </w:rPr>
        <w:t>فرهنگ ،فرد وکنش متقابل اجتماعی-</w:t>
      </w:r>
      <w:r w:rsidRPr="009B142A">
        <w:rPr>
          <w:rFonts w:cs="B Lotus" w:hint="cs"/>
          <w:sz w:val="28"/>
          <w:szCs w:val="28"/>
          <w:rtl/>
          <w:lang w:bidi="fa-IR"/>
        </w:rPr>
        <w:t>اجتماعی شدن ودورزندگی</w:t>
      </w:r>
    </w:p>
    <w:p w:rsidR="009B142A" w:rsidRPr="009B142A" w:rsidRDefault="009B142A" w:rsidP="00EC16BC">
      <w:pPr>
        <w:jc w:val="right"/>
        <w:rPr>
          <w:rFonts w:cs="B Lotus" w:hint="cs"/>
          <w:sz w:val="28"/>
          <w:szCs w:val="28"/>
          <w:rtl/>
          <w:lang w:bidi="fa-IR"/>
        </w:rPr>
      </w:pPr>
      <w:r w:rsidRPr="009B142A">
        <w:rPr>
          <w:rFonts w:cs="B Lotus" w:hint="cs"/>
          <w:sz w:val="28"/>
          <w:szCs w:val="28"/>
          <w:rtl/>
          <w:lang w:bidi="fa-IR"/>
        </w:rPr>
        <w:t>جلسه چهاردهم:جامعه شناسی وجوامع پایدار</w:t>
      </w:r>
    </w:p>
    <w:p w:rsidR="009B142A" w:rsidRPr="009B142A" w:rsidRDefault="009B142A" w:rsidP="00EC16BC">
      <w:pPr>
        <w:jc w:val="right"/>
        <w:rPr>
          <w:rFonts w:cs="B Lotus"/>
          <w:sz w:val="28"/>
          <w:szCs w:val="28"/>
          <w:rtl/>
          <w:lang w:bidi="fa-IR"/>
        </w:rPr>
      </w:pPr>
      <w:r w:rsidRPr="009B142A">
        <w:rPr>
          <w:rFonts w:cs="B Lotus" w:hint="cs"/>
          <w:sz w:val="28"/>
          <w:szCs w:val="28"/>
          <w:rtl/>
          <w:lang w:bidi="fa-IR"/>
        </w:rPr>
        <w:t>جلسه پانزدهم:تعامل اجتماعی وزندگی روزمره</w:t>
      </w:r>
    </w:p>
    <w:sectPr w:rsidR="009B142A" w:rsidRPr="009B14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6BC"/>
    <w:rsid w:val="001A4D8B"/>
    <w:rsid w:val="005C0510"/>
    <w:rsid w:val="009B142A"/>
    <w:rsid w:val="00EC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886F5E-BD91-4940-960A-AB1D4F5D5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2019-05-15T06:40:00Z</dcterms:created>
  <dcterms:modified xsi:type="dcterms:W3CDTF">2019-05-15T07:08:00Z</dcterms:modified>
</cp:coreProperties>
</file>