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232" w:rsidRDefault="00372FA1" w:rsidP="00372FA1">
      <w:pPr>
        <w:bidi/>
        <w:jc w:val="center"/>
        <w:rPr>
          <w:rFonts w:cs="B Titr"/>
          <w:sz w:val="32"/>
          <w:szCs w:val="32"/>
          <w:rtl/>
          <w:lang w:bidi="fa-IR"/>
        </w:rPr>
      </w:pPr>
      <w:r>
        <w:rPr>
          <w:rFonts w:cs="B Titr" w:hint="cs"/>
          <w:sz w:val="32"/>
          <w:szCs w:val="32"/>
          <w:rtl/>
          <w:lang w:bidi="fa-IR"/>
        </w:rPr>
        <w:t>طرح درس مبانی هنر های تجسمی 1</w:t>
      </w:r>
    </w:p>
    <w:p w:rsidR="00372FA1" w:rsidRDefault="00372FA1" w:rsidP="00372FA1">
      <w:pPr>
        <w:bidi/>
        <w:jc w:val="center"/>
        <w:rPr>
          <w:rFonts w:cs="B Titr" w:hint="cs"/>
          <w:sz w:val="32"/>
          <w:szCs w:val="32"/>
          <w:rtl/>
          <w:lang w:bidi="fa-IR"/>
        </w:rPr>
      </w:pPr>
    </w:p>
    <w:p w:rsidR="00372FA1" w:rsidRDefault="00372FA1" w:rsidP="00372FA1">
      <w:pPr>
        <w:bidi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جلسه اول:آشنایی با عناصر پایه (اولیه بصری)</w:t>
      </w:r>
    </w:p>
    <w:p w:rsidR="00372FA1" w:rsidRDefault="00372FA1" w:rsidP="00372FA1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جلسه دوم و سوم ارائه توضیحات ضروری در خصوص بکار گیری عناصر و مفاهیم هنر های تجسمی </w:t>
      </w:r>
    </w:p>
    <w:p w:rsidR="00372FA1" w:rsidRDefault="00372FA1" w:rsidP="00372FA1">
      <w:pPr>
        <w:bidi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جلسه چه</w:t>
      </w:r>
      <w:r w:rsidR="00AD6BF4">
        <w:rPr>
          <w:rFonts w:cs="B Nazanin" w:hint="cs"/>
          <w:sz w:val="32"/>
          <w:szCs w:val="32"/>
          <w:rtl/>
          <w:lang w:bidi="fa-IR"/>
        </w:rPr>
        <w:t>ا</w:t>
      </w:r>
      <w:bookmarkStart w:id="0" w:name="_GoBack"/>
      <w:bookmarkEnd w:id="0"/>
      <w:r>
        <w:rPr>
          <w:rFonts w:cs="B Nazanin" w:hint="cs"/>
          <w:sz w:val="32"/>
          <w:szCs w:val="32"/>
          <w:rtl/>
          <w:lang w:bidi="fa-IR"/>
        </w:rPr>
        <w:t>رم:شناخت عناصر بصری(.،_،سطح)</w:t>
      </w:r>
    </w:p>
    <w:p w:rsidR="00372FA1" w:rsidRDefault="00372FA1" w:rsidP="00372FA1">
      <w:pPr>
        <w:bidi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جلسه پنجم(شناخت عناصر بصری (حجم،فرم،رنگ،تیرگی و روشنی)</w:t>
      </w:r>
    </w:p>
    <w:p w:rsidR="00372FA1" w:rsidRDefault="00372FA1" w:rsidP="00372FA1">
      <w:pPr>
        <w:bidi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جلسه ششم:تمرین عناصر و مفاهیم هنر های تجسمی</w:t>
      </w:r>
    </w:p>
    <w:p w:rsidR="00372FA1" w:rsidRDefault="00372FA1" w:rsidP="00372FA1">
      <w:pPr>
        <w:bidi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جلسه هفتم:توان بکار گیری کیفیات بصری و روابط آنها </w:t>
      </w:r>
    </w:p>
    <w:p w:rsidR="00372FA1" w:rsidRDefault="00372FA1" w:rsidP="00372FA1">
      <w:pPr>
        <w:bidi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جلسه هشتم:توان بکار گیری مفاهیم بصری،تعادل و تناسب</w:t>
      </w:r>
    </w:p>
    <w:p w:rsidR="00372FA1" w:rsidRDefault="00372FA1" w:rsidP="00372FA1">
      <w:pPr>
        <w:bidi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جلسه نهم:تمرین مفاهیم بصری هماهنگی و ریتم</w:t>
      </w:r>
    </w:p>
    <w:p w:rsidR="00372FA1" w:rsidRDefault="00372FA1" w:rsidP="00372FA1">
      <w:pPr>
        <w:bidi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جلسه دهم:تمرین و رفع اشکال دروس گذشته </w:t>
      </w:r>
    </w:p>
    <w:p w:rsidR="00372FA1" w:rsidRDefault="00372FA1" w:rsidP="00372FA1">
      <w:pPr>
        <w:bidi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جلسه یازدهم:تمرین اشکال هندسی مربع و دایره </w:t>
      </w:r>
    </w:p>
    <w:p w:rsidR="00372FA1" w:rsidRDefault="00372FA1" w:rsidP="00372FA1">
      <w:pPr>
        <w:bidi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جلسه دوازدهم:تمرین و برسی سطوح هندسی مثلث،مستطیل و لوزی </w:t>
      </w:r>
    </w:p>
    <w:p w:rsidR="00372FA1" w:rsidRDefault="00372FA1" w:rsidP="00372FA1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جلسه سیزدهم:تمرین عملی استفاده از نقطه و خط،سطح و حجم </w:t>
      </w:r>
    </w:p>
    <w:p w:rsidR="00372FA1" w:rsidRDefault="00372FA1" w:rsidP="00372FA1">
      <w:pPr>
        <w:bidi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جلسه چهاردهم:تمرین عملی با استفاده از فرم و رنگ تیرگی و روشنی </w:t>
      </w:r>
    </w:p>
    <w:p w:rsidR="00372FA1" w:rsidRDefault="00372FA1" w:rsidP="00372FA1">
      <w:pPr>
        <w:bidi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جلسه پانزدهم:تمرین عملی با استفاده از سطوح هندسی مربع و دایره </w:t>
      </w:r>
    </w:p>
    <w:p w:rsidR="00372FA1" w:rsidRPr="00372FA1" w:rsidRDefault="00372FA1" w:rsidP="00372FA1">
      <w:pPr>
        <w:bidi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جلسه شانزدهم:تمرین عملی با استفاده از سطوح مثلث مستطیل و لوزی  </w:t>
      </w:r>
    </w:p>
    <w:sectPr w:rsidR="00372FA1" w:rsidRPr="00372F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FA1"/>
    <w:rsid w:val="00235600"/>
    <w:rsid w:val="00372FA1"/>
    <w:rsid w:val="00393C3B"/>
    <w:rsid w:val="005D7232"/>
    <w:rsid w:val="00A9272F"/>
    <w:rsid w:val="00AD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AA1F5"/>
  <w15:chartTrackingRefBased/>
  <w15:docId w15:val="{C7269EC8-069E-461E-9CA4-8801AC916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tak-hossein</dc:creator>
  <cp:keywords/>
  <dc:description/>
  <cp:lastModifiedBy>tak-hossein</cp:lastModifiedBy>
  <cp:revision>5</cp:revision>
  <cp:lastPrinted>2022-11-30T09:27:00Z</cp:lastPrinted>
  <dcterms:created xsi:type="dcterms:W3CDTF">2022-11-30T06:15:00Z</dcterms:created>
  <dcterms:modified xsi:type="dcterms:W3CDTF">2022-11-30T09:31:00Z</dcterms:modified>
</cp:coreProperties>
</file>