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5" w:rsidRPr="005B7748" w:rsidRDefault="005B7748" w:rsidP="00B9371C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B774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طرح درس </w:t>
      </w:r>
      <w:r w:rsidR="00B9371C" w:rsidRPr="008C536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شیمی هتروسیکل</w:t>
      </w:r>
    </w:p>
    <w:p w:rsidR="005B7748" w:rsidRDefault="00B9371C" w:rsidP="00B9371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Heterocyclic </w:t>
      </w:r>
      <w:r w:rsidR="005B7748" w:rsidRPr="005B774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Chemistry </w:t>
      </w:r>
    </w:p>
    <w:p w:rsidR="00BA62EE" w:rsidRDefault="00B9371C" w:rsidP="00B937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 xml:space="preserve">کارشناسی ارشد </w:t>
      </w:r>
      <w:r w:rsidR="00BA62EE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شیمی</w:t>
      </w:r>
      <w:r>
        <w:rPr>
          <w:rFonts w:asciiTheme="majorBidi" w:hAnsiTheme="majorBidi" w:cs="Times New Roman"/>
          <w:b/>
          <w:bCs/>
          <w:sz w:val="28"/>
          <w:szCs w:val="28"/>
          <w:lang w:bidi="fa-IR"/>
        </w:rPr>
        <w:t xml:space="preserve"> </w:t>
      </w:r>
      <w:r w:rsidR="00BA62EE"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  <w:r w:rsidR="00BA62EE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مقطع</w:t>
      </w:r>
      <w:r w:rsidR="00BA62EE">
        <w:rPr>
          <w:rFonts w:asciiTheme="majorBidi" w:hAnsiTheme="majorBidi" w:cstheme="majorBidi" w:hint="cs"/>
          <w:b/>
          <w:bCs/>
          <w:sz w:val="28"/>
          <w:szCs w:val="28"/>
          <w:lang w:bidi="fa-IR"/>
        </w:rPr>
        <w:t xml:space="preserve"> </w:t>
      </w:r>
    </w:p>
    <w:p w:rsidR="00720F8C" w:rsidRDefault="00720F8C" w:rsidP="00720F8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20F8C" w:rsidRDefault="00720F8C" w:rsidP="00290B5A">
      <w:pPr>
        <w:bidi/>
        <w:spacing w:after="0" w:line="240" w:lineRule="auto"/>
        <w:jc w:val="center"/>
        <w:rPr>
          <w:rtl/>
        </w:rPr>
      </w:pPr>
      <w:r>
        <w:rPr>
          <w:rtl/>
        </w:rPr>
        <w:t>هدف كلي</w:t>
      </w:r>
      <w:r>
        <w:t xml:space="preserve">: </w:t>
      </w:r>
      <w:r w:rsidR="00290B5A" w:rsidRPr="008C5366">
        <w:rPr>
          <w:rFonts w:asciiTheme="majorBidi" w:hAnsiTheme="majorBidi" w:cs="B Zar"/>
          <w:sz w:val="28"/>
          <w:szCs w:val="28"/>
          <w:rtl/>
          <w:lang w:bidi="fa-IR"/>
        </w:rPr>
        <w:t>آشنایی و تسلط بر اصول شیمی ترکیبات هتروسیکل</w:t>
      </w:r>
    </w:p>
    <w:p w:rsidR="005B7748" w:rsidRPr="00720F8C" w:rsidRDefault="00720F8C" w:rsidP="00720F8C">
      <w:pPr>
        <w:bidi/>
        <w:spacing w:after="0" w:line="240" w:lineRule="auto"/>
        <w:jc w:val="center"/>
        <w:rPr>
          <w:rtl/>
        </w:rPr>
      </w:pPr>
      <w:r>
        <w:rPr>
          <w:rtl/>
        </w:rPr>
        <w:t>مدت تدريس هر جلسه: 2 ساعت</w:t>
      </w:r>
    </w:p>
    <w:tbl>
      <w:tblPr>
        <w:tblpPr w:leftFromText="180" w:rightFromText="180" w:vertAnchor="text" w:horzAnchor="margin" w:tblpXSpec="center" w:tblpY="296"/>
        <w:bidiVisual/>
        <w:tblW w:w="4323" w:type="pct"/>
        <w:tblInd w:w="-116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/>
      </w:tblPr>
      <w:tblGrid>
        <w:gridCol w:w="1169"/>
        <w:gridCol w:w="5221"/>
        <w:gridCol w:w="1889"/>
      </w:tblGrid>
      <w:tr w:rsidR="005B7748" w:rsidRPr="005B7748" w:rsidTr="005B7748">
        <w:trPr>
          <w:trHeight w:val="569"/>
        </w:trPr>
        <w:tc>
          <w:tcPr>
            <w:tcW w:w="706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شماره جلسه</w:t>
            </w:r>
          </w:p>
        </w:tc>
        <w:tc>
          <w:tcPr>
            <w:tcW w:w="3153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اهداف اختصاصی (رئوس مطالب)</w:t>
            </w:r>
          </w:p>
        </w:tc>
        <w:tc>
          <w:tcPr>
            <w:tcW w:w="1141" w:type="pct"/>
            <w:tcBorders>
              <w:bottom w:val="single" w:sz="6" w:space="0" w:color="000000"/>
            </w:tcBorders>
            <w:shd w:val="clear" w:color="auto" w:fill="F2F2F2"/>
          </w:tcPr>
          <w:p w:rsidR="005B7748" w:rsidRPr="005B7748" w:rsidRDefault="005B7748" w:rsidP="00391BB3">
            <w:pPr>
              <w:bidi/>
              <w:spacing w:before="100" w:beforeAutospacing="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مواد و وسایل آموزشی</w:t>
            </w:r>
          </w:p>
        </w:tc>
      </w:tr>
      <w:tr w:rsidR="005B7748" w:rsidRPr="005B7748" w:rsidTr="005B7748">
        <w:trPr>
          <w:trHeight w:val="319"/>
        </w:trPr>
        <w:tc>
          <w:tcPr>
            <w:tcW w:w="706" w:type="pct"/>
            <w:tcBorders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3" w:type="pct"/>
            <w:tcBorders>
              <w:bottom w:val="single" w:sz="4" w:space="0" w:color="auto"/>
            </w:tcBorders>
            <w:shd w:val="clear" w:color="auto" w:fill="auto"/>
          </w:tcPr>
          <w:p w:rsidR="005B7748" w:rsidRPr="005B7748" w:rsidRDefault="00290B5A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روش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نام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گذاری اسکلت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هتروسیکل</w:t>
            </w: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88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290B5A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روش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عمومی سنتز اسکلت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هتروسیکل، سنتز 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 xml:space="preserve">ها بر اساس تعداد هترواتم،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سنتز حلقه براساس افزایش تعداد 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هاي متصل بهم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290B5A" w:rsidP="005B7748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سنتز حلقه براساس کاهش تعداد پیوندهاي دوگانه درون حلقه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290B5A" w:rsidP="004F49F7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استفاده از واکنش چندجزیی در سنتز اسکلیت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مهم هتروسیکل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5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290B5A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سنتز حلقه بدون پیوند دوگانه داخل حلقه</w:t>
            </w: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6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290B5A" w:rsidP="00290B5A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سنتز حلقه با یک پیوند دوگانه داخل حلقه، سنتز حلقه با دو پیوند داخل حلقه</w:t>
            </w:r>
            <w:r w:rsidRPr="00A33F17">
              <w:rPr>
                <w:rFonts w:asciiTheme="majorBidi" w:hAnsiTheme="majorBidi"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7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290B5A" w:rsidP="00391BB3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 های سه عضوی شامل اکسیران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، تیران، آزیرین</w:t>
            </w:r>
            <w:r w:rsidRPr="005B7748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8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290B5A" w:rsidP="00391BB3">
            <w:pPr>
              <w:pStyle w:val="NormalWeb"/>
              <w:bidi/>
              <w:rPr>
                <w:rFonts w:asciiTheme="majorBidi" w:hAnsiTheme="majorBidi" w:cstheme="majorBidi"/>
                <w:rtl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 های سه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اکسازیریدین، دی آزیرین، دی آزیریدین، شامل ویژگی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ساختاری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9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290B5A" w:rsidP="0037095D">
            <w:pPr>
              <w:pStyle w:val="NormalWeb"/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روش سنتز و اهمیت خواص زیستی ترکیبات محتوی 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10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290B5A" w:rsidP="004F49F7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چهار عضوی شامل اکستان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، تی اتان، آزت، آزتیدین، دی اکستان، ویژگی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ساختاری، روش سنتز و اهمیت خواص زیستی</w:t>
            </w: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5B7748" w:rsidRDefault="005B7748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11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Default="00290B5A" w:rsidP="004F49F7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پنج عضوی شامل فوران، بنزو[</w:t>
            </w:r>
            <w:r w:rsidRPr="008C5366">
              <w:rPr>
                <w:rFonts w:asciiTheme="majorBidi" w:hAnsiTheme="majorBidi" w:cs="B Zar"/>
                <w:sz w:val="28"/>
                <w:szCs w:val="28"/>
              </w:rPr>
              <w:t>b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]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فوران، ایزوبنزوفوران</w:t>
            </w:r>
            <w:r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4F49F7" w:rsidRPr="0037095D" w:rsidRDefault="004F49F7" w:rsidP="004F49F7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5B7748" w:rsidRDefault="00290B5A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3C284B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12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290B5A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پنج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دی بنزوفوران، تیوفن، بنزو [</w:t>
            </w:r>
            <w:r w:rsidRPr="008C5366">
              <w:rPr>
                <w:rFonts w:asciiTheme="majorBidi" w:hAnsiTheme="majorBidi" w:cs="B Zar"/>
                <w:sz w:val="28"/>
                <w:szCs w:val="28"/>
                <w:lang w:bidi="fa-IR"/>
              </w:rPr>
              <w:t>b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] تیوفن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3C284B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13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290B5A" w:rsidP="0037095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پنج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بنزو [</w:t>
            </w:r>
            <w:r w:rsidRPr="008C5366">
              <w:rPr>
                <w:rFonts w:asciiTheme="majorBidi" w:hAnsiTheme="majorBidi" w:cs="B Zar"/>
                <w:sz w:val="28"/>
                <w:szCs w:val="28"/>
                <w:lang w:bidi="fa-IR"/>
              </w:rPr>
              <w:t>c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] تیوفن، تیولان، سلنوفن</w:t>
            </w:r>
            <w:r w:rsidRPr="005B7748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3C284B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5B7748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5B7748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14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290B5A" w:rsidP="00290B5A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پنج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پی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ر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ول، ایندول، کاربازول، تیازول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</w:p>
          <w:p w:rsidR="005B7748" w:rsidRPr="0037095D" w:rsidRDefault="005B7748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748" w:rsidRPr="0037095D" w:rsidRDefault="0037095D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37095D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15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290B5A" w:rsidP="00391BB3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پنج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بنزوتیازول، پنام، بنزایمیدازول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15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290B5A" w:rsidP="000F7A7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</w:rPr>
              <w:softHyphen/>
              <w:t>های پنج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ایمیدازولین، پیرازول، تیازول، پیرآزولیدین، بنزوتری آزول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16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شش عضوی شامل پیران، تتراهیدروپیران، کرومن</w:t>
            </w:r>
          </w:p>
          <w:p w:rsidR="000F7A7D" w:rsidRPr="0037095D" w:rsidRDefault="000F7A7D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4F49F7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17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290B5A" w:rsidP="000F7A7D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شش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کومارین، کرومان، پیریدون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18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شش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کوئینولین، ایزوکینولین، دی بنزوپیریدین</w:t>
            </w:r>
            <w:r w:rsidRPr="0037095D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095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19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شش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سفام، پورین، پیریمدین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5B7748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20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شش عضوی شامل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پی پیرازین، پیرازین، بنزودی آزین، تری آزین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1B7943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37095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21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5B7748" w:rsidRDefault="00290B5A" w:rsidP="00290B5A">
            <w:pPr>
              <w:bidi/>
              <w:spacing w:line="228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هفت عضوی شامل اکسپین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 xml:space="preserve">ها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Default="0037095D"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37095D" w:rsidRPr="005B7748" w:rsidTr="0037095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37095D" w:rsidRPr="005B7748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lastRenderedPageBreak/>
              <w:t>22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37095D" w:rsidRDefault="00290B5A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هفت عضوی شامل  تیپین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95D" w:rsidRPr="001B7943" w:rsidRDefault="000F7A7D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37095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23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هفت عضوی شامل آزپین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37095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24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37095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هفت عضوی شامل دی آزپین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25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290B5A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بررسی ترکیبات فعال زیستی خانواده 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هفت عضوی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Default="000F7A7D">
            <w:r w:rsidRPr="00EF23DE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26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هتروسیکل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ها: واکنش حلقه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شش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ضلعی</w:t>
            </w:r>
            <w:r w:rsidRPr="0037095D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27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هتروسیکل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ها: واکنش گروه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استخلافی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28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37095D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هتروسیکل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ها: حمله الکتروفیلی به کربن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29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0F7A7D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هتروسیکل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ها: واکنش با نوکلیوفیل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4F49F7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4F49F7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30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0F7A7D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هتروسیکل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ها: 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با حد واسط حلقوی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9F7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720F8C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720F8C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F8C" w:rsidRPr="000F7A7D" w:rsidRDefault="00290B5A" w:rsidP="00720F8C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واکنش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هتروسیکل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ها: واکنش گروه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های استخلافی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F8C" w:rsidRPr="001B7943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  <w:tr w:rsidR="000F7A7D" w:rsidRPr="005B7748" w:rsidTr="000F7A7D">
        <w:trPr>
          <w:trHeight w:val="375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0F7A7D" w:rsidRDefault="00720F8C" w:rsidP="00391BB3">
            <w:pPr>
              <w:bidi/>
              <w:spacing w:line="228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0F7A7D" w:rsidRDefault="00290B5A" w:rsidP="000F7A7D">
            <w:pPr>
              <w:bidi/>
              <w:spacing w:before="240" w:after="0" w:line="240" w:lineRule="auto"/>
              <w:jc w:val="both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bidi="fa-IR"/>
              </w:rPr>
              <w:t xml:space="preserve">کاربرد 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هتروسیکل</w:t>
            </w:r>
            <w:r w:rsidRPr="008C5366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softHyphen/>
              <w:t>ها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 xml:space="preserve"> در صنایع دارویی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7D" w:rsidRPr="00EF23DE" w:rsidRDefault="00720F8C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1B7943"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w:t>وایت برد</w:t>
            </w:r>
          </w:p>
        </w:tc>
      </w:tr>
    </w:tbl>
    <w:p w:rsidR="005B7748" w:rsidRDefault="005B7748" w:rsidP="005B7748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:rsidR="00290B5A" w:rsidRPr="008C5366" w:rsidRDefault="000F7A7D" w:rsidP="00290B5A">
      <w:pPr>
        <w:bidi/>
        <w:spacing w:after="0"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8C536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منابع اصلی:</w:t>
      </w:r>
      <w:r w:rsidR="00290B5A" w:rsidRPr="00290B5A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</w:p>
    <w:p w:rsidR="00290B5A" w:rsidRPr="008C5366" w:rsidRDefault="00290B5A" w:rsidP="00290B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proofErr w:type="spellStart"/>
      <w:r w:rsidRPr="008C5366">
        <w:rPr>
          <w:rFonts w:asciiTheme="majorBidi" w:hAnsiTheme="majorBidi" w:cs="B Zar"/>
          <w:sz w:val="24"/>
          <w:szCs w:val="24"/>
        </w:rPr>
        <w:t>Katritzky</w:t>
      </w:r>
      <w:proofErr w:type="spellEnd"/>
      <w:r w:rsidRPr="008C5366">
        <w:rPr>
          <w:rFonts w:asciiTheme="majorBidi" w:hAnsiTheme="majorBidi" w:cs="B Zar"/>
          <w:sz w:val="24"/>
          <w:szCs w:val="24"/>
        </w:rPr>
        <w:t xml:space="preserve"> A.R. Handbook of Heterocyclic Chemistry, </w:t>
      </w:r>
      <w:proofErr w:type="spellStart"/>
      <w:r w:rsidRPr="008C5366">
        <w:rPr>
          <w:rFonts w:asciiTheme="majorBidi" w:hAnsiTheme="majorBidi" w:cs="B Zar"/>
          <w:sz w:val="24"/>
          <w:szCs w:val="24"/>
        </w:rPr>
        <w:t>Pergaman</w:t>
      </w:r>
      <w:proofErr w:type="spellEnd"/>
      <w:r w:rsidRPr="008C5366">
        <w:rPr>
          <w:rFonts w:asciiTheme="majorBidi" w:hAnsiTheme="majorBidi" w:cs="B Zar"/>
          <w:sz w:val="24"/>
          <w:szCs w:val="24"/>
        </w:rPr>
        <w:t xml:space="preserve"> Press 1986</w:t>
      </w:r>
      <w:r w:rsidRPr="008C5366">
        <w:rPr>
          <w:rFonts w:asciiTheme="majorBidi" w:hAnsiTheme="majorBidi" w:cs="B Zar"/>
          <w:sz w:val="24"/>
          <w:szCs w:val="24"/>
          <w:rtl/>
        </w:rPr>
        <w:t>.</w:t>
      </w:r>
    </w:p>
    <w:p w:rsidR="00290B5A" w:rsidRPr="008C5366" w:rsidRDefault="00290B5A" w:rsidP="00290B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8C5366">
        <w:rPr>
          <w:rFonts w:asciiTheme="majorBidi" w:hAnsiTheme="majorBidi" w:cs="B Zar"/>
          <w:sz w:val="24"/>
          <w:szCs w:val="24"/>
        </w:rPr>
        <w:t>Joule, J. A. Mills, K. Heterocyclic Chemistry, Fifth Edition, Royal Society of Chemistry 2010.</w:t>
      </w:r>
    </w:p>
    <w:p w:rsidR="00290B5A" w:rsidRPr="008C5366" w:rsidRDefault="00290B5A" w:rsidP="00290B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proofErr w:type="spellStart"/>
      <w:r w:rsidRPr="008C5366">
        <w:rPr>
          <w:rFonts w:asciiTheme="majorBidi" w:hAnsiTheme="majorBidi" w:cs="B Zar"/>
          <w:sz w:val="24"/>
          <w:szCs w:val="24"/>
          <w:lang w:bidi="fa-IR"/>
        </w:rPr>
        <w:t>Eicher</w:t>
      </w:r>
      <w:proofErr w:type="spellEnd"/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, T. Hauptmann, S. </w:t>
      </w:r>
      <w:proofErr w:type="spellStart"/>
      <w:r w:rsidRPr="008C5366">
        <w:rPr>
          <w:rFonts w:asciiTheme="majorBidi" w:hAnsiTheme="majorBidi" w:cs="B Zar"/>
          <w:sz w:val="24"/>
          <w:szCs w:val="24"/>
          <w:lang w:bidi="fa-IR"/>
        </w:rPr>
        <w:t>Speicher</w:t>
      </w:r>
      <w:proofErr w:type="spellEnd"/>
      <w:r w:rsidRPr="008C5366">
        <w:rPr>
          <w:rFonts w:asciiTheme="majorBidi" w:hAnsiTheme="majorBidi" w:cs="B Zar"/>
          <w:sz w:val="24"/>
          <w:szCs w:val="24"/>
          <w:lang w:bidi="fa-IR"/>
        </w:rPr>
        <w:t xml:space="preserve">, A. The Chemistry of </w:t>
      </w:r>
      <w:proofErr w:type="spellStart"/>
      <w:r w:rsidRPr="008C5366">
        <w:rPr>
          <w:rFonts w:asciiTheme="majorBidi" w:hAnsiTheme="majorBidi" w:cs="B Zar"/>
          <w:sz w:val="24"/>
          <w:szCs w:val="24"/>
        </w:rPr>
        <w:t>Heterocycles</w:t>
      </w:r>
      <w:proofErr w:type="spellEnd"/>
      <w:r w:rsidRPr="008C5366">
        <w:rPr>
          <w:rFonts w:asciiTheme="majorBidi" w:hAnsiTheme="majorBidi" w:cs="B Zar"/>
          <w:sz w:val="24"/>
          <w:szCs w:val="24"/>
        </w:rPr>
        <w:t xml:space="preserve">, Wiley-VCH, </w:t>
      </w:r>
      <w:proofErr w:type="spellStart"/>
      <w:r w:rsidRPr="008C5366">
        <w:rPr>
          <w:rFonts w:asciiTheme="majorBidi" w:hAnsiTheme="majorBidi" w:cs="B Zar"/>
          <w:sz w:val="24"/>
          <w:szCs w:val="24"/>
        </w:rPr>
        <w:t>Weinheim</w:t>
      </w:r>
      <w:proofErr w:type="spellEnd"/>
      <w:r w:rsidRPr="008C5366">
        <w:rPr>
          <w:rFonts w:asciiTheme="majorBidi" w:hAnsiTheme="majorBidi" w:cs="B Zar"/>
          <w:sz w:val="24"/>
          <w:szCs w:val="24"/>
        </w:rPr>
        <w:t>, 2013.</w:t>
      </w:r>
    </w:p>
    <w:p w:rsidR="00290B5A" w:rsidRPr="008C5366" w:rsidRDefault="00290B5A" w:rsidP="00290B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8C5366">
        <w:rPr>
          <w:rFonts w:asciiTheme="majorBidi" w:hAnsiTheme="majorBidi" w:cs="B Zar"/>
          <w:sz w:val="24"/>
          <w:szCs w:val="24"/>
        </w:rPr>
        <w:t>Li, J. J. Name Reactions in Heterocyclic Chemistry, Wiley: New York, 2005.</w:t>
      </w:r>
    </w:p>
    <w:p w:rsidR="00290B5A" w:rsidRPr="008C5366" w:rsidRDefault="00290B5A" w:rsidP="00290B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  <w:r w:rsidRPr="008C5366">
        <w:rPr>
          <w:rFonts w:asciiTheme="majorBidi" w:hAnsiTheme="majorBidi" w:cs="B Zar"/>
          <w:sz w:val="24"/>
          <w:szCs w:val="24"/>
        </w:rPr>
        <w:t>Gilchrist, T. Heterocyclic Chemistry, Pearson Education, 2007.</w:t>
      </w:r>
    </w:p>
    <w:p w:rsidR="000F7A7D" w:rsidRDefault="000F7A7D" w:rsidP="00290B5A">
      <w:pPr>
        <w:bidi/>
        <w:spacing w:before="240" w:after="0" w:line="240" w:lineRule="auto"/>
        <w:jc w:val="both"/>
        <w:rPr>
          <w:rFonts w:asciiTheme="majorBidi" w:hAnsiTheme="majorBidi" w:cs="B Zar"/>
          <w:sz w:val="24"/>
          <w:szCs w:val="24"/>
          <w:lang w:bidi="fa-IR"/>
        </w:rPr>
      </w:pPr>
    </w:p>
    <w:sectPr w:rsidR="000F7A7D" w:rsidSect="005B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EC" w:rsidRDefault="00AA21EC" w:rsidP="005B7748">
      <w:pPr>
        <w:spacing w:after="0" w:line="240" w:lineRule="auto"/>
      </w:pPr>
      <w:r>
        <w:separator/>
      </w:r>
    </w:p>
  </w:endnote>
  <w:endnote w:type="continuationSeparator" w:id="0">
    <w:p w:rsidR="00AA21EC" w:rsidRDefault="00AA21EC" w:rsidP="005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EC" w:rsidRDefault="00AA21EC" w:rsidP="005B7748">
      <w:pPr>
        <w:spacing w:after="0" w:line="240" w:lineRule="auto"/>
      </w:pPr>
      <w:r>
        <w:separator/>
      </w:r>
    </w:p>
  </w:footnote>
  <w:footnote w:type="continuationSeparator" w:id="0">
    <w:p w:rsidR="00AA21EC" w:rsidRDefault="00AA21EC" w:rsidP="005B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4CB"/>
    <w:multiLevelType w:val="hybridMultilevel"/>
    <w:tmpl w:val="8054BE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55F45"/>
    <w:multiLevelType w:val="hybridMultilevel"/>
    <w:tmpl w:val="466C2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E08DD"/>
    <w:multiLevelType w:val="hybridMultilevel"/>
    <w:tmpl w:val="4D8C589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48"/>
    <w:rsid w:val="000F7A7D"/>
    <w:rsid w:val="00222048"/>
    <w:rsid w:val="00290B5A"/>
    <w:rsid w:val="002E79BB"/>
    <w:rsid w:val="0037095D"/>
    <w:rsid w:val="004F49F7"/>
    <w:rsid w:val="005835BE"/>
    <w:rsid w:val="005B4A05"/>
    <w:rsid w:val="005B7748"/>
    <w:rsid w:val="00666DB5"/>
    <w:rsid w:val="00720F8C"/>
    <w:rsid w:val="008432DD"/>
    <w:rsid w:val="008D12FF"/>
    <w:rsid w:val="008D5050"/>
    <w:rsid w:val="00996D85"/>
    <w:rsid w:val="00AA21EC"/>
    <w:rsid w:val="00B9371C"/>
    <w:rsid w:val="00BA62EE"/>
    <w:rsid w:val="00DD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7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B774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9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1</cp:lastModifiedBy>
  <cp:revision>4</cp:revision>
  <dcterms:created xsi:type="dcterms:W3CDTF">2019-04-09T14:09:00Z</dcterms:created>
  <dcterms:modified xsi:type="dcterms:W3CDTF">2019-04-09T14:23:00Z</dcterms:modified>
</cp:coreProperties>
</file>