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15" w:rsidRDefault="005C33C3" w:rsidP="008D0956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B Mitra" w:hint="cs"/>
          <w:b/>
          <w:bCs/>
          <w:sz w:val="26"/>
          <w:szCs w:val="26"/>
          <w:rtl/>
        </w:rPr>
        <w:t>نام</w:t>
      </w:r>
      <w:r w:rsidR="00E53F15" w:rsidRPr="002D6BEF">
        <w:rPr>
          <w:rFonts w:cs="B Mitra" w:hint="cs"/>
          <w:b/>
          <w:bCs/>
          <w:sz w:val="26"/>
          <w:szCs w:val="26"/>
          <w:rtl/>
        </w:rPr>
        <w:t xml:space="preserve"> درس:</w:t>
      </w:r>
      <w:r w:rsidR="00E53F15" w:rsidRPr="00C76A09">
        <w:rPr>
          <w:rFonts w:cs="B Mitra" w:hint="cs"/>
          <w:sz w:val="26"/>
          <w:szCs w:val="26"/>
          <w:rtl/>
        </w:rPr>
        <w:t xml:space="preserve"> </w:t>
      </w:r>
      <w:r w:rsidR="00E53F15" w:rsidRPr="005C33C3">
        <w:rPr>
          <w:rFonts w:cs="B Mitra" w:hint="cs"/>
          <w:b/>
          <w:bCs/>
          <w:sz w:val="26"/>
          <w:szCs w:val="26"/>
          <w:rtl/>
        </w:rPr>
        <w:t>کاربرد تحقیق در عملیات در ح</w:t>
      </w:r>
      <w:r w:rsidR="00B32D87">
        <w:rPr>
          <w:rFonts w:cs="B Mitra" w:hint="cs"/>
          <w:b/>
          <w:bCs/>
          <w:sz w:val="26"/>
          <w:szCs w:val="26"/>
          <w:rtl/>
        </w:rPr>
        <w:t>ل</w:t>
      </w:r>
      <w:r w:rsidR="00E53F15" w:rsidRPr="005C33C3">
        <w:rPr>
          <w:rFonts w:cs="B Mitra" w:hint="cs"/>
          <w:b/>
          <w:bCs/>
          <w:sz w:val="26"/>
          <w:szCs w:val="26"/>
          <w:rtl/>
        </w:rPr>
        <w:t xml:space="preserve"> مسائل دولتی</w:t>
      </w:r>
    </w:p>
    <w:p w:rsidR="005C33C3" w:rsidRDefault="005C33C3" w:rsidP="00E53F15">
      <w:pPr>
        <w:spacing w:after="0" w:line="240" w:lineRule="auto"/>
        <w:rPr>
          <w:rFonts w:cs="B Mitra"/>
          <w:sz w:val="26"/>
          <w:szCs w:val="26"/>
          <w:rtl/>
        </w:rPr>
      </w:pPr>
    </w:p>
    <w:p w:rsidR="00E53F15" w:rsidRDefault="00E53F15" w:rsidP="002D6BEF">
      <w:pPr>
        <w:spacing w:after="0" w:line="240" w:lineRule="auto"/>
        <w:rPr>
          <w:rFonts w:cs="B Mitra"/>
          <w:sz w:val="26"/>
          <w:szCs w:val="26"/>
          <w:rtl/>
        </w:rPr>
      </w:pPr>
      <w:r w:rsidRPr="002D6BEF">
        <w:rPr>
          <w:rFonts w:cs="B Mitra" w:hint="cs"/>
          <w:b/>
          <w:bCs/>
          <w:sz w:val="26"/>
          <w:szCs w:val="26"/>
          <w:rtl/>
        </w:rPr>
        <w:t>مقطع:</w:t>
      </w:r>
      <w:r>
        <w:rPr>
          <w:rFonts w:cs="B Mitra" w:hint="cs"/>
          <w:sz w:val="26"/>
          <w:szCs w:val="26"/>
          <w:rtl/>
        </w:rPr>
        <w:t xml:space="preserve"> کارشناسی ارشد</w:t>
      </w:r>
      <w:r w:rsidR="002D6BEF">
        <w:rPr>
          <w:rFonts w:cs="B Mitra" w:hint="cs"/>
          <w:sz w:val="26"/>
          <w:szCs w:val="26"/>
          <w:rtl/>
        </w:rPr>
        <w:t xml:space="preserve">             </w:t>
      </w:r>
      <w:r w:rsidRPr="002D6BEF">
        <w:rPr>
          <w:rFonts w:cs="B Mitra" w:hint="cs"/>
          <w:b/>
          <w:bCs/>
          <w:sz w:val="26"/>
          <w:szCs w:val="26"/>
          <w:rtl/>
        </w:rPr>
        <w:t>تعداد واحد:</w:t>
      </w:r>
      <w:r>
        <w:rPr>
          <w:rFonts w:cs="B Mitra" w:hint="cs"/>
          <w:sz w:val="26"/>
          <w:szCs w:val="26"/>
          <w:rtl/>
        </w:rPr>
        <w:t xml:space="preserve"> 2 واحد</w:t>
      </w:r>
      <w:r w:rsidR="002D6BEF">
        <w:rPr>
          <w:rFonts w:cs="B Mitra" w:hint="cs"/>
          <w:sz w:val="26"/>
          <w:szCs w:val="26"/>
          <w:rtl/>
        </w:rPr>
        <w:t xml:space="preserve">        </w:t>
      </w:r>
      <w:r w:rsidRPr="002D6BEF">
        <w:rPr>
          <w:rFonts w:cs="B Mitra" w:hint="cs"/>
          <w:b/>
          <w:bCs/>
          <w:sz w:val="26"/>
          <w:szCs w:val="26"/>
          <w:rtl/>
        </w:rPr>
        <w:t>مدرس:</w:t>
      </w:r>
      <w:r>
        <w:rPr>
          <w:rFonts w:cs="B Mitra" w:hint="cs"/>
          <w:sz w:val="26"/>
          <w:szCs w:val="26"/>
          <w:rtl/>
        </w:rPr>
        <w:t xml:space="preserve"> دکتر باقر کرد</w:t>
      </w:r>
    </w:p>
    <w:p w:rsidR="00E53F15" w:rsidRDefault="00E53F15" w:rsidP="00E53F15">
      <w:pPr>
        <w:spacing w:after="0" w:line="240" w:lineRule="auto"/>
        <w:rPr>
          <w:rFonts w:cs="B Mitra"/>
          <w:sz w:val="26"/>
          <w:szCs w:val="26"/>
          <w:rtl/>
        </w:rPr>
      </w:pPr>
      <w:r w:rsidRPr="002D6BEF">
        <w:rPr>
          <w:rFonts w:cs="B Mitra" w:hint="cs"/>
          <w:b/>
          <w:bCs/>
          <w:sz w:val="26"/>
          <w:szCs w:val="26"/>
          <w:rtl/>
        </w:rPr>
        <w:t>اهداف درس:</w:t>
      </w:r>
      <w:r>
        <w:rPr>
          <w:rFonts w:cs="B Mitra" w:hint="cs"/>
          <w:sz w:val="26"/>
          <w:szCs w:val="26"/>
          <w:rtl/>
        </w:rPr>
        <w:t xml:space="preserve"> آشنا نمودن دانشجویان با روش های کمی و کاربرد تحقیق در عملیات در بخش دولتی</w:t>
      </w:r>
    </w:p>
    <w:p w:rsidR="00E53F15" w:rsidRDefault="00E53F15" w:rsidP="00E53F15">
      <w:pPr>
        <w:spacing w:after="0" w:line="240" w:lineRule="auto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منبع اصلی درس:</w:t>
      </w:r>
    </w:p>
    <w:p w:rsidR="00E53F15" w:rsidRDefault="00E53F15" w:rsidP="00E53F15">
      <w:pPr>
        <w:spacing w:after="0" w:line="240" w:lineRule="auto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1- منصور مومنی (1396) </w:t>
      </w:r>
      <w:r>
        <w:rPr>
          <w:rFonts w:cs="Cambria" w:hint="cs"/>
          <w:sz w:val="26"/>
          <w:szCs w:val="26"/>
          <w:rtl/>
        </w:rPr>
        <w:t>"</w:t>
      </w:r>
      <w:r>
        <w:rPr>
          <w:rFonts w:cs="B Mitra" w:hint="cs"/>
          <w:sz w:val="26"/>
          <w:szCs w:val="26"/>
          <w:rtl/>
        </w:rPr>
        <w:t>مباحث نوین تحقیق در عملیات چاپ ششم</w:t>
      </w:r>
      <w:r>
        <w:rPr>
          <w:rFonts w:cs="Cambria" w:hint="cs"/>
          <w:sz w:val="26"/>
          <w:szCs w:val="26"/>
          <w:rtl/>
        </w:rPr>
        <w:t>"</w:t>
      </w:r>
      <w:r>
        <w:rPr>
          <w:rFonts w:cs="B Mitra" w:hint="cs"/>
          <w:sz w:val="26"/>
          <w:szCs w:val="26"/>
          <w:rtl/>
        </w:rPr>
        <w:t xml:space="preserve"> انتشارات دانشگاه تهران</w:t>
      </w:r>
    </w:p>
    <w:p w:rsidR="00E53F15" w:rsidRDefault="00E53F15" w:rsidP="00E53F15">
      <w:pPr>
        <w:spacing w:after="0" w:line="240" w:lineRule="auto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2- عادل آذر ، حجت فرجی (1389) </w:t>
      </w:r>
      <w:r>
        <w:rPr>
          <w:rFonts w:cs="Cambria" w:hint="cs"/>
          <w:sz w:val="26"/>
          <w:szCs w:val="26"/>
          <w:rtl/>
        </w:rPr>
        <w:t>"</w:t>
      </w:r>
      <w:r w:rsidRPr="00017352">
        <w:rPr>
          <w:rFonts w:cs="B Mitra" w:hint="cs"/>
          <w:sz w:val="26"/>
          <w:szCs w:val="26"/>
          <w:rtl/>
        </w:rPr>
        <w:t>علم مدیریت فازی" انتشارات مهربان نشر</w:t>
      </w:r>
    </w:p>
    <w:p w:rsidR="00E53F15" w:rsidRDefault="00E53F15" w:rsidP="00E53F15">
      <w:pPr>
        <w:spacing w:after="0" w:line="240" w:lineRule="auto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3- محمدرضا مهرگان "پژوهش عملیاتی پیشرفته"</w:t>
      </w:r>
    </w:p>
    <w:p w:rsidR="005C33C3" w:rsidRDefault="005C33C3" w:rsidP="00E53F15">
      <w:pPr>
        <w:spacing w:after="0" w:line="240" w:lineRule="auto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9634" w:type="dxa"/>
        <w:jc w:val="center"/>
        <w:tblLook w:val="04A0" w:firstRow="1" w:lastRow="0" w:firstColumn="1" w:lastColumn="0" w:noHBand="0" w:noVBand="1"/>
      </w:tblPr>
      <w:tblGrid>
        <w:gridCol w:w="4531"/>
        <w:gridCol w:w="1275"/>
        <w:gridCol w:w="3828"/>
      </w:tblGrid>
      <w:tr w:rsidR="00E53F15" w:rsidRPr="00523B5D" w:rsidTr="009D1C9F">
        <w:trPr>
          <w:jc w:val="center"/>
        </w:trPr>
        <w:tc>
          <w:tcPr>
            <w:tcW w:w="4531" w:type="dxa"/>
            <w:shd w:val="clear" w:color="auto" w:fill="DEEAF6" w:themeFill="accent1" w:themeFillTint="33"/>
          </w:tcPr>
          <w:p w:rsidR="00E53F15" w:rsidRPr="00523B5D" w:rsidRDefault="00E53F15" w:rsidP="009D1C9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23B5D">
              <w:rPr>
                <w:rFonts w:cs="B Mitra" w:hint="cs"/>
                <w:b/>
                <w:bCs/>
                <w:sz w:val="24"/>
                <w:szCs w:val="24"/>
                <w:rtl/>
              </w:rPr>
              <w:t>موضوعات مورد بحث در هر جلسه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E53F15" w:rsidRPr="00523B5D" w:rsidRDefault="00E53F15" w:rsidP="009D1C9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23B5D">
              <w:rPr>
                <w:rFonts w:cs="B Mitra" w:hint="cs"/>
                <w:b/>
                <w:bCs/>
                <w:sz w:val="24"/>
                <w:szCs w:val="24"/>
                <w:rtl/>
              </w:rPr>
              <w:t>زمانبندی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E53F15" w:rsidRPr="00523B5D" w:rsidRDefault="00E53F15" w:rsidP="009D1C9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23B5D">
              <w:rPr>
                <w:rFonts w:cs="B Mitra" w:hint="cs"/>
                <w:b/>
                <w:bCs/>
                <w:sz w:val="24"/>
                <w:szCs w:val="24"/>
                <w:rtl/>
              </w:rPr>
              <w:t>هدف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E53F15" w:rsidP="009D1C9F">
            <w:pPr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1- معرفی و مدل سازی مسائل تک هدفه-با حل تمرین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828" w:type="dxa"/>
          </w:tcPr>
          <w:p w:rsidR="00E53F15" w:rsidRPr="00523B5D" w:rsidRDefault="00E53F15" w:rsidP="009D1C9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</w:t>
            </w:r>
            <w:r w:rsidRPr="00523B5D">
              <w:rPr>
                <w:rFonts w:cs="B Mitra" w:hint="cs"/>
                <w:sz w:val="24"/>
                <w:szCs w:val="24"/>
                <w:rtl/>
              </w:rPr>
              <w:t>سازی ریاضی و برنامه ریزی خطی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E53F15" w:rsidP="009D1C9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2- مدل سازی با اهداف چند هدفه در مدیریت دولتی-با حل تمرین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3828" w:type="dxa"/>
          </w:tcPr>
          <w:p w:rsidR="00E53F15" w:rsidRPr="00523B5D" w:rsidRDefault="00E53F15" w:rsidP="009D1C9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</w:t>
            </w:r>
            <w:r w:rsidRPr="00523B5D">
              <w:rPr>
                <w:rFonts w:cs="B Mitra" w:hint="cs"/>
                <w:sz w:val="24"/>
                <w:szCs w:val="24"/>
                <w:rtl/>
              </w:rPr>
              <w:t>سازی با اهداف چندگانه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E53F15" w:rsidP="009D1C9F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3- مدلسازی </w:t>
            </w:r>
            <w:r w:rsidRPr="005546E2">
              <w:rPr>
                <w:rFonts w:asciiTheme="majorBidi" w:hAnsiTheme="majorBidi" w:cstheme="majorBidi"/>
                <w:sz w:val="24"/>
                <w:szCs w:val="24"/>
              </w:rPr>
              <w:t>Large Scale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3828" w:type="dxa"/>
          </w:tcPr>
          <w:p w:rsidR="00E53F15" w:rsidRPr="00523B5D" w:rsidRDefault="00E53F15" w:rsidP="009D1C9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مدل</w:t>
            </w:r>
            <w:r w:rsidRPr="00523B5D">
              <w:rPr>
                <w:rFonts w:cs="B Mitra" w:hint="cs"/>
                <w:sz w:val="24"/>
                <w:szCs w:val="24"/>
                <w:rtl/>
              </w:rPr>
              <w:t>های چند هدفه، شیوه</w:t>
            </w:r>
            <w:r w:rsidRPr="00523B5D"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های حل مدل</w:t>
            </w:r>
            <w:r w:rsidRPr="00523B5D">
              <w:rPr>
                <w:rFonts w:cs="B Mitra" w:hint="cs"/>
                <w:sz w:val="24"/>
                <w:szCs w:val="24"/>
                <w:rtl/>
              </w:rPr>
              <w:t>های چند هدفه (حداق 4 شیوه)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E53F1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4- تحلیل پوششی داده ها و حل تمرین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487775">
              <w:rPr>
                <w:rFonts w:asciiTheme="majorBidi" w:hAnsiTheme="majorBidi" w:cstheme="majorBidi"/>
                <w:sz w:val="24"/>
                <w:szCs w:val="24"/>
              </w:rPr>
              <w:t>EA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5546E2">
              <w:rPr>
                <w:rFonts w:asciiTheme="majorBidi" w:hAnsiTheme="majorBidi" w:cs="B Mitra" w:hint="cs"/>
                <w:sz w:val="24"/>
                <w:szCs w:val="24"/>
                <w:rtl/>
              </w:rPr>
              <w:t>به روش ترسیمی و جبری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3828" w:type="dxa"/>
          </w:tcPr>
          <w:p w:rsidR="00E53F15" w:rsidRPr="00523B5D" w:rsidRDefault="00E53F15" w:rsidP="009D1C9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الف-کاهش قیدها ب-وزن دهی ج-اولویت سنی د- ...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E07395" w:rsidP="008D09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5- کاربرد مدیریت فازی دولتی 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3828" w:type="dxa"/>
          </w:tcPr>
          <w:p w:rsidR="00E53F15" w:rsidRPr="00523B5D" w:rsidRDefault="00E53F15" w:rsidP="009D1C9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مدلسازی با چند بخش مستقل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8D09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منطق فازی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3828" w:type="dxa"/>
          </w:tcPr>
          <w:p w:rsidR="00E53F15" w:rsidRPr="00523B5D" w:rsidRDefault="00E53F15" w:rsidP="008D09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مدلسازی چندبخشی نیمه مستقل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غربالسازی فازی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3828" w:type="dxa"/>
          </w:tcPr>
          <w:p w:rsidR="00E53F15" w:rsidRPr="00523B5D" w:rsidRDefault="00E53F1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مدلسازی مسائل چندبخشی-چند دوره ای 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فرضیه شماری فازی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3828" w:type="dxa"/>
          </w:tcPr>
          <w:p w:rsidR="00E53F15" w:rsidRPr="00523B5D" w:rsidRDefault="00E53F15" w:rsidP="009D1C9F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محاسبه کارایی به روش </w:t>
            </w:r>
            <w:r w:rsidRPr="00E27A38">
              <w:rPr>
                <w:rFonts w:asciiTheme="majorBidi" w:hAnsiTheme="majorBidi" w:cstheme="majorBidi"/>
              </w:rPr>
              <w:t>DEA</w:t>
            </w:r>
            <w:r>
              <w:rPr>
                <w:rFonts w:asciiTheme="majorBidi" w:hAnsiTheme="majorBidi" w:cstheme="majorBidi" w:hint="cs"/>
                <w:rtl/>
              </w:rPr>
              <w:t xml:space="preserve"> ،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آشنایی با توابع هدف خاص </w:t>
            </w:r>
            <w:r w:rsidRPr="00E27A38">
              <w:rPr>
                <w:rFonts w:asciiTheme="majorBidi" w:hAnsiTheme="majorBidi" w:cstheme="majorBidi"/>
              </w:rPr>
              <w:t>DEA</w:t>
            </w:r>
            <w:r>
              <w:rPr>
                <w:rFonts w:asciiTheme="majorBidi" w:hAnsiTheme="majorBidi" w:cstheme="majorBidi" w:hint="cs"/>
                <w:rtl/>
              </w:rPr>
              <w:t xml:space="preserve"> ،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مدلسازی-حل-مدل </w:t>
            </w:r>
            <w:r w:rsidRPr="00E27A38">
              <w:rPr>
                <w:rFonts w:asciiTheme="majorBidi" w:hAnsiTheme="majorBidi" w:cstheme="majorBidi"/>
              </w:rPr>
              <w:t>CCR</w:t>
            </w:r>
            <w:r>
              <w:rPr>
                <w:rFonts w:asciiTheme="majorBidi" w:hAnsiTheme="majorBidi" w:cstheme="majorBidi" w:hint="cs"/>
                <w:rtl/>
              </w:rPr>
              <w:t xml:space="preserve"> ، </w:t>
            </w:r>
            <w:r w:rsidRPr="00E27A38">
              <w:rPr>
                <w:rFonts w:asciiTheme="majorBidi" w:hAnsiTheme="majorBidi" w:cstheme="majorBidi"/>
              </w:rPr>
              <w:t>DMU</w:t>
            </w:r>
            <w:r w:rsidRPr="00E27A38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گام پنجگانه حل مسائل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 دلفی در فازی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3828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دانش</w:t>
            </w:r>
            <w:r w:rsidR="00E07395">
              <w:rPr>
                <w:rFonts w:cs="B Mitra" w:hint="cs"/>
                <w:sz w:val="24"/>
                <w:szCs w:val="24"/>
                <w:rtl/>
              </w:rPr>
              <w:t xml:space="preserve">جویان با منطق فازی 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6- آشنایی با مباحث پیشرفته تحقیق در عملیات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23B5D">
              <w:rPr>
                <w:rFonts w:cs="B Mitra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3828" w:type="dxa"/>
          </w:tcPr>
          <w:p w:rsidR="00E53F15" w:rsidRPr="00523B5D" w:rsidRDefault="00E07395" w:rsidP="00B32D87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برنامه ریزی خطی فازی 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و تمرین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یازدهم</w:t>
            </w:r>
          </w:p>
        </w:tc>
        <w:tc>
          <w:tcPr>
            <w:tcW w:w="3828" w:type="dxa"/>
          </w:tcPr>
          <w:p w:rsidR="00E53F15" w:rsidRPr="00523B5D" w:rsidRDefault="00B32D87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تمرین فازی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7-حل مسائل به روش های محدودیت تبدیل</w:t>
            </w:r>
          </w:p>
        </w:tc>
        <w:tc>
          <w:tcPr>
            <w:tcW w:w="1275" w:type="dxa"/>
          </w:tcPr>
          <w:p w:rsidR="00E53F15" w:rsidRPr="00523B5D" w:rsidRDefault="00E53F15" w:rsidP="009D1C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دوازدهم</w:t>
            </w:r>
          </w:p>
        </w:tc>
        <w:tc>
          <w:tcPr>
            <w:tcW w:w="3828" w:type="dxa"/>
          </w:tcPr>
          <w:p w:rsidR="00E53F15" w:rsidRPr="00E07395" w:rsidRDefault="00B32D87" w:rsidP="009D1C9F">
            <w:pPr>
              <w:rPr>
                <w:rFonts w:cs="B Mitra"/>
                <w:sz w:val="24"/>
                <w:szCs w:val="24"/>
                <w:vertAlign w:val="subscript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مسائل تمرین های بخش های مدیریت فازی</w:t>
            </w:r>
          </w:p>
        </w:tc>
      </w:tr>
      <w:tr w:rsidR="00E53F15" w:rsidRPr="00523B5D" w:rsidTr="009D1C9F">
        <w:trPr>
          <w:jc w:val="center"/>
        </w:trPr>
        <w:tc>
          <w:tcPr>
            <w:tcW w:w="4531" w:type="dxa"/>
          </w:tcPr>
          <w:p w:rsidR="00E53F1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مسائل</w:t>
            </w:r>
          </w:p>
        </w:tc>
        <w:tc>
          <w:tcPr>
            <w:tcW w:w="1275" w:type="dxa"/>
          </w:tcPr>
          <w:p w:rsidR="00E53F15" w:rsidRPr="00523B5D" w:rsidRDefault="00E0739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3828" w:type="dxa"/>
          </w:tcPr>
          <w:p w:rsidR="00E53F15" w:rsidRPr="00523B5D" w:rsidRDefault="00E0739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و بهره گیری از روش های پیشرفته</w:t>
            </w:r>
          </w:p>
        </w:tc>
      </w:tr>
      <w:tr w:rsidR="00E07395" w:rsidRPr="00523B5D" w:rsidTr="009D1C9F">
        <w:trPr>
          <w:jc w:val="center"/>
        </w:trPr>
        <w:tc>
          <w:tcPr>
            <w:tcW w:w="4531" w:type="dxa"/>
          </w:tcPr>
          <w:p w:rsidR="00E0739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کاربرد مدلسازی نرم</w:t>
            </w:r>
          </w:p>
        </w:tc>
        <w:tc>
          <w:tcPr>
            <w:tcW w:w="1275" w:type="dxa"/>
          </w:tcPr>
          <w:p w:rsidR="00E07395" w:rsidRDefault="00E0739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چهاردهم</w:t>
            </w:r>
          </w:p>
        </w:tc>
        <w:tc>
          <w:tcPr>
            <w:tcW w:w="3828" w:type="dxa"/>
          </w:tcPr>
          <w:p w:rsidR="00E07395" w:rsidRPr="00523B5D" w:rsidRDefault="00E0739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X</w:t>
            </w:r>
            <w:r>
              <w:rPr>
                <w:rFonts w:cs="B Mitra"/>
                <w:sz w:val="24"/>
                <w:szCs w:val="24"/>
                <w:vertAlign w:val="subscript"/>
              </w:rPr>
              <w:t>i</w:t>
            </w:r>
            <w:r>
              <w:rPr>
                <w:rFonts w:cs="B Mitra"/>
                <w:sz w:val="24"/>
                <w:szCs w:val="24"/>
              </w:rPr>
              <w:t xml:space="preserve"> - Y</w:t>
            </w:r>
            <w:r>
              <w:rPr>
                <w:rFonts w:cs="B Mitra"/>
                <w:sz w:val="24"/>
                <w:szCs w:val="24"/>
                <w:vertAlign w:val="subscript"/>
              </w:rPr>
              <w:t>i</w:t>
            </w:r>
          </w:p>
        </w:tc>
      </w:tr>
      <w:tr w:rsidR="00E07395" w:rsidRPr="00523B5D" w:rsidTr="009D1C9F">
        <w:trPr>
          <w:jc w:val="center"/>
        </w:trPr>
        <w:tc>
          <w:tcPr>
            <w:tcW w:w="4531" w:type="dxa"/>
          </w:tcPr>
          <w:p w:rsidR="00E0739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تمرین</w:t>
            </w:r>
          </w:p>
        </w:tc>
        <w:tc>
          <w:tcPr>
            <w:tcW w:w="1275" w:type="dxa"/>
          </w:tcPr>
          <w:p w:rsidR="00E07395" w:rsidRDefault="00E0739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3828" w:type="dxa"/>
          </w:tcPr>
          <w:p w:rsidR="00E07395" w:rsidRPr="00523B5D" w:rsidRDefault="00E0739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مدلسازی نرم و کاربری آن در مدیریت</w:t>
            </w:r>
          </w:p>
        </w:tc>
      </w:tr>
      <w:tr w:rsidR="00E07395" w:rsidRPr="00523B5D" w:rsidTr="009D1C9F">
        <w:trPr>
          <w:jc w:val="center"/>
        </w:trPr>
        <w:tc>
          <w:tcPr>
            <w:tcW w:w="4531" w:type="dxa"/>
          </w:tcPr>
          <w:p w:rsidR="00E07395" w:rsidRPr="00523B5D" w:rsidRDefault="008D0956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تمرین</w:t>
            </w:r>
          </w:p>
        </w:tc>
        <w:tc>
          <w:tcPr>
            <w:tcW w:w="1275" w:type="dxa"/>
          </w:tcPr>
          <w:p w:rsidR="00E07395" w:rsidRDefault="00E07395" w:rsidP="009D1C9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3828" w:type="dxa"/>
          </w:tcPr>
          <w:p w:rsidR="00E07395" w:rsidRPr="00FE303B" w:rsidRDefault="00FE303B" w:rsidP="00FE303B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</w:tbl>
    <w:p w:rsidR="002E3E1B" w:rsidRPr="005C4775" w:rsidRDefault="002E3E1B">
      <w:pPr>
        <w:rPr>
          <w:rFonts w:cs="B Nazanin"/>
          <w:rtl/>
        </w:rPr>
      </w:pPr>
    </w:p>
    <w:sectPr w:rsidR="002E3E1B" w:rsidRPr="005C4775" w:rsidSect="004A278E">
      <w:pgSz w:w="11906" w:h="16838"/>
      <w:pgMar w:top="1440" w:right="964" w:bottom="1440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83386"/>
    <w:multiLevelType w:val="hybridMultilevel"/>
    <w:tmpl w:val="70805422"/>
    <w:lvl w:ilvl="0" w:tplc="218AF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C88"/>
    <w:multiLevelType w:val="hybridMultilevel"/>
    <w:tmpl w:val="412E04D0"/>
    <w:lvl w:ilvl="0" w:tplc="A32086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5"/>
    <w:rsid w:val="0003623B"/>
    <w:rsid w:val="0004190F"/>
    <w:rsid w:val="00062DBD"/>
    <w:rsid w:val="00063A3E"/>
    <w:rsid w:val="00087A19"/>
    <w:rsid w:val="000914D5"/>
    <w:rsid w:val="000C5E45"/>
    <w:rsid w:val="00125DEB"/>
    <w:rsid w:val="00136304"/>
    <w:rsid w:val="00157FAA"/>
    <w:rsid w:val="0017301E"/>
    <w:rsid w:val="001B212A"/>
    <w:rsid w:val="001C7E84"/>
    <w:rsid w:val="001D69F6"/>
    <w:rsid w:val="002357C4"/>
    <w:rsid w:val="00246DF1"/>
    <w:rsid w:val="002C2C5C"/>
    <w:rsid w:val="002D6BEF"/>
    <w:rsid w:val="002E3E1B"/>
    <w:rsid w:val="00323EF1"/>
    <w:rsid w:val="003607A3"/>
    <w:rsid w:val="003C5231"/>
    <w:rsid w:val="003C76F2"/>
    <w:rsid w:val="003D1501"/>
    <w:rsid w:val="003E5C28"/>
    <w:rsid w:val="003F5955"/>
    <w:rsid w:val="00424953"/>
    <w:rsid w:val="004341EF"/>
    <w:rsid w:val="00456924"/>
    <w:rsid w:val="00481E86"/>
    <w:rsid w:val="00482617"/>
    <w:rsid w:val="00491B69"/>
    <w:rsid w:val="004A278E"/>
    <w:rsid w:val="004E2C80"/>
    <w:rsid w:val="005C33C3"/>
    <w:rsid w:val="005C4775"/>
    <w:rsid w:val="005D749F"/>
    <w:rsid w:val="006026E3"/>
    <w:rsid w:val="006703F6"/>
    <w:rsid w:val="006A14A3"/>
    <w:rsid w:val="006E70D4"/>
    <w:rsid w:val="006F018A"/>
    <w:rsid w:val="007560AA"/>
    <w:rsid w:val="00787EE0"/>
    <w:rsid w:val="007924A6"/>
    <w:rsid w:val="008536AB"/>
    <w:rsid w:val="008674CD"/>
    <w:rsid w:val="0088629A"/>
    <w:rsid w:val="00891C1A"/>
    <w:rsid w:val="008D0956"/>
    <w:rsid w:val="00922C59"/>
    <w:rsid w:val="00937785"/>
    <w:rsid w:val="00980D07"/>
    <w:rsid w:val="009A4650"/>
    <w:rsid w:val="009C045F"/>
    <w:rsid w:val="009E09B6"/>
    <w:rsid w:val="00A62494"/>
    <w:rsid w:val="00A73988"/>
    <w:rsid w:val="00A80872"/>
    <w:rsid w:val="00A90EC0"/>
    <w:rsid w:val="00B32D87"/>
    <w:rsid w:val="00B4625C"/>
    <w:rsid w:val="00B51930"/>
    <w:rsid w:val="00B565C6"/>
    <w:rsid w:val="00BB5617"/>
    <w:rsid w:val="00C16AF0"/>
    <w:rsid w:val="00C34C93"/>
    <w:rsid w:val="00CA0AFF"/>
    <w:rsid w:val="00CA15A6"/>
    <w:rsid w:val="00CE3493"/>
    <w:rsid w:val="00D1231D"/>
    <w:rsid w:val="00D241F5"/>
    <w:rsid w:val="00D50830"/>
    <w:rsid w:val="00D668D4"/>
    <w:rsid w:val="00DA613B"/>
    <w:rsid w:val="00DF25D7"/>
    <w:rsid w:val="00DF4FCA"/>
    <w:rsid w:val="00E03EB8"/>
    <w:rsid w:val="00E06727"/>
    <w:rsid w:val="00E07395"/>
    <w:rsid w:val="00E53F15"/>
    <w:rsid w:val="00E738FC"/>
    <w:rsid w:val="00E763AD"/>
    <w:rsid w:val="00EA34B7"/>
    <w:rsid w:val="00EA79C8"/>
    <w:rsid w:val="00EF628D"/>
    <w:rsid w:val="00F322DC"/>
    <w:rsid w:val="00F32411"/>
    <w:rsid w:val="00F449D8"/>
    <w:rsid w:val="00F51E13"/>
    <w:rsid w:val="00F76367"/>
    <w:rsid w:val="00F96ECC"/>
    <w:rsid w:val="00FB1656"/>
    <w:rsid w:val="00FD4482"/>
    <w:rsid w:val="00FE303B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995B-CB0C-4A13-A3A6-4EE02E5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536A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36A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853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Ahangar</cp:lastModifiedBy>
  <cp:revision>17</cp:revision>
  <dcterms:created xsi:type="dcterms:W3CDTF">2019-01-09T12:09:00Z</dcterms:created>
  <dcterms:modified xsi:type="dcterms:W3CDTF">2019-01-12T08:43:00Z</dcterms:modified>
</cp:coreProperties>
</file>