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59" w:rsidRPr="00E76072" w:rsidRDefault="00353459" w:rsidP="002C595D">
      <w:pPr>
        <w:rPr>
          <w:rFonts w:ascii="BNazanin" w:eastAsiaTheme="minorHAnsi" w:hAnsiTheme="minorHAnsi" w:cs="B Nazanin"/>
          <w:b/>
          <w:bCs/>
          <w:sz w:val="26"/>
          <w:szCs w:val="26"/>
          <w:rtl/>
          <w:lang w:bidi="fa-IR"/>
        </w:rPr>
      </w:pPr>
      <w:r w:rsidRPr="00E76072">
        <w:rPr>
          <w:noProof/>
          <w:sz w:val="26"/>
          <w:szCs w:val="26"/>
          <w:lang w:bidi="fa-IR"/>
        </w:rPr>
        <w:drawing>
          <wp:inline distT="0" distB="0" distL="0" distR="0" wp14:anchorId="2B28FC9B" wp14:editId="5E6F8CF7">
            <wp:extent cx="941332" cy="1023440"/>
            <wp:effectExtent l="0" t="0" r="0" b="5715"/>
            <wp:docPr id="3" name="Picture 3" descr="ØªØµÙÛØ± ÙØ±ØªØ¨Ø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ØªØµÙÛØ± ÙØ±ØªØ¨Ø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17" cy="10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072">
        <w:rPr>
          <w:rFonts w:ascii="BNazanin" w:eastAsiaTheme="minorHAnsi" w:hAnsiTheme="minorHAnsi"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        </w:t>
      </w:r>
    </w:p>
    <w:p w:rsidR="00353459" w:rsidRPr="00E76072" w:rsidRDefault="00353459" w:rsidP="002C595D">
      <w:pPr>
        <w:rPr>
          <w:rFonts w:ascii="BNazanin" w:eastAsiaTheme="minorHAnsi" w:hAnsiTheme="minorHAnsi"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34"/>
        <w:bidiVisual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53459" w:rsidRPr="00E76072" w:rsidTr="00B05C62">
        <w:trPr>
          <w:trHeight w:val="992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459" w:rsidRPr="00E76072" w:rsidRDefault="00353459" w:rsidP="00353459">
            <w:pPr>
              <w:autoSpaceDE w:val="0"/>
              <w:autoSpaceDN w:val="0"/>
              <w:adjustRightInd w:val="0"/>
              <w:jc w:val="center"/>
              <w:rPr>
                <w:rFonts w:ascii="BTitrBold" w:eastAsiaTheme="minorHAnsi" w:hAnsiTheme="minorHAnsi" w:cs="BTitrBold"/>
                <w:b/>
                <w:bCs/>
                <w:sz w:val="26"/>
                <w:szCs w:val="26"/>
                <w:lang w:bidi="fa-IR"/>
              </w:rPr>
            </w:pPr>
            <w:r w:rsidRPr="00E76072">
              <w:rPr>
                <w:rFonts w:ascii="BTitrBold" w:eastAsiaTheme="minorHAnsi" w:hAnsiTheme="minorHAnsi" w:cs="BTitrBold" w:hint="cs"/>
                <w:b/>
                <w:bCs/>
                <w:sz w:val="26"/>
                <w:szCs w:val="26"/>
                <w:rtl/>
                <w:lang w:bidi="fa-IR"/>
              </w:rPr>
              <w:t>بنام</w:t>
            </w:r>
            <w:r w:rsidRPr="00E76072">
              <w:rPr>
                <w:rFonts w:ascii="BTitrBold" w:eastAsiaTheme="minorHAnsi" w:hAnsiTheme="minorHAnsi" w:cs="BTitrBold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E76072">
              <w:rPr>
                <w:rFonts w:ascii="BTitrBold" w:eastAsiaTheme="minorHAnsi" w:hAnsiTheme="minorHAnsi" w:cs="BTitrBold" w:hint="cs"/>
                <w:b/>
                <w:bCs/>
                <w:sz w:val="26"/>
                <w:szCs w:val="26"/>
                <w:rtl/>
                <w:lang w:bidi="fa-IR"/>
              </w:rPr>
              <w:t>خدا</w:t>
            </w:r>
          </w:p>
          <w:p w:rsidR="00353459" w:rsidRPr="00E76072" w:rsidRDefault="00353459" w:rsidP="0035345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B Nazanin"/>
                <w:b/>
                <w:bCs/>
                <w:sz w:val="30"/>
                <w:szCs w:val="30"/>
                <w:lang w:bidi="fa-IR"/>
              </w:rPr>
            </w:pPr>
            <w:r w:rsidRPr="00E76072">
              <w:rPr>
                <w:rFonts w:ascii="BTitrBold" w:eastAsiaTheme="minorHAnsi" w:hAnsiTheme="minorHAnsi" w:cs="BTitrBold" w:hint="cs"/>
                <w:b/>
                <w:bCs/>
                <w:sz w:val="30"/>
                <w:szCs w:val="30"/>
                <w:lang w:bidi="fa-IR"/>
              </w:rPr>
              <w:t>»</w:t>
            </w:r>
            <w:r w:rsidRPr="00E76072">
              <w:rPr>
                <w:rFonts w:ascii="BTitrBold" w:eastAsiaTheme="minorHAnsi" w:hAnsiTheme="minorHAnsi" w:cs="BTitrBold"/>
                <w:b/>
                <w:bCs/>
                <w:sz w:val="30"/>
                <w:szCs w:val="30"/>
                <w:lang w:bidi="fa-IR"/>
              </w:rPr>
              <w:t xml:space="preserve"> </w:t>
            </w:r>
            <w:r w:rsidRPr="00E76072">
              <w:rPr>
                <w:rFonts w:ascii="BTitrBold" w:eastAsiaTheme="minorHAnsi" w:hAnsiTheme="minorHAnsi" w:cs="B Nazanin" w:hint="cs"/>
                <w:b/>
                <w:bCs/>
                <w:sz w:val="30"/>
                <w:szCs w:val="30"/>
                <w:rtl/>
                <w:lang w:bidi="fa-IR"/>
              </w:rPr>
              <w:t>فرم</w:t>
            </w:r>
            <w:r w:rsidRPr="00E76072">
              <w:rPr>
                <w:rFonts w:ascii="BTitrBold" w:eastAsiaTheme="minorHAnsi" w:hAnsiTheme="minorHAnsi" w:cs="B Nazanin"/>
                <w:b/>
                <w:bCs/>
                <w:sz w:val="30"/>
                <w:szCs w:val="30"/>
                <w:lang w:bidi="fa-IR"/>
              </w:rPr>
              <w:t xml:space="preserve"> </w:t>
            </w:r>
            <w:r w:rsidRPr="00E76072">
              <w:rPr>
                <w:rFonts w:ascii="BTitrBold" w:eastAsiaTheme="minorHAnsi" w:hAnsiTheme="minorHAnsi" w:cs="B Nazanin" w:hint="cs"/>
                <w:b/>
                <w:bCs/>
                <w:sz w:val="30"/>
                <w:szCs w:val="30"/>
                <w:rtl/>
                <w:lang w:bidi="fa-IR"/>
              </w:rPr>
              <w:t>طرح</w:t>
            </w:r>
            <w:r w:rsidRPr="00E76072">
              <w:rPr>
                <w:rFonts w:ascii="BTitrBold" w:eastAsiaTheme="minorHAnsi" w:hAnsiTheme="minorHAnsi" w:cs="B Nazanin"/>
                <w:b/>
                <w:bCs/>
                <w:sz w:val="30"/>
                <w:szCs w:val="30"/>
                <w:lang w:bidi="fa-IR"/>
              </w:rPr>
              <w:t xml:space="preserve"> </w:t>
            </w:r>
            <w:r w:rsidRPr="00E76072">
              <w:rPr>
                <w:rFonts w:ascii="BTitrBold" w:eastAsiaTheme="minorHAnsi" w:hAnsiTheme="minorHAnsi" w:cs="B Nazanin" w:hint="cs"/>
                <w:b/>
                <w:bCs/>
                <w:sz w:val="30"/>
                <w:szCs w:val="30"/>
                <w:rtl/>
                <w:lang w:bidi="fa-IR"/>
              </w:rPr>
              <w:t>درس</w:t>
            </w:r>
            <w:r w:rsidRPr="00E76072">
              <w:rPr>
                <w:rFonts w:ascii="BTitrBold" w:eastAsiaTheme="minorHAnsi" w:hAnsiTheme="minorHAnsi" w:cs="B Nazanin"/>
                <w:b/>
                <w:bCs/>
                <w:sz w:val="30"/>
                <w:szCs w:val="30"/>
                <w:lang w:bidi="fa-IR"/>
              </w:rPr>
              <w:t xml:space="preserve"> </w:t>
            </w:r>
            <w:r w:rsidRPr="00E76072">
              <w:rPr>
                <w:rFonts w:ascii="BTitrBold" w:eastAsiaTheme="minorHAnsi" w:hAnsiTheme="minorHAnsi" w:cs="B Nazanin" w:hint="cs"/>
                <w:b/>
                <w:bCs/>
                <w:sz w:val="30"/>
                <w:szCs w:val="30"/>
                <w:lang w:bidi="fa-IR"/>
              </w:rPr>
              <w:t>«</w:t>
            </w:r>
          </w:p>
          <w:p w:rsidR="00353459" w:rsidRPr="00E76072" w:rsidRDefault="00353459" w:rsidP="007A410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B Nazanin"/>
                <w:sz w:val="26"/>
                <w:szCs w:val="26"/>
                <w:rtl/>
                <w:lang w:bidi="fa-IR"/>
              </w:rPr>
            </w:pPr>
            <w:r w:rsidRPr="00E76072">
              <w:rPr>
                <w:rFonts w:ascii="BTitrBold" w:eastAsiaTheme="minorHAnsi" w:hAnsiTheme="minorHAnsi" w:cs="B Nazanin" w:hint="cs"/>
                <w:b/>
                <w:bCs/>
                <w:sz w:val="26"/>
                <w:szCs w:val="26"/>
                <w:rtl/>
                <w:lang w:bidi="fa-IR"/>
              </w:rPr>
              <w:t>دانشکده</w:t>
            </w:r>
            <w:r w:rsidR="008A7D75" w:rsidRPr="00E76072">
              <w:rPr>
                <w:rFonts w:ascii="BTitrBold" w:eastAsiaTheme="minorHAnsi" w:hAnsiTheme="minorHAns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: کلیه دانشکده ها</w:t>
            </w:r>
            <w:r w:rsidR="00596B3E" w:rsidRPr="00E76072">
              <w:rPr>
                <w:rFonts w:ascii="BTitrBold" w:eastAsiaTheme="minorHAnsi" w:hAnsiTheme="minorHAns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="00B05C62" w:rsidRPr="00E76072">
              <w:rPr>
                <w:rFonts w:ascii="BTitrBold" w:eastAsiaTheme="minorHAnsi" w:hAnsiTheme="minorHAns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596B3E" w:rsidRPr="00E76072">
              <w:rPr>
                <w:rFonts w:ascii="BTitrBold" w:eastAsiaTheme="minorHAnsi" w:hAnsiTheme="minorHAns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</w:t>
            </w:r>
            <w:r w:rsidRPr="00E76072">
              <w:rPr>
                <w:rFonts w:ascii="BTitrBold" w:eastAsiaTheme="minorHAnsi" w:hAnsiTheme="minorHAns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596B3E" w:rsidRPr="00E76072">
              <w:rPr>
                <w:rFonts w:ascii="BTitrBold" w:eastAsiaTheme="minorHAnsi" w:hAnsiTheme="minorHAns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رشته </w:t>
            </w:r>
            <w:r w:rsidRPr="00E76072">
              <w:rPr>
                <w:rFonts w:ascii="BTitrBold" w:eastAsiaTheme="minorHAnsi" w:hAnsiTheme="minorHAnsi" w:cs="B Nazanin" w:hint="cs"/>
                <w:b/>
                <w:bCs/>
                <w:sz w:val="26"/>
                <w:szCs w:val="26"/>
                <w:rtl/>
                <w:lang w:bidi="fa-IR"/>
              </w:rPr>
              <w:t>گرا</w:t>
            </w:r>
            <w:r w:rsidRPr="00E76072">
              <w:rPr>
                <w:rFonts w:ascii="Arial" w:eastAsiaTheme="minorHAnsi" w:hAnsi="Arial"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Pr="00E76072">
              <w:rPr>
                <w:rFonts w:ascii="BTitrBold" w:eastAsiaTheme="minorHAnsi" w:hAnsiTheme="minorHAnsi" w:cs="B Nazanin" w:hint="cs"/>
                <w:b/>
                <w:bCs/>
                <w:sz w:val="26"/>
                <w:szCs w:val="26"/>
                <w:rtl/>
                <w:lang w:bidi="fa-IR"/>
              </w:rPr>
              <w:t>ش</w:t>
            </w:r>
            <w:r w:rsidRPr="00E76072">
              <w:rPr>
                <w:rFonts w:ascii="BTitrBold" w:eastAsiaTheme="minorHAnsi" w:hAnsiTheme="minorHAnsi" w:cs="B Nazanin"/>
                <w:b/>
                <w:bCs/>
                <w:sz w:val="26"/>
                <w:szCs w:val="26"/>
                <w:lang w:bidi="fa-IR"/>
              </w:rPr>
              <w:t xml:space="preserve">: </w:t>
            </w:r>
            <w:r w:rsidR="00596B3E" w:rsidRPr="00E76072">
              <w:rPr>
                <w:rFonts w:ascii="Tahoma" w:eastAsiaTheme="minorHAnsi" w:hAnsi="Tahoma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8A7D75" w:rsidRPr="00E76072">
              <w:rPr>
                <w:rFonts w:ascii="Tahoma" w:eastAsiaTheme="minorHAnsi" w:hAnsi="Tahoma" w:cs="B Nazanin" w:hint="cs"/>
                <w:b/>
                <w:bCs/>
                <w:sz w:val="26"/>
                <w:szCs w:val="26"/>
                <w:rtl/>
                <w:lang w:bidi="fa-IR"/>
              </w:rPr>
              <w:t>کلیه رشته ها</w:t>
            </w:r>
            <w:r w:rsidR="00596B3E" w:rsidRPr="00E76072">
              <w:rPr>
                <w:rFonts w:ascii="Tahoma" w:eastAsiaTheme="minorHAnsi" w:hAnsi="Tahoma" w:cs="B Nazanin" w:hint="cs"/>
                <w:sz w:val="26"/>
                <w:szCs w:val="26"/>
                <w:rtl/>
                <w:lang w:bidi="fa-IR"/>
              </w:rPr>
              <w:t xml:space="preserve">              </w:t>
            </w:r>
            <w:r w:rsidRPr="00E76072">
              <w:rPr>
                <w:rFonts w:ascii="Tahoma" w:eastAsiaTheme="minorHAnsi" w:hAnsi="Tahoma" w:cs="B Nazanin"/>
                <w:sz w:val="26"/>
                <w:szCs w:val="26"/>
                <w:lang w:bidi="fa-IR"/>
              </w:rPr>
              <w:t xml:space="preserve"> </w:t>
            </w:r>
            <w:r w:rsidRPr="00E76072">
              <w:rPr>
                <w:rFonts w:ascii="BTitrBold" w:eastAsiaTheme="minorHAnsi" w:hAnsiTheme="minorHAnsi" w:cs="B Nazanin" w:hint="cs"/>
                <w:b/>
                <w:bCs/>
                <w:sz w:val="26"/>
                <w:szCs w:val="26"/>
                <w:rtl/>
                <w:lang w:bidi="fa-IR"/>
              </w:rPr>
              <w:t>مقطع</w:t>
            </w:r>
            <w:r w:rsidRPr="00E76072">
              <w:rPr>
                <w:rFonts w:ascii="BTitrBold" w:eastAsiaTheme="minorHAnsi" w:hAnsiTheme="minorHAnsi" w:cs="B Nazanin"/>
                <w:b/>
                <w:bCs/>
                <w:sz w:val="26"/>
                <w:szCs w:val="26"/>
                <w:lang w:bidi="fa-IR"/>
              </w:rPr>
              <w:t xml:space="preserve">: </w:t>
            </w:r>
            <w:r w:rsidR="00754946" w:rsidRPr="00E76072">
              <w:rPr>
                <w:rFonts w:ascii="Tahoma" w:eastAsiaTheme="minorHAnsi" w:hAnsi="Tahoma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کارشناسی </w:t>
            </w:r>
          </w:p>
          <w:p w:rsidR="00353459" w:rsidRPr="00E76072" w:rsidRDefault="00353459" w:rsidP="008A7D75">
            <w:pPr>
              <w:autoSpaceDE w:val="0"/>
              <w:autoSpaceDN w:val="0"/>
              <w:adjustRightInd w:val="0"/>
              <w:jc w:val="both"/>
              <w:rPr>
                <w:rFonts w:ascii="BTitrBold" w:eastAsiaTheme="minorHAnsi" w:hAnsiTheme="minorHAnsi" w:cs="B Nazanin"/>
                <w:b/>
                <w:bCs/>
                <w:lang w:bidi="fa-IR"/>
              </w:rPr>
            </w:pPr>
            <w:r w:rsidRPr="00E76072">
              <w:rPr>
                <w:rFonts w:ascii="BTitrBold" w:eastAsiaTheme="minorHAnsi" w:hAnsiTheme="minorHAnsi" w:cs="B Nazanin" w:hint="cs"/>
                <w:b/>
                <w:bCs/>
                <w:sz w:val="26"/>
                <w:szCs w:val="26"/>
                <w:rtl/>
                <w:lang w:bidi="fa-IR"/>
              </w:rPr>
              <w:t>نام</w:t>
            </w:r>
            <w:r w:rsidRPr="00E76072">
              <w:rPr>
                <w:rFonts w:ascii="BTitrBold" w:eastAsiaTheme="minorHAnsi" w:hAnsiTheme="minorHAnsi"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E76072">
              <w:rPr>
                <w:rFonts w:ascii="BTitrBold" w:eastAsiaTheme="minorHAnsi" w:hAnsiTheme="minorHAnsi" w:cs="B Nazanin" w:hint="cs"/>
                <w:b/>
                <w:bCs/>
                <w:sz w:val="26"/>
                <w:szCs w:val="26"/>
                <w:rtl/>
                <w:lang w:bidi="fa-IR"/>
              </w:rPr>
              <w:t>درس</w:t>
            </w:r>
            <w:r w:rsidR="000E1D04" w:rsidRPr="00E76072">
              <w:rPr>
                <w:rFonts w:asciiTheme="minorHAnsi" w:eastAsiaTheme="minorHAnsi" w:hAnsiTheme="minorHAnsi" w:cs="B Nazanin"/>
                <w:b/>
                <w:bCs/>
                <w:sz w:val="26"/>
                <w:szCs w:val="26"/>
                <w:lang w:bidi="fa-IR"/>
              </w:rPr>
              <w:t>:</w:t>
            </w:r>
            <w:r w:rsidR="00386E99" w:rsidRPr="00E76072">
              <w:rPr>
                <w:rFonts w:asciiTheme="minorHAnsi" w:eastAsiaTheme="minorHAnsi" w:hAnsiTheme="minorHAns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0E1D04" w:rsidRPr="00E76072">
              <w:rPr>
                <w:rFonts w:asciiTheme="minorHAnsi" w:eastAsiaTheme="minorHAnsi" w:hAnsiTheme="minorHAns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A7D75" w:rsidRPr="00E76072">
              <w:rPr>
                <w:rFonts w:asciiTheme="minorHAnsi" w:eastAsiaTheme="minorHAnsi" w:hAnsiTheme="minorHAnsi" w:cs="B Nazanin" w:hint="cs"/>
                <w:b/>
                <w:bCs/>
                <w:sz w:val="30"/>
                <w:szCs w:val="30"/>
                <w:rtl/>
                <w:lang w:bidi="fa-IR"/>
              </w:rPr>
              <w:t>تاریخ تحلیلی صدر اسلام</w:t>
            </w:r>
            <w:r w:rsidR="00E76072" w:rsidRPr="00E76072">
              <w:rPr>
                <w:rFonts w:asciiTheme="minorHAnsi" w:eastAsiaTheme="minorHAnsi" w:hAnsiTheme="minorHAnsi"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         </w:t>
            </w:r>
            <w:r w:rsidR="00C677D8" w:rsidRPr="00E76072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 xml:space="preserve">      </w:t>
            </w:r>
            <w:r w:rsidR="008A7D75" w:rsidRPr="00E76072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 xml:space="preserve">      </w:t>
            </w:r>
            <w:r w:rsidR="00C677D8" w:rsidRPr="00E76072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 xml:space="preserve">        </w:t>
            </w:r>
            <w:r w:rsidRPr="00E76072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تعداد</w:t>
            </w:r>
            <w:r w:rsidRPr="00E76072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 </w:t>
            </w:r>
            <w:r w:rsidRPr="00E76072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واحد</w:t>
            </w:r>
            <w:r w:rsidRPr="00E76072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 </w:t>
            </w:r>
            <w:r w:rsidRPr="00E76072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نظر</w:t>
            </w:r>
            <w:r w:rsidRPr="00E76072">
              <w:rPr>
                <w:rFonts w:ascii="Arial" w:eastAsiaTheme="minorHAnsi" w:hAnsi="Arial" w:cs="B Nazanin" w:hint="cs"/>
                <w:b/>
                <w:bCs/>
                <w:rtl/>
                <w:lang w:bidi="fa-IR"/>
              </w:rPr>
              <w:t xml:space="preserve">ی : </w:t>
            </w:r>
            <w:r w:rsidRPr="00E76072">
              <w:rPr>
                <w:rFonts w:ascii="Tahoma" w:eastAsiaTheme="minorHAnsi" w:hAnsi="Tahoma" w:cs="B Nazanin" w:hint="cs"/>
                <w:rtl/>
                <w:lang w:bidi="fa-IR"/>
              </w:rPr>
              <w:t xml:space="preserve"> </w:t>
            </w:r>
            <w:r w:rsidRPr="00E76072">
              <w:rPr>
                <w:rFonts w:ascii="Tahoma" w:eastAsiaTheme="minorHAnsi" w:hAnsi="Tahoma" w:cs="B Nazanin" w:hint="cs"/>
                <w:b/>
                <w:bCs/>
                <w:rtl/>
                <w:lang w:bidi="fa-IR"/>
              </w:rPr>
              <w:t xml:space="preserve">2 </w:t>
            </w:r>
            <w:r w:rsidRPr="00E76072">
              <w:rPr>
                <w:rFonts w:ascii="Tahoma" w:eastAsiaTheme="minorHAnsi" w:hAnsi="Tahoma" w:cs="B Nazanin"/>
                <w:b/>
                <w:bCs/>
                <w:rtl/>
                <w:lang w:bidi="fa-IR"/>
              </w:rPr>
              <w:t>واحد</w:t>
            </w:r>
            <w:r w:rsidRPr="00E76072">
              <w:rPr>
                <w:rFonts w:ascii="Tahoma" w:eastAsiaTheme="minorHAnsi" w:hAnsi="Tahoma" w:cs="B Nazanin"/>
                <w:lang w:bidi="fa-IR"/>
              </w:rPr>
              <w:t xml:space="preserve">    </w:t>
            </w:r>
            <w:r w:rsidRPr="00E76072">
              <w:rPr>
                <w:rFonts w:ascii="Tahoma" w:eastAsiaTheme="minorHAnsi" w:hAnsi="Tahoma" w:cs="B Nazanin" w:hint="cs"/>
                <w:rtl/>
                <w:lang w:bidi="fa-IR"/>
              </w:rPr>
              <w:t xml:space="preserve"> </w:t>
            </w:r>
            <w:r w:rsidR="00FE6C2C" w:rsidRPr="00E76072">
              <w:rPr>
                <w:rFonts w:ascii="Tahoma" w:eastAsiaTheme="minorHAnsi" w:hAnsi="Tahoma" w:cs="B Nazanin" w:hint="cs"/>
                <w:rtl/>
                <w:lang w:bidi="fa-IR"/>
              </w:rPr>
              <w:t xml:space="preserve">        </w:t>
            </w:r>
            <w:r w:rsidRPr="00E76072">
              <w:rPr>
                <w:rFonts w:ascii="Tahoma" w:eastAsiaTheme="minorHAnsi" w:hAnsi="Tahoma" w:cs="B Nazanin" w:hint="cs"/>
                <w:rtl/>
                <w:lang w:bidi="fa-IR"/>
              </w:rPr>
              <w:t xml:space="preserve">  </w:t>
            </w:r>
            <w:r w:rsidRPr="00E76072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 xml:space="preserve">  </w:t>
            </w:r>
            <w:r w:rsidRPr="00E76072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 </w:t>
            </w:r>
          </w:p>
          <w:p w:rsidR="00353459" w:rsidRPr="00E76072" w:rsidRDefault="00353459" w:rsidP="00FE6C2C">
            <w:pPr>
              <w:jc w:val="both"/>
              <w:rPr>
                <w:sz w:val="26"/>
                <w:szCs w:val="26"/>
                <w:rtl/>
              </w:rPr>
            </w:pPr>
          </w:p>
        </w:tc>
      </w:tr>
    </w:tbl>
    <w:p w:rsidR="002C595D" w:rsidRPr="00E76072" w:rsidRDefault="00E76072" w:rsidP="008A7D75">
      <w:pPr>
        <w:rPr>
          <w:b/>
          <w:bCs/>
          <w:sz w:val="26"/>
          <w:szCs w:val="26"/>
          <w:rtl/>
        </w:rPr>
      </w:pPr>
      <w:r w:rsidRPr="00E76072">
        <w:rPr>
          <w:rFonts w:ascii="BNazanin" w:eastAsiaTheme="minorHAnsi" w:hAnsiTheme="minorHAnsi" w:cs="B Nazanin" w:hint="cs"/>
          <w:b/>
          <w:bCs/>
          <w:sz w:val="30"/>
          <w:szCs w:val="30"/>
          <w:rtl/>
          <w:lang w:bidi="fa-IR"/>
        </w:rPr>
        <w:t xml:space="preserve">     </w:t>
      </w:r>
      <w:r w:rsidR="002C595D" w:rsidRPr="00E76072">
        <w:rPr>
          <w:rFonts w:ascii="BNazanin" w:eastAsiaTheme="minorHAnsi" w:hAnsiTheme="minorHAnsi" w:cs="B Nazanin" w:hint="cs"/>
          <w:b/>
          <w:bCs/>
          <w:sz w:val="30"/>
          <w:szCs w:val="30"/>
          <w:rtl/>
          <w:lang w:bidi="fa-IR"/>
        </w:rPr>
        <w:t>هدف</w:t>
      </w:r>
      <w:r w:rsidR="002C595D" w:rsidRPr="00E76072">
        <w:rPr>
          <w:rFonts w:ascii="BNazanin" w:eastAsiaTheme="minorHAnsi" w:hAnsiTheme="minorHAnsi" w:cs="B Nazanin"/>
          <w:b/>
          <w:bCs/>
          <w:sz w:val="30"/>
          <w:szCs w:val="30"/>
          <w:lang w:bidi="fa-IR"/>
        </w:rPr>
        <w:t xml:space="preserve"> </w:t>
      </w:r>
      <w:r w:rsidR="002C595D" w:rsidRPr="00E76072">
        <w:rPr>
          <w:rFonts w:ascii="BNazanin" w:eastAsiaTheme="minorHAnsi" w:hAnsiTheme="minorHAnsi" w:cs="B Nazanin" w:hint="cs"/>
          <w:b/>
          <w:bCs/>
          <w:sz w:val="30"/>
          <w:szCs w:val="30"/>
          <w:rtl/>
          <w:lang w:bidi="fa-IR"/>
        </w:rPr>
        <w:t>کل</w:t>
      </w:r>
      <w:r w:rsidR="002C595D" w:rsidRPr="00E76072">
        <w:rPr>
          <w:rFonts w:ascii="Arial" w:eastAsiaTheme="minorHAnsi" w:hAnsi="Arial" w:cs="B Nazanin" w:hint="cs"/>
          <w:b/>
          <w:bCs/>
          <w:sz w:val="30"/>
          <w:szCs w:val="30"/>
          <w:rtl/>
          <w:lang w:bidi="fa-IR"/>
        </w:rPr>
        <w:t>ی</w:t>
      </w:r>
      <w:r w:rsidR="002C595D" w:rsidRPr="00E76072">
        <w:rPr>
          <w:rFonts w:ascii="BNazanin" w:eastAsiaTheme="minorHAnsi" w:hAnsiTheme="minorHAnsi" w:cs="B Nazanin"/>
          <w:b/>
          <w:bCs/>
          <w:sz w:val="30"/>
          <w:szCs w:val="30"/>
          <w:lang w:bidi="fa-IR"/>
        </w:rPr>
        <w:t xml:space="preserve"> </w:t>
      </w:r>
      <w:r w:rsidR="002C595D" w:rsidRPr="00E76072">
        <w:rPr>
          <w:rFonts w:ascii="BNazanin" w:eastAsiaTheme="minorHAnsi" w:hAnsiTheme="minorHAnsi" w:cs="B Nazanin" w:hint="cs"/>
          <w:b/>
          <w:bCs/>
          <w:sz w:val="30"/>
          <w:szCs w:val="30"/>
          <w:rtl/>
          <w:lang w:bidi="fa-IR"/>
        </w:rPr>
        <w:t>درس</w:t>
      </w:r>
      <w:r w:rsidR="002C595D" w:rsidRPr="00E76072">
        <w:rPr>
          <w:rFonts w:ascii="BNazanin" w:eastAsiaTheme="minorHAnsi" w:hAnsiTheme="minorHAnsi" w:cs="B Nazanin"/>
          <w:b/>
          <w:bCs/>
          <w:sz w:val="30"/>
          <w:szCs w:val="30"/>
          <w:lang w:bidi="fa-IR"/>
        </w:rPr>
        <w:t xml:space="preserve"> : </w:t>
      </w:r>
      <w:r w:rsidR="008A7D75" w:rsidRPr="00E76072">
        <w:rPr>
          <w:rFonts w:hint="cs"/>
          <w:b/>
          <w:bCs/>
          <w:sz w:val="26"/>
          <w:szCs w:val="26"/>
          <w:rtl/>
        </w:rPr>
        <w:t>آشنایی با تاریخ صدر اسلام و تحلیل حوادث و وقایع آن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8493"/>
      </w:tblGrid>
      <w:tr w:rsidR="002C595D" w:rsidRPr="00E76072" w:rsidTr="00B05C62">
        <w:trPr>
          <w:jc w:val="center"/>
        </w:trPr>
        <w:tc>
          <w:tcPr>
            <w:tcW w:w="1019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C595D" w:rsidRPr="00E76072" w:rsidRDefault="002C595D" w:rsidP="00E570D1">
            <w:pPr>
              <w:spacing w:line="36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E76072">
              <w:rPr>
                <w:rFonts w:ascii="BNazanin" w:eastAsiaTheme="minorHAnsi" w:hAnsiTheme="minorHAnsi" w:cs="B Titr" w:hint="cs"/>
                <w:b/>
                <w:bCs/>
                <w:sz w:val="26"/>
                <w:szCs w:val="26"/>
                <w:rtl/>
                <w:lang w:bidi="fa-IR"/>
              </w:rPr>
              <w:t>رئوس</w:t>
            </w:r>
            <w:r w:rsidRPr="00E76072">
              <w:rPr>
                <w:rFonts w:ascii="BNazanin" w:eastAsiaTheme="minorHAnsi" w:hAnsiTheme="minorHAnsi" w:cs="B Titr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E76072">
              <w:rPr>
                <w:rFonts w:ascii="BNazanin" w:eastAsiaTheme="minorHAnsi" w:hAnsiTheme="minorHAnsi" w:cs="B Titr" w:hint="cs"/>
                <w:b/>
                <w:bCs/>
                <w:sz w:val="26"/>
                <w:szCs w:val="26"/>
                <w:rtl/>
                <w:lang w:bidi="fa-IR"/>
              </w:rPr>
              <w:t>مطالب</w:t>
            </w:r>
          </w:p>
        </w:tc>
      </w:tr>
      <w:tr w:rsidR="002C595D" w:rsidRPr="00E76072" w:rsidTr="00E76072">
        <w:trPr>
          <w:jc w:val="center"/>
        </w:trPr>
        <w:tc>
          <w:tcPr>
            <w:tcW w:w="170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E76072" w:rsidRDefault="002C595D" w:rsidP="007B5F6B">
            <w:pPr>
              <w:spacing w:line="36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E76072">
              <w:rPr>
                <w:rFonts w:cs="B Titr" w:hint="cs"/>
                <w:sz w:val="26"/>
                <w:szCs w:val="26"/>
                <w:rtl/>
              </w:rPr>
              <w:t>هفته اول</w:t>
            </w:r>
          </w:p>
        </w:tc>
        <w:tc>
          <w:tcPr>
            <w:tcW w:w="8493" w:type="dxa"/>
            <w:tcBorders>
              <w:right w:val="double" w:sz="4" w:space="0" w:color="auto"/>
            </w:tcBorders>
          </w:tcPr>
          <w:p w:rsidR="002C595D" w:rsidRPr="00036DE5" w:rsidRDefault="00754946" w:rsidP="00DC59FF">
            <w:pPr>
              <w:spacing w:line="360" w:lineRule="auto"/>
              <w:rPr>
                <w:b/>
                <w:bCs/>
                <w:sz w:val="26"/>
                <w:szCs w:val="26"/>
                <w:rtl/>
              </w:rPr>
            </w:pPr>
            <w:r w:rsidRPr="00036DE5">
              <w:rPr>
                <w:rFonts w:hint="cs"/>
                <w:b/>
                <w:bCs/>
                <w:sz w:val="26"/>
                <w:szCs w:val="26"/>
                <w:rtl/>
              </w:rPr>
              <w:t>بیان طرح درس و</w:t>
            </w:r>
            <w:r w:rsidR="008A7D75" w:rsidRPr="00036DE5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36DE5">
              <w:rPr>
                <w:rFonts w:hint="cs"/>
                <w:b/>
                <w:bCs/>
                <w:sz w:val="26"/>
                <w:szCs w:val="26"/>
                <w:rtl/>
              </w:rPr>
              <w:t>سرفصل</w:t>
            </w:r>
            <w:r w:rsidR="00DC59FF" w:rsidRPr="00036DE5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 ها</w:t>
            </w:r>
            <w:r w:rsidR="00DC59FF" w:rsidRPr="00036DE5">
              <w:rPr>
                <w:rFonts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8A7D75" w:rsidRPr="00036DE5">
              <w:rPr>
                <w:rFonts w:hint="cs"/>
                <w:b/>
                <w:bCs/>
                <w:sz w:val="26"/>
                <w:szCs w:val="26"/>
                <w:rtl/>
              </w:rPr>
              <w:t xml:space="preserve"> مباحث مقدماتی تاریخ </w:t>
            </w:r>
          </w:p>
        </w:tc>
      </w:tr>
      <w:tr w:rsidR="002C595D" w:rsidRPr="00E76072" w:rsidTr="00E76072">
        <w:trPr>
          <w:jc w:val="center"/>
        </w:trPr>
        <w:tc>
          <w:tcPr>
            <w:tcW w:w="170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E76072" w:rsidRDefault="002C595D" w:rsidP="007B5F6B">
            <w:pPr>
              <w:spacing w:line="36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E76072">
              <w:rPr>
                <w:rFonts w:ascii="BTitrBold" w:eastAsiaTheme="minorHAnsi" w:hAnsiTheme="minorHAnsi" w:cs="B Titr" w:hint="cs"/>
                <w:b/>
                <w:bCs/>
                <w:sz w:val="26"/>
                <w:szCs w:val="26"/>
                <w:rtl/>
                <w:lang w:bidi="fa-IR"/>
              </w:rPr>
              <w:t>هفته</w:t>
            </w:r>
            <w:r w:rsidRPr="00E76072">
              <w:rPr>
                <w:rFonts w:ascii="BTitrBold" w:eastAsiaTheme="minorHAnsi" w:hAnsiTheme="minorHAnsi" w:cs="B Titr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E76072">
              <w:rPr>
                <w:rFonts w:ascii="BTitrBold" w:eastAsiaTheme="minorHAnsi" w:hAnsiTheme="minorHAnsi" w:cs="B Titr" w:hint="cs"/>
                <w:b/>
                <w:bCs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8493" w:type="dxa"/>
            <w:tcBorders>
              <w:right w:val="double" w:sz="4" w:space="0" w:color="auto"/>
            </w:tcBorders>
          </w:tcPr>
          <w:p w:rsidR="002C595D" w:rsidRPr="00036DE5" w:rsidRDefault="008A7D75" w:rsidP="00C677D8">
            <w:pPr>
              <w:spacing w:line="360" w:lineRule="auto"/>
              <w:rPr>
                <w:b/>
                <w:bCs/>
                <w:sz w:val="26"/>
                <w:szCs w:val="26"/>
                <w:rtl/>
              </w:rPr>
            </w:pPr>
            <w:r w:rsidRPr="00036DE5">
              <w:rPr>
                <w:rFonts w:hint="cs"/>
                <w:b/>
                <w:bCs/>
                <w:sz w:val="26"/>
                <w:szCs w:val="26"/>
                <w:rtl/>
              </w:rPr>
              <w:t xml:space="preserve">جهان در آستانه بعثت پیامبر خاتم (ص) . سرزمین حجاز. </w:t>
            </w:r>
            <w:r w:rsidR="00DC59FF" w:rsidRPr="00036DE5">
              <w:rPr>
                <w:rFonts w:hint="cs"/>
                <w:b/>
                <w:bCs/>
                <w:sz w:val="26"/>
                <w:szCs w:val="26"/>
                <w:rtl/>
              </w:rPr>
              <w:t>ایران (</w:t>
            </w:r>
            <w:r w:rsidRPr="00036DE5">
              <w:rPr>
                <w:rFonts w:hint="cs"/>
                <w:b/>
                <w:bCs/>
                <w:sz w:val="26"/>
                <w:szCs w:val="26"/>
                <w:rtl/>
              </w:rPr>
              <w:t>ساسانیان</w:t>
            </w:r>
            <w:r w:rsidR="00DC59FF" w:rsidRPr="00036DE5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  <w:r w:rsidRPr="00036DE5">
              <w:rPr>
                <w:rFonts w:hint="cs"/>
                <w:b/>
                <w:bCs/>
                <w:sz w:val="26"/>
                <w:szCs w:val="26"/>
                <w:rtl/>
              </w:rPr>
              <w:t>. رومیان ...</w:t>
            </w:r>
          </w:p>
        </w:tc>
      </w:tr>
      <w:tr w:rsidR="002C595D" w:rsidRPr="00E76072" w:rsidTr="00E76072">
        <w:trPr>
          <w:jc w:val="center"/>
        </w:trPr>
        <w:tc>
          <w:tcPr>
            <w:tcW w:w="170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E76072" w:rsidRDefault="002C595D" w:rsidP="007B5F6B">
            <w:pPr>
              <w:spacing w:line="36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E76072">
              <w:rPr>
                <w:rFonts w:ascii="BTitrBold" w:eastAsiaTheme="minorHAnsi" w:hAnsiTheme="minorHAnsi" w:cs="B Titr" w:hint="cs"/>
                <w:b/>
                <w:bCs/>
                <w:sz w:val="26"/>
                <w:szCs w:val="26"/>
                <w:rtl/>
                <w:lang w:bidi="fa-IR"/>
              </w:rPr>
              <w:t>هفته</w:t>
            </w:r>
            <w:r w:rsidRPr="00E76072">
              <w:rPr>
                <w:rFonts w:ascii="BTitrBold" w:eastAsiaTheme="minorHAnsi" w:hAnsiTheme="minorHAnsi" w:cs="B Titr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E76072">
              <w:rPr>
                <w:rFonts w:ascii="BTitrBold" w:eastAsiaTheme="minorHAnsi" w:hAnsiTheme="minorHAnsi" w:cs="B Titr" w:hint="cs"/>
                <w:b/>
                <w:bCs/>
                <w:sz w:val="26"/>
                <w:szCs w:val="26"/>
                <w:rtl/>
                <w:lang w:bidi="fa-IR"/>
              </w:rPr>
              <w:t>سوم</w:t>
            </w:r>
          </w:p>
        </w:tc>
        <w:tc>
          <w:tcPr>
            <w:tcW w:w="8493" w:type="dxa"/>
            <w:tcBorders>
              <w:right w:val="double" w:sz="4" w:space="0" w:color="auto"/>
            </w:tcBorders>
          </w:tcPr>
          <w:p w:rsidR="002C595D" w:rsidRPr="00036DE5" w:rsidRDefault="008A7D75" w:rsidP="00B126F4">
            <w:pPr>
              <w:spacing w:line="360" w:lineRule="auto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036DE5">
              <w:rPr>
                <w:rFonts w:hint="cs"/>
                <w:b/>
                <w:bCs/>
                <w:sz w:val="26"/>
                <w:szCs w:val="26"/>
                <w:rtl/>
              </w:rPr>
              <w:t xml:space="preserve">تاریخ پیامبر اسلام(ص) </w:t>
            </w:r>
            <w:r w:rsidRPr="00036DE5">
              <w:rPr>
                <w:b/>
                <w:bCs/>
                <w:sz w:val="26"/>
                <w:szCs w:val="26"/>
                <w:rtl/>
              </w:rPr>
              <w:t>–</w:t>
            </w:r>
            <w:r w:rsidRPr="00036DE5">
              <w:rPr>
                <w:rFonts w:hint="cs"/>
                <w:b/>
                <w:bCs/>
                <w:sz w:val="26"/>
                <w:szCs w:val="26"/>
                <w:rtl/>
              </w:rPr>
              <w:t xml:space="preserve"> ولادت. بعثت . آغاز دعوت. </w:t>
            </w:r>
          </w:p>
        </w:tc>
      </w:tr>
      <w:tr w:rsidR="002C595D" w:rsidRPr="00E76072" w:rsidTr="00E76072">
        <w:trPr>
          <w:jc w:val="center"/>
        </w:trPr>
        <w:tc>
          <w:tcPr>
            <w:tcW w:w="170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E76072" w:rsidRDefault="002C595D" w:rsidP="007B5F6B">
            <w:pPr>
              <w:spacing w:line="36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E76072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E76072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E76072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چهارم</w:t>
            </w:r>
          </w:p>
        </w:tc>
        <w:tc>
          <w:tcPr>
            <w:tcW w:w="8493" w:type="dxa"/>
            <w:tcBorders>
              <w:right w:val="double" w:sz="4" w:space="0" w:color="auto"/>
            </w:tcBorders>
          </w:tcPr>
          <w:p w:rsidR="002C595D" w:rsidRPr="00036DE5" w:rsidRDefault="008A7D75" w:rsidP="00091090">
            <w:pPr>
              <w:spacing w:line="360" w:lineRule="auto"/>
              <w:rPr>
                <w:b/>
                <w:bCs/>
                <w:sz w:val="26"/>
                <w:szCs w:val="26"/>
                <w:rtl/>
              </w:rPr>
            </w:pPr>
            <w:r w:rsidRPr="00036DE5">
              <w:rPr>
                <w:rFonts w:hint="cs"/>
                <w:b/>
                <w:bCs/>
                <w:sz w:val="26"/>
                <w:szCs w:val="26"/>
                <w:rtl/>
              </w:rPr>
              <w:t>اقدامات مشرکان مکه در برابر دعوت ...</w:t>
            </w:r>
          </w:p>
        </w:tc>
      </w:tr>
      <w:tr w:rsidR="002C595D" w:rsidRPr="00E76072" w:rsidTr="00E76072">
        <w:trPr>
          <w:jc w:val="center"/>
        </w:trPr>
        <w:tc>
          <w:tcPr>
            <w:tcW w:w="170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E76072" w:rsidRDefault="002C595D" w:rsidP="007B5F6B">
            <w:pPr>
              <w:spacing w:line="36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E76072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E76072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E76072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پنجم</w:t>
            </w:r>
          </w:p>
        </w:tc>
        <w:tc>
          <w:tcPr>
            <w:tcW w:w="8493" w:type="dxa"/>
            <w:tcBorders>
              <w:right w:val="double" w:sz="4" w:space="0" w:color="auto"/>
            </w:tcBorders>
          </w:tcPr>
          <w:p w:rsidR="002C595D" w:rsidRPr="00036DE5" w:rsidRDefault="008A7D75" w:rsidP="00FE5782">
            <w:pPr>
              <w:spacing w:line="360" w:lineRule="auto"/>
              <w:rPr>
                <w:b/>
                <w:bCs/>
                <w:sz w:val="26"/>
                <w:szCs w:val="26"/>
                <w:rtl/>
              </w:rPr>
            </w:pPr>
            <w:r w:rsidRPr="00036DE5">
              <w:rPr>
                <w:rFonts w:hint="cs"/>
                <w:b/>
                <w:bCs/>
                <w:sz w:val="26"/>
                <w:szCs w:val="26"/>
                <w:rtl/>
              </w:rPr>
              <w:t xml:space="preserve">آغاز هجرت به مدینه و تشکیل حکومت اسلامی </w:t>
            </w:r>
          </w:p>
        </w:tc>
      </w:tr>
      <w:tr w:rsidR="002C595D" w:rsidRPr="00E76072" w:rsidTr="00E76072">
        <w:trPr>
          <w:jc w:val="center"/>
        </w:trPr>
        <w:tc>
          <w:tcPr>
            <w:tcW w:w="170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E76072" w:rsidRDefault="002C595D" w:rsidP="007B5F6B">
            <w:pPr>
              <w:spacing w:line="36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E76072">
              <w:rPr>
                <w:rFonts w:ascii="BTitrBold" w:eastAsiaTheme="minorHAnsi" w:hAnsiTheme="minorHAnsi" w:cs="B Titr" w:hint="cs"/>
                <w:b/>
                <w:bCs/>
                <w:sz w:val="26"/>
                <w:szCs w:val="26"/>
                <w:rtl/>
                <w:lang w:bidi="fa-IR"/>
              </w:rPr>
              <w:t>هفته</w:t>
            </w:r>
            <w:r w:rsidRPr="00E76072">
              <w:rPr>
                <w:rFonts w:ascii="BTitrBold" w:eastAsiaTheme="minorHAnsi" w:hAnsiTheme="minorHAnsi" w:cs="B Titr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E76072">
              <w:rPr>
                <w:rFonts w:ascii="BTitrBold" w:eastAsiaTheme="minorHAnsi" w:hAnsiTheme="minorHAnsi" w:cs="B Titr" w:hint="cs"/>
                <w:b/>
                <w:bCs/>
                <w:sz w:val="26"/>
                <w:szCs w:val="26"/>
                <w:rtl/>
                <w:lang w:bidi="fa-IR"/>
              </w:rPr>
              <w:t>ششم</w:t>
            </w:r>
          </w:p>
        </w:tc>
        <w:tc>
          <w:tcPr>
            <w:tcW w:w="8493" w:type="dxa"/>
            <w:tcBorders>
              <w:right w:val="double" w:sz="4" w:space="0" w:color="auto"/>
            </w:tcBorders>
          </w:tcPr>
          <w:p w:rsidR="002C595D" w:rsidRPr="00036DE5" w:rsidRDefault="00C037F5" w:rsidP="00C677D8">
            <w:pPr>
              <w:spacing w:line="360" w:lineRule="auto"/>
              <w:rPr>
                <w:b/>
                <w:bCs/>
                <w:sz w:val="26"/>
                <w:szCs w:val="26"/>
                <w:rtl/>
              </w:rPr>
            </w:pPr>
            <w:r w:rsidRPr="00036DE5">
              <w:rPr>
                <w:rFonts w:hint="cs"/>
                <w:b/>
                <w:bCs/>
                <w:sz w:val="26"/>
                <w:szCs w:val="26"/>
                <w:rtl/>
              </w:rPr>
              <w:t xml:space="preserve">مواجهه پیامبر اسلام با یهود و منافقان </w:t>
            </w:r>
          </w:p>
        </w:tc>
      </w:tr>
      <w:tr w:rsidR="002C595D" w:rsidRPr="00E76072" w:rsidTr="00E76072">
        <w:trPr>
          <w:jc w:val="center"/>
        </w:trPr>
        <w:tc>
          <w:tcPr>
            <w:tcW w:w="170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E76072" w:rsidRDefault="002C595D" w:rsidP="007B5F6B">
            <w:pPr>
              <w:spacing w:line="36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E76072">
              <w:rPr>
                <w:rFonts w:ascii="BTitrBold" w:eastAsiaTheme="minorHAnsi" w:hAnsiTheme="minorHAnsi" w:cs="B Titr" w:hint="cs"/>
                <w:b/>
                <w:bCs/>
                <w:sz w:val="26"/>
                <w:szCs w:val="26"/>
                <w:rtl/>
                <w:lang w:bidi="fa-IR"/>
              </w:rPr>
              <w:t>هفته</w:t>
            </w:r>
            <w:r w:rsidRPr="00E76072">
              <w:rPr>
                <w:rFonts w:ascii="BTitrBold" w:eastAsiaTheme="minorHAnsi" w:hAnsiTheme="minorHAnsi" w:cs="B Titr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E76072">
              <w:rPr>
                <w:rFonts w:ascii="BTitrBold" w:eastAsiaTheme="minorHAnsi" w:hAnsiTheme="minorHAnsi" w:cs="B Titr" w:hint="cs"/>
                <w:b/>
                <w:bCs/>
                <w:sz w:val="26"/>
                <w:szCs w:val="26"/>
                <w:rtl/>
                <w:lang w:bidi="fa-IR"/>
              </w:rPr>
              <w:t>هفتم</w:t>
            </w:r>
          </w:p>
        </w:tc>
        <w:tc>
          <w:tcPr>
            <w:tcW w:w="8493" w:type="dxa"/>
            <w:tcBorders>
              <w:right w:val="double" w:sz="4" w:space="0" w:color="auto"/>
            </w:tcBorders>
          </w:tcPr>
          <w:p w:rsidR="00C037F5" w:rsidRPr="00036DE5" w:rsidRDefault="00C037F5" w:rsidP="00C037F5">
            <w:pPr>
              <w:spacing w:line="360" w:lineRule="auto"/>
              <w:rPr>
                <w:b/>
                <w:bCs/>
                <w:sz w:val="26"/>
                <w:szCs w:val="26"/>
                <w:rtl/>
              </w:rPr>
            </w:pPr>
            <w:r w:rsidRPr="00036DE5">
              <w:rPr>
                <w:rFonts w:hint="cs"/>
                <w:b/>
                <w:bCs/>
                <w:sz w:val="26"/>
                <w:szCs w:val="26"/>
                <w:rtl/>
              </w:rPr>
              <w:t xml:space="preserve">جنگهای صدر اسلام و صلح حدیبیه  </w:t>
            </w:r>
          </w:p>
        </w:tc>
      </w:tr>
      <w:tr w:rsidR="002C595D" w:rsidRPr="00E76072" w:rsidTr="00E76072">
        <w:trPr>
          <w:jc w:val="center"/>
        </w:trPr>
        <w:tc>
          <w:tcPr>
            <w:tcW w:w="170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E76072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E76072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E76072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E76072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هشتم</w:t>
            </w:r>
          </w:p>
        </w:tc>
        <w:tc>
          <w:tcPr>
            <w:tcW w:w="8493" w:type="dxa"/>
            <w:tcBorders>
              <w:right w:val="double" w:sz="4" w:space="0" w:color="auto"/>
            </w:tcBorders>
          </w:tcPr>
          <w:p w:rsidR="002C595D" w:rsidRPr="00036DE5" w:rsidRDefault="00C037F5" w:rsidP="00E570D1">
            <w:pPr>
              <w:spacing w:line="360" w:lineRule="auto"/>
              <w:rPr>
                <w:b/>
                <w:bCs/>
                <w:sz w:val="26"/>
                <w:szCs w:val="26"/>
                <w:rtl/>
              </w:rPr>
            </w:pPr>
            <w:r w:rsidRPr="00036DE5">
              <w:rPr>
                <w:rFonts w:hint="cs"/>
                <w:b/>
                <w:bCs/>
                <w:sz w:val="26"/>
                <w:szCs w:val="26"/>
                <w:rtl/>
              </w:rPr>
              <w:t xml:space="preserve">مباهله، حج برائت، حجه الوداع </w:t>
            </w:r>
          </w:p>
        </w:tc>
      </w:tr>
      <w:tr w:rsidR="002C595D" w:rsidRPr="00E76072" w:rsidTr="00E76072">
        <w:trPr>
          <w:jc w:val="center"/>
        </w:trPr>
        <w:tc>
          <w:tcPr>
            <w:tcW w:w="170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E76072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E76072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E76072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E76072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نهم</w:t>
            </w:r>
          </w:p>
        </w:tc>
        <w:tc>
          <w:tcPr>
            <w:tcW w:w="8493" w:type="dxa"/>
            <w:tcBorders>
              <w:right w:val="double" w:sz="4" w:space="0" w:color="auto"/>
            </w:tcBorders>
          </w:tcPr>
          <w:p w:rsidR="002C595D" w:rsidRPr="00036DE5" w:rsidRDefault="00C037F5" w:rsidP="00FE5782">
            <w:pPr>
              <w:spacing w:line="360" w:lineRule="auto"/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</w:pPr>
            <w:r w:rsidRPr="00036DE5">
              <w:rPr>
                <w:rFonts w:hint="cs"/>
                <w:b/>
                <w:bCs/>
                <w:sz w:val="26"/>
                <w:szCs w:val="26"/>
                <w:rtl/>
              </w:rPr>
              <w:t>غدیر و رحلت پیامبر(ص)</w:t>
            </w:r>
            <w:r w:rsidR="00C677D8" w:rsidRPr="00036DE5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36DE5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2C595D" w:rsidRPr="00E76072" w:rsidTr="00E76072">
        <w:trPr>
          <w:jc w:val="center"/>
        </w:trPr>
        <w:tc>
          <w:tcPr>
            <w:tcW w:w="170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E76072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E76072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E76072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E76072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دهم</w:t>
            </w:r>
          </w:p>
        </w:tc>
        <w:tc>
          <w:tcPr>
            <w:tcW w:w="8493" w:type="dxa"/>
            <w:tcBorders>
              <w:right w:val="double" w:sz="4" w:space="0" w:color="auto"/>
            </w:tcBorders>
          </w:tcPr>
          <w:p w:rsidR="002C595D" w:rsidRPr="00036DE5" w:rsidRDefault="00C037F5" w:rsidP="000E1D04">
            <w:pPr>
              <w:spacing w:line="360" w:lineRule="auto"/>
              <w:rPr>
                <w:b/>
                <w:bCs/>
                <w:sz w:val="26"/>
                <w:szCs w:val="26"/>
                <w:rtl/>
              </w:rPr>
            </w:pPr>
            <w:r w:rsidRPr="00036DE5">
              <w:rPr>
                <w:rFonts w:hint="cs"/>
                <w:b/>
                <w:bCs/>
                <w:sz w:val="26"/>
                <w:szCs w:val="26"/>
                <w:rtl/>
              </w:rPr>
              <w:t xml:space="preserve">ماجرای سقیفه بنی ساعده و انتخاب نخستین جانشین پیامبر (ص) خلافت ابوبکر. </w:t>
            </w:r>
          </w:p>
        </w:tc>
      </w:tr>
      <w:tr w:rsidR="002C595D" w:rsidRPr="00E76072" w:rsidTr="00E76072">
        <w:trPr>
          <w:jc w:val="center"/>
        </w:trPr>
        <w:tc>
          <w:tcPr>
            <w:tcW w:w="170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E76072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E76072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E76072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E76072">
              <w:rPr>
                <w:rFonts w:ascii="Arial" w:eastAsiaTheme="minorHAnsi" w:hAnsi="Arial" w:cs="B Titr" w:hint="cs"/>
                <w:b/>
                <w:bCs/>
                <w:rtl/>
                <w:lang w:bidi="fa-IR"/>
              </w:rPr>
              <w:t>ی</w:t>
            </w:r>
            <w:r w:rsidRPr="00E76072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ازدهم</w:t>
            </w:r>
          </w:p>
        </w:tc>
        <w:tc>
          <w:tcPr>
            <w:tcW w:w="8493" w:type="dxa"/>
            <w:tcBorders>
              <w:right w:val="double" w:sz="4" w:space="0" w:color="auto"/>
            </w:tcBorders>
          </w:tcPr>
          <w:p w:rsidR="002C595D" w:rsidRPr="00036DE5" w:rsidRDefault="00C037F5" w:rsidP="00C037F5">
            <w:pPr>
              <w:spacing w:line="360" w:lineRule="auto"/>
              <w:rPr>
                <w:b/>
                <w:bCs/>
                <w:sz w:val="26"/>
                <w:szCs w:val="26"/>
                <w:rtl/>
              </w:rPr>
            </w:pPr>
            <w:r w:rsidRPr="00036DE5">
              <w:rPr>
                <w:rFonts w:hint="cs"/>
                <w:b/>
                <w:bCs/>
                <w:sz w:val="26"/>
                <w:szCs w:val="26"/>
                <w:rtl/>
              </w:rPr>
              <w:t>خلافت ع</w:t>
            </w:r>
            <w:r w:rsidR="007E29AE" w:rsidRPr="00036DE5">
              <w:rPr>
                <w:rFonts w:hint="cs"/>
                <w:b/>
                <w:bCs/>
                <w:sz w:val="26"/>
                <w:szCs w:val="26"/>
                <w:rtl/>
              </w:rPr>
              <w:t>مربن خطاب و فتوحات گسترده در ایران و روم شرقی</w:t>
            </w:r>
          </w:p>
        </w:tc>
      </w:tr>
      <w:tr w:rsidR="002C595D" w:rsidRPr="00E76072" w:rsidTr="00E76072">
        <w:trPr>
          <w:jc w:val="center"/>
        </w:trPr>
        <w:tc>
          <w:tcPr>
            <w:tcW w:w="170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E76072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E76072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E76072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E76072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دوازدهم</w:t>
            </w:r>
          </w:p>
        </w:tc>
        <w:tc>
          <w:tcPr>
            <w:tcW w:w="8493" w:type="dxa"/>
            <w:tcBorders>
              <w:right w:val="double" w:sz="4" w:space="0" w:color="auto"/>
            </w:tcBorders>
          </w:tcPr>
          <w:p w:rsidR="002C595D" w:rsidRPr="00036DE5" w:rsidRDefault="00C037F5" w:rsidP="00091090">
            <w:pPr>
              <w:spacing w:line="360" w:lineRule="auto"/>
              <w:rPr>
                <w:b/>
                <w:bCs/>
                <w:sz w:val="26"/>
                <w:szCs w:val="26"/>
                <w:rtl/>
              </w:rPr>
            </w:pPr>
            <w:r w:rsidRPr="00036DE5">
              <w:rPr>
                <w:rFonts w:hint="cs"/>
                <w:b/>
                <w:bCs/>
                <w:sz w:val="26"/>
                <w:szCs w:val="26"/>
                <w:rtl/>
              </w:rPr>
              <w:t xml:space="preserve">شورای شش نفره و خلافت عثمان </w:t>
            </w:r>
          </w:p>
        </w:tc>
      </w:tr>
      <w:tr w:rsidR="002C595D" w:rsidRPr="00E76072" w:rsidTr="00E76072">
        <w:trPr>
          <w:jc w:val="center"/>
        </w:trPr>
        <w:tc>
          <w:tcPr>
            <w:tcW w:w="170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E76072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E76072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E76072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E76072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س</w:t>
            </w:r>
            <w:r w:rsidRPr="00E76072">
              <w:rPr>
                <w:rFonts w:ascii="Arial" w:eastAsiaTheme="minorHAnsi" w:hAnsi="Arial" w:cs="B Titr" w:hint="cs"/>
                <w:b/>
                <w:bCs/>
                <w:rtl/>
                <w:lang w:bidi="fa-IR"/>
              </w:rPr>
              <w:t>ی</w:t>
            </w:r>
            <w:r w:rsidRPr="00E76072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زدهم</w:t>
            </w:r>
          </w:p>
        </w:tc>
        <w:tc>
          <w:tcPr>
            <w:tcW w:w="8493" w:type="dxa"/>
            <w:tcBorders>
              <w:right w:val="double" w:sz="4" w:space="0" w:color="auto"/>
            </w:tcBorders>
          </w:tcPr>
          <w:p w:rsidR="002C595D" w:rsidRPr="00036DE5" w:rsidRDefault="00C037F5" w:rsidP="00C677D8">
            <w:pPr>
              <w:spacing w:line="360" w:lineRule="auto"/>
              <w:rPr>
                <w:b/>
                <w:bCs/>
                <w:sz w:val="26"/>
                <w:szCs w:val="26"/>
                <w:rtl/>
              </w:rPr>
            </w:pPr>
            <w:r w:rsidRPr="00036DE5">
              <w:rPr>
                <w:rFonts w:hint="cs"/>
                <w:b/>
                <w:bCs/>
                <w:sz w:val="26"/>
                <w:szCs w:val="26"/>
                <w:rtl/>
              </w:rPr>
              <w:t>خلافت حضرت علی(ع) و جنگ جمل</w:t>
            </w:r>
          </w:p>
        </w:tc>
      </w:tr>
      <w:tr w:rsidR="002C595D" w:rsidRPr="00E76072" w:rsidTr="00E76072">
        <w:trPr>
          <w:jc w:val="center"/>
        </w:trPr>
        <w:tc>
          <w:tcPr>
            <w:tcW w:w="170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E76072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E76072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E76072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E76072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چهاردهم</w:t>
            </w:r>
          </w:p>
        </w:tc>
        <w:tc>
          <w:tcPr>
            <w:tcW w:w="8493" w:type="dxa"/>
            <w:tcBorders>
              <w:right w:val="double" w:sz="4" w:space="0" w:color="auto"/>
            </w:tcBorders>
          </w:tcPr>
          <w:p w:rsidR="002C595D" w:rsidRPr="00036DE5" w:rsidRDefault="00C037F5" w:rsidP="000E1D04">
            <w:pPr>
              <w:spacing w:line="360" w:lineRule="auto"/>
              <w:ind w:left="720" w:hanging="72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036DE5">
              <w:rPr>
                <w:rFonts w:hint="cs"/>
                <w:b/>
                <w:bCs/>
                <w:sz w:val="26"/>
                <w:szCs w:val="26"/>
                <w:rtl/>
              </w:rPr>
              <w:t>جنگهای صفین و نهروان و شهادت علی(ع)</w:t>
            </w:r>
          </w:p>
        </w:tc>
      </w:tr>
      <w:tr w:rsidR="002C595D" w:rsidRPr="00E76072" w:rsidTr="00E76072">
        <w:trPr>
          <w:jc w:val="center"/>
        </w:trPr>
        <w:tc>
          <w:tcPr>
            <w:tcW w:w="170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E76072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E76072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E76072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E76072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پانزدهم</w:t>
            </w:r>
          </w:p>
        </w:tc>
        <w:tc>
          <w:tcPr>
            <w:tcW w:w="8493" w:type="dxa"/>
            <w:tcBorders>
              <w:right w:val="double" w:sz="4" w:space="0" w:color="auto"/>
            </w:tcBorders>
          </w:tcPr>
          <w:p w:rsidR="002C595D" w:rsidRPr="00036DE5" w:rsidRDefault="00E76072" w:rsidP="00FE5782">
            <w:pPr>
              <w:spacing w:line="360" w:lineRule="auto"/>
              <w:rPr>
                <w:b/>
                <w:bCs/>
                <w:sz w:val="26"/>
                <w:szCs w:val="26"/>
                <w:rtl/>
              </w:rPr>
            </w:pPr>
            <w:r w:rsidRPr="00036DE5">
              <w:rPr>
                <w:rFonts w:hint="cs"/>
                <w:b/>
                <w:bCs/>
                <w:sz w:val="26"/>
                <w:szCs w:val="26"/>
                <w:rtl/>
              </w:rPr>
              <w:t>خلافت و صلح امام حسن(ع) با معاویه و قیام عاشورا.</w:t>
            </w:r>
          </w:p>
        </w:tc>
      </w:tr>
      <w:tr w:rsidR="002C595D" w:rsidRPr="00E76072" w:rsidTr="00E76072">
        <w:trPr>
          <w:jc w:val="center"/>
        </w:trPr>
        <w:tc>
          <w:tcPr>
            <w:tcW w:w="17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C595D" w:rsidRPr="00E76072" w:rsidRDefault="002C595D" w:rsidP="007B5F6B">
            <w:pPr>
              <w:spacing w:line="360" w:lineRule="auto"/>
              <w:jc w:val="center"/>
              <w:rPr>
                <w:rFonts w:ascii="BTitrBold" w:eastAsiaTheme="minorHAnsi" w:hAnsiTheme="minorHAnsi" w:cs="B Titr"/>
                <w:b/>
                <w:bCs/>
                <w:rtl/>
                <w:lang w:bidi="fa-IR"/>
              </w:rPr>
            </w:pPr>
            <w:r w:rsidRPr="00E76072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E76072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E76072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شانزدهم</w:t>
            </w:r>
          </w:p>
        </w:tc>
        <w:tc>
          <w:tcPr>
            <w:tcW w:w="8493" w:type="dxa"/>
            <w:tcBorders>
              <w:bottom w:val="double" w:sz="4" w:space="0" w:color="auto"/>
              <w:right w:val="double" w:sz="4" w:space="0" w:color="auto"/>
            </w:tcBorders>
          </w:tcPr>
          <w:p w:rsidR="002C595D" w:rsidRPr="00036DE5" w:rsidRDefault="00754946" w:rsidP="00E570D1">
            <w:pPr>
              <w:spacing w:line="360" w:lineRule="auto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036DE5">
              <w:rPr>
                <w:rFonts w:hint="cs"/>
                <w:b/>
                <w:bCs/>
                <w:sz w:val="26"/>
                <w:szCs w:val="26"/>
                <w:rtl/>
              </w:rPr>
              <w:t xml:space="preserve">جمع بندی </w:t>
            </w:r>
            <w:r w:rsidR="00386E99" w:rsidRPr="00036DE5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مطالب</w:t>
            </w:r>
            <w:r w:rsidR="00E76072" w:rsidRPr="00036DE5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 و پاسخ به سوالات دانشجویان </w:t>
            </w:r>
          </w:p>
        </w:tc>
      </w:tr>
    </w:tbl>
    <w:p w:rsidR="00E76072" w:rsidRPr="00E76072" w:rsidRDefault="00E76072" w:rsidP="00E76072">
      <w:pPr>
        <w:spacing w:after="160" w:line="259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  <w:lang w:bidi="fa-IR"/>
        </w:rPr>
        <w:t xml:space="preserve">       </w:t>
      </w:r>
      <w:r w:rsidR="00A62EEE" w:rsidRPr="00E76072">
        <w:rPr>
          <w:rFonts w:hint="cs"/>
          <w:b/>
          <w:bCs/>
          <w:sz w:val="30"/>
          <w:szCs w:val="30"/>
          <w:rtl/>
        </w:rPr>
        <w:t>ارزیابی</w:t>
      </w:r>
      <w:r w:rsidR="00A62EEE" w:rsidRPr="00E76072">
        <w:rPr>
          <w:rFonts w:hint="cs"/>
          <w:sz w:val="30"/>
          <w:szCs w:val="30"/>
          <w:rtl/>
        </w:rPr>
        <w:t xml:space="preserve"> </w:t>
      </w:r>
      <w:r w:rsidR="00A62EEE" w:rsidRPr="00E76072">
        <w:rPr>
          <w:rFonts w:hint="cs"/>
          <w:b/>
          <w:bCs/>
          <w:sz w:val="30"/>
          <w:szCs w:val="30"/>
          <w:rtl/>
        </w:rPr>
        <w:t xml:space="preserve">: </w:t>
      </w:r>
      <w:r w:rsidRPr="00E76072">
        <w:rPr>
          <w:rFonts w:hint="cs"/>
          <w:b/>
          <w:bCs/>
          <w:sz w:val="26"/>
          <w:szCs w:val="26"/>
          <w:rtl/>
        </w:rPr>
        <w:t>فعلیت های کلاسی</w:t>
      </w:r>
      <w:r w:rsidR="00A62EEE" w:rsidRPr="00E76072">
        <w:rPr>
          <w:rFonts w:hint="cs"/>
          <w:b/>
          <w:bCs/>
          <w:sz w:val="26"/>
          <w:szCs w:val="26"/>
          <w:rtl/>
        </w:rPr>
        <w:t xml:space="preserve">، ،کنفرانس </w:t>
      </w:r>
      <w:r w:rsidRPr="00E76072">
        <w:rPr>
          <w:rFonts w:hint="cs"/>
          <w:b/>
          <w:bCs/>
          <w:sz w:val="26"/>
          <w:szCs w:val="26"/>
          <w:rtl/>
        </w:rPr>
        <w:t xml:space="preserve">و تحقیق </w:t>
      </w:r>
      <w:r w:rsidR="00A62EEE" w:rsidRPr="00E76072">
        <w:rPr>
          <w:rFonts w:hint="cs"/>
          <w:b/>
          <w:bCs/>
          <w:sz w:val="26"/>
          <w:szCs w:val="26"/>
          <w:rtl/>
        </w:rPr>
        <w:t>و پایان ترم</w:t>
      </w:r>
      <w:r w:rsidR="0063354F" w:rsidRPr="00E76072">
        <w:rPr>
          <w:rFonts w:hint="cs"/>
          <w:sz w:val="26"/>
          <w:szCs w:val="26"/>
          <w:rtl/>
        </w:rPr>
        <w:t xml:space="preserve">         </w:t>
      </w:r>
      <w:r w:rsidR="00B126F4" w:rsidRPr="00E76072">
        <w:rPr>
          <w:rFonts w:hint="cs"/>
          <w:sz w:val="26"/>
          <w:szCs w:val="26"/>
          <w:rtl/>
        </w:rPr>
        <w:t xml:space="preserve"> </w:t>
      </w:r>
    </w:p>
    <w:p w:rsidR="002C595D" w:rsidRPr="00E76072" w:rsidRDefault="00B126F4" w:rsidP="00E76072">
      <w:pPr>
        <w:spacing w:after="160" w:line="259" w:lineRule="auto"/>
        <w:ind w:left="720" w:hanging="720"/>
        <w:rPr>
          <w:sz w:val="26"/>
          <w:szCs w:val="26"/>
          <w:rtl/>
        </w:rPr>
      </w:pPr>
      <w:r w:rsidRPr="00E76072">
        <w:rPr>
          <w:rFonts w:hint="cs"/>
          <w:sz w:val="26"/>
          <w:szCs w:val="26"/>
          <w:rtl/>
        </w:rPr>
        <w:t xml:space="preserve">  </w:t>
      </w:r>
      <w:r w:rsidR="00E76072">
        <w:rPr>
          <w:rFonts w:hint="cs"/>
          <w:b/>
          <w:bCs/>
          <w:sz w:val="30"/>
          <w:szCs w:val="30"/>
          <w:rtl/>
        </w:rPr>
        <w:t xml:space="preserve">     </w:t>
      </w:r>
      <w:r w:rsidRPr="00E76072">
        <w:rPr>
          <w:rFonts w:hint="cs"/>
          <w:b/>
          <w:bCs/>
          <w:sz w:val="30"/>
          <w:szCs w:val="30"/>
          <w:rtl/>
        </w:rPr>
        <w:t xml:space="preserve">منبع: </w:t>
      </w:r>
      <w:r w:rsidR="00E76072" w:rsidRPr="00E76072">
        <w:rPr>
          <w:rFonts w:hint="cs"/>
          <w:b/>
          <w:bCs/>
          <w:sz w:val="26"/>
          <w:szCs w:val="26"/>
          <w:rtl/>
        </w:rPr>
        <w:t>کتاب تاریخ تحلیلی صدر اسلام، دکتر محمد نصیری و مطالب افزوده سر کلاس</w:t>
      </w:r>
      <w:r w:rsidR="00E76072" w:rsidRPr="00E76072">
        <w:rPr>
          <w:rFonts w:hint="cs"/>
          <w:sz w:val="26"/>
          <w:szCs w:val="26"/>
          <w:rtl/>
        </w:rPr>
        <w:t xml:space="preserve"> </w:t>
      </w:r>
    </w:p>
    <w:p w:rsidR="00AB2C4D" w:rsidRDefault="00AB2C4D"/>
    <w:sectPr w:rsidR="00AB2C4D" w:rsidSect="00353459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5D"/>
    <w:rsid w:val="00036DE5"/>
    <w:rsid w:val="00091090"/>
    <w:rsid w:val="000E1D04"/>
    <w:rsid w:val="001D063C"/>
    <w:rsid w:val="002C595D"/>
    <w:rsid w:val="00353459"/>
    <w:rsid w:val="00386E99"/>
    <w:rsid w:val="00406B34"/>
    <w:rsid w:val="004F11A2"/>
    <w:rsid w:val="00596B3E"/>
    <w:rsid w:val="005D2A4B"/>
    <w:rsid w:val="00603274"/>
    <w:rsid w:val="0063354F"/>
    <w:rsid w:val="00754946"/>
    <w:rsid w:val="007A410C"/>
    <w:rsid w:val="007A5CF0"/>
    <w:rsid w:val="007B5F6B"/>
    <w:rsid w:val="007E29AE"/>
    <w:rsid w:val="008A645B"/>
    <w:rsid w:val="008A7D75"/>
    <w:rsid w:val="00A62EEE"/>
    <w:rsid w:val="00AB2C4D"/>
    <w:rsid w:val="00B05C62"/>
    <w:rsid w:val="00B126F4"/>
    <w:rsid w:val="00BC297A"/>
    <w:rsid w:val="00C037F5"/>
    <w:rsid w:val="00C677D8"/>
    <w:rsid w:val="00D77814"/>
    <w:rsid w:val="00DA01F2"/>
    <w:rsid w:val="00DC59FF"/>
    <w:rsid w:val="00E76072"/>
    <w:rsid w:val="00F9731C"/>
    <w:rsid w:val="00FE5782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7BD7EDA-5D3A-482C-B113-0FC7E493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ADA1-DC47-49F1-AFD8-6A24CFE9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pc-usb</cp:lastModifiedBy>
  <cp:revision>20</cp:revision>
  <dcterms:created xsi:type="dcterms:W3CDTF">2018-12-24T07:49:00Z</dcterms:created>
  <dcterms:modified xsi:type="dcterms:W3CDTF">2019-12-15T09:13:00Z</dcterms:modified>
</cp:coreProperties>
</file>