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E6545D" w:rsidRDefault="003A2F64" w:rsidP="000B07DB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>طرح درس</w:t>
      </w:r>
      <w:r w:rsidR="00E6545D">
        <w:rPr>
          <w:rFonts w:cs="B Nazanin" w:hint="cs"/>
          <w:b/>
          <w:bCs/>
          <w:sz w:val="26"/>
          <w:szCs w:val="26"/>
          <w:rtl/>
        </w:rPr>
        <w:t>:</w:t>
      </w:r>
      <w:r w:rsidRPr="00940393">
        <w:rPr>
          <w:rFonts w:cs="B Nazanin" w:hint="cs"/>
          <w:b/>
          <w:bCs/>
          <w:sz w:val="26"/>
          <w:szCs w:val="26"/>
          <w:rtl/>
        </w:rPr>
        <w:t xml:space="preserve"> </w:t>
      </w:r>
      <w:bookmarkStart w:id="0" w:name="_GoBack"/>
      <w:r w:rsidR="000B07DB">
        <w:rPr>
          <w:rFonts w:cs="B Nazanin" w:hint="cs"/>
          <w:sz w:val="24"/>
          <w:szCs w:val="24"/>
          <w:rtl/>
          <w:lang w:bidi="fa-IR"/>
        </w:rPr>
        <w:t>تجارت و بازاریابی الکترونیکی پیشرفته</w:t>
      </w:r>
      <w:r w:rsidR="000B07DB">
        <w:rPr>
          <w:rFonts w:cs="B Nazanin" w:hint="cs"/>
          <w:sz w:val="24"/>
          <w:szCs w:val="24"/>
          <w:rtl/>
          <w:lang w:bidi="fa-IR"/>
        </w:rPr>
        <w:t xml:space="preserve"> </w:t>
      </w:r>
      <w:bookmarkEnd w:id="0"/>
      <w:r w:rsidR="00E6545D">
        <w:rPr>
          <w:rFonts w:cs="B Nazanin" w:hint="cs"/>
          <w:sz w:val="24"/>
          <w:szCs w:val="24"/>
          <w:rtl/>
          <w:lang w:bidi="fa-IR"/>
        </w:rPr>
        <w:t>(</w:t>
      </w:r>
      <w:r w:rsidR="000B07DB">
        <w:rPr>
          <w:rFonts w:cs="B Nazanin"/>
          <w:sz w:val="24"/>
          <w:szCs w:val="24"/>
          <w:lang w:bidi="fa-IR"/>
        </w:rPr>
        <w:t>Advanced E-commerce and marketing</w:t>
      </w:r>
      <w:r w:rsidR="00E6545D">
        <w:rPr>
          <w:rFonts w:cs="B Nazanin" w:hint="cs"/>
          <w:sz w:val="24"/>
          <w:szCs w:val="24"/>
          <w:rtl/>
          <w:lang w:bidi="fa-IR"/>
        </w:rPr>
        <w:t>)</w:t>
      </w:r>
    </w:p>
    <w:p w:rsidR="003A2F64" w:rsidRPr="00940393" w:rsidRDefault="00E82544" w:rsidP="00E6545D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 ارشد</w:t>
      </w:r>
      <w:r w:rsidR="002710B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 2</w:t>
      </w:r>
      <w:r w:rsidR="00E6545D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3A2F64"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3A2F64" w:rsidRPr="002710B2">
        <w:rPr>
          <w:rFonts w:eastAsiaTheme="minorEastAsia" w:cs="B Nazanin" w:hint="cs"/>
          <w:b/>
          <w:bCs/>
          <w:sz w:val="24"/>
          <w:szCs w:val="24"/>
          <w:rtl/>
        </w:rPr>
        <w:t>اول</w:t>
      </w:r>
      <w:r w:rsidR="003A2F64" w:rsidRPr="00940393">
        <w:rPr>
          <w:rFonts w:eastAsiaTheme="minorEastAsia" w:cs="B Nazanin" w:hint="cs"/>
          <w:sz w:val="24"/>
          <w:szCs w:val="24"/>
          <w:rtl/>
        </w:rPr>
        <w:t xml:space="preserve"> سال تحصیلی </w:t>
      </w:r>
      <w:r w:rsidR="003A2F64" w:rsidRPr="002710B2">
        <w:rPr>
          <w:rFonts w:eastAsiaTheme="minorEastAsia" w:cs="B Nazanin" w:hint="cs"/>
          <w:b/>
          <w:bCs/>
          <w:sz w:val="24"/>
          <w:szCs w:val="24"/>
          <w:rtl/>
        </w:rPr>
        <w:t>9</w:t>
      </w:r>
      <w:r w:rsidR="00E6545D" w:rsidRPr="002710B2">
        <w:rPr>
          <w:rFonts w:eastAsiaTheme="minorEastAsia" w:cs="B Nazanin" w:hint="cs"/>
          <w:b/>
          <w:bCs/>
          <w:sz w:val="24"/>
          <w:szCs w:val="24"/>
          <w:rtl/>
        </w:rPr>
        <w:t>8</w:t>
      </w:r>
      <w:r w:rsidR="003A2F64" w:rsidRPr="002710B2">
        <w:rPr>
          <w:rFonts w:eastAsiaTheme="minorEastAsia" w:cs="B Nazanin" w:hint="cs"/>
          <w:b/>
          <w:bCs/>
          <w:sz w:val="24"/>
          <w:szCs w:val="24"/>
          <w:rtl/>
        </w:rPr>
        <w:t>-139</w:t>
      </w:r>
      <w:r w:rsidR="00E6545D" w:rsidRPr="002710B2">
        <w:rPr>
          <w:rFonts w:eastAsiaTheme="minorEastAsia" w:cs="B Nazanin" w:hint="cs"/>
          <w:b/>
          <w:bCs/>
          <w:sz w:val="24"/>
          <w:szCs w:val="24"/>
          <w:rtl/>
        </w:rPr>
        <w:t>7</w:t>
      </w:r>
    </w:p>
    <w:p w:rsidR="003A2F64" w:rsidRPr="002710B2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710B2">
        <w:rPr>
          <w:rFonts w:cs="B Nazanin" w:hint="cs"/>
          <w:b/>
          <w:bCs/>
          <w:sz w:val="24"/>
          <w:szCs w:val="24"/>
          <w:rtl/>
        </w:rPr>
        <w:t>علی اصغر تباوار،دکترای مدیریت بازاریابی</w:t>
      </w:r>
    </w:p>
    <w:p w:rsidR="00E6545D" w:rsidRPr="002710B2" w:rsidRDefault="00E6545D" w:rsidP="00E6545D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710B2">
        <w:rPr>
          <w:rFonts w:cs="B Nazanin" w:hint="cs"/>
          <w:b/>
          <w:bCs/>
          <w:sz w:val="24"/>
          <w:szCs w:val="24"/>
          <w:rtl/>
          <w:lang w:bidi="fa-IR"/>
        </w:rPr>
        <w:t>اهداف درس:</w:t>
      </w:r>
    </w:p>
    <w:p w:rsidR="000B07DB" w:rsidRDefault="000B07DB" w:rsidP="000B07DB">
      <w:p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تجاری و بازایابی الکترونیکی ونقش ان در فرایند و عملکرد کسب وکارها و اشنا ساختن دانشجویان با مفاهیم، مدل ها، تکنیک های طراحی و پیاده سازی سیستم های تجارت و بازاریابی الکترونیکی.</w:t>
      </w:r>
    </w:p>
    <w:p w:rsidR="00E6545D" w:rsidRPr="00940393" w:rsidRDefault="00E6545D" w:rsidP="00E6545D">
      <w:pPr>
        <w:bidi/>
        <w:jc w:val="center"/>
        <w:rPr>
          <w:rFonts w:cs="B Nazanin"/>
          <w:sz w:val="24"/>
          <w:szCs w:val="24"/>
          <w:rtl/>
        </w:rPr>
      </w:pPr>
    </w:p>
    <w:p w:rsidR="003A2F64" w:rsidRPr="00940393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40393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0B07DB" w:rsidRDefault="000B07DB" w:rsidP="000B07DB">
      <w:pPr>
        <w:pStyle w:val="ListParagraph"/>
        <w:numPr>
          <w:ilvl w:val="0"/>
          <w:numId w:val="26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خداداد حسینی، سید حمید، عزیزی، شهریار، میر حسینی، حسین (1394) کسب و کار تجارت الکترونیک؛ رویکردی مدیریتی، چاپ دوم، انتشارات سمت، تهران</w:t>
      </w:r>
    </w:p>
    <w:p w:rsidR="000B07DB" w:rsidRDefault="000B07DB" w:rsidP="000B07DB">
      <w:pPr>
        <w:pStyle w:val="ListParagraph"/>
        <w:numPr>
          <w:ilvl w:val="0"/>
          <w:numId w:val="26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کینگ دیوید و توربان افرایم (1391)، مبانی تجارت الکترونیکی، ترجمه امیر مانیان، انتشارات اتی نگر، تهران</w:t>
      </w:r>
    </w:p>
    <w:p w:rsidR="000B07DB" w:rsidRDefault="000B07DB" w:rsidP="000B07DB">
      <w:pPr>
        <w:pStyle w:val="ListParagraph"/>
        <w:numPr>
          <w:ilvl w:val="0"/>
          <w:numId w:val="26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Kenneth C. Landon and carol </w:t>
      </w:r>
      <w:proofErr w:type="spellStart"/>
      <w:r>
        <w:rPr>
          <w:rFonts w:cs="B Nazanin"/>
          <w:sz w:val="24"/>
          <w:szCs w:val="24"/>
          <w:lang w:bidi="fa-IR"/>
        </w:rPr>
        <w:t>Traver</w:t>
      </w:r>
      <w:proofErr w:type="spellEnd"/>
      <w:r>
        <w:rPr>
          <w:rFonts w:cs="B Nazanin"/>
          <w:sz w:val="24"/>
          <w:szCs w:val="24"/>
          <w:lang w:bidi="fa-IR"/>
        </w:rPr>
        <w:t xml:space="preserve">, (2015), e-commerce: business, technology and </w:t>
      </w:r>
      <w:proofErr w:type="spellStart"/>
      <w:r>
        <w:rPr>
          <w:rFonts w:cs="B Nazanin"/>
          <w:sz w:val="24"/>
          <w:szCs w:val="24"/>
          <w:lang w:bidi="fa-IR"/>
        </w:rPr>
        <w:t>socity</w:t>
      </w:r>
      <w:proofErr w:type="spellEnd"/>
      <w:r>
        <w:rPr>
          <w:rFonts w:cs="B Nazanin"/>
          <w:sz w:val="24"/>
          <w:szCs w:val="24"/>
          <w:lang w:bidi="fa-IR"/>
        </w:rPr>
        <w:t>, 11 edition, prentice hall.</w:t>
      </w:r>
    </w:p>
    <w:p w:rsidR="001A1A52" w:rsidRDefault="001A1A52" w:rsidP="001A1A52">
      <w:pPr>
        <w:pStyle w:val="ListParagraph"/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:rsidR="00731A70" w:rsidRPr="00731A70" w:rsidRDefault="00731A70" w:rsidP="00731A70">
      <w:pPr>
        <w:pStyle w:val="ListParagraph"/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731A70">
        <w:rPr>
          <w:rFonts w:cs="B Nazanin" w:hint="cs"/>
          <w:b/>
          <w:bCs/>
          <w:sz w:val="24"/>
          <w:szCs w:val="24"/>
          <w:rtl/>
          <w:lang w:bidi="fa-IR"/>
        </w:rPr>
        <w:t>سر فصل درس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064959">
        <w:rPr>
          <w:rFonts w:cs="B Nazanin" w:hint="cs"/>
          <w:sz w:val="24"/>
          <w:szCs w:val="24"/>
          <w:rtl/>
          <w:lang w:bidi="fa-IR"/>
        </w:rPr>
        <w:t xml:space="preserve">مقدمه ای بر کسب و کار الکترونبکی 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برنامه ریزی استراتژیک و فرایند کسب و کار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حرکت از تجارت سنتی به تجارت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تاثیر مدیریت دانش در تجارت الکترونیکی 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انواع تجارت الکترونیکی (شرکت با فرد- </w:t>
      </w:r>
      <w:r>
        <w:rPr>
          <w:rFonts w:cs="B Nazanin"/>
          <w:sz w:val="24"/>
          <w:szCs w:val="24"/>
          <w:lang w:bidi="fa-IR"/>
        </w:rPr>
        <w:t>B2C</w:t>
      </w:r>
      <w:r>
        <w:rPr>
          <w:rFonts w:cs="B Nazanin" w:hint="cs"/>
          <w:sz w:val="24"/>
          <w:szCs w:val="24"/>
          <w:rtl/>
          <w:lang w:bidi="fa-IR"/>
        </w:rPr>
        <w:t xml:space="preserve"> و شرکت با شرکت </w:t>
      </w:r>
      <w:r>
        <w:rPr>
          <w:rFonts w:cs="B Nazanin"/>
          <w:sz w:val="24"/>
          <w:szCs w:val="24"/>
          <w:lang w:bidi="fa-IR"/>
        </w:rPr>
        <w:t>C2C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تبادل الکترونیکی داده ها </w:t>
      </w:r>
      <w:r>
        <w:rPr>
          <w:rFonts w:cs="B Nazanin"/>
          <w:sz w:val="24"/>
          <w:szCs w:val="24"/>
          <w:lang w:bidi="fa-IR"/>
        </w:rPr>
        <w:t>(EDI)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مدل های تجارت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امنیت در تجارت الکترونیکی؛ رمزنگاری، امضای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نرم افزارهای تجارت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تراکنش های امن در تجارت الکترونیکی </w:t>
      </w:r>
      <w:r>
        <w:rPr>
          <w:rFonts w:cs="B Nazanin"/>
          <w:sz w:val="24"/>
          <w:szCs w:val="24"/>
          <w:lang w:bidi="fa-IR"/>
        </w:rPr>
        <w:t>(SET)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پول و کیف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طراحی وب سایت های تجارت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تجارت الکترونیکی از طریق موبایل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مسائل جاری، نوین و تکمیلی تجارت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اشنایی با بازاریابی الکترونیک، مزایا و چالش های ان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انواع روش های بازاریابی الکترونیکی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سیستم های اطلاعاتی بازاریابی الکترونیک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ابزارها و امکانات مورد نیاز برای بازاریابی الکترونیک 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اشنایی با بازارهای الکترونیک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ایمیل مارکتینگ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وب مارکتینگ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بازاریابی الکترونیک برای صادرات کالا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موبایل مارکتینگ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وب مارکتینگ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بازاریابی الکترونیکی برای صادرات کالا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موبایل مارکتینگ با تجارت همراه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تبلیغات الکترونیک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مدیریت ارتباط با مشتری در بازاریابی الکترونیک </w:t>
      </w:r>
      <w:r>
        <w:rPr>
          <w:rFonts w:cs="B Nazanin"/>
          <w:sz w:val="24"/>
          <w:szCs w:val="24"/>
          <w:lang w:bidi="fa-IR"/>
        </w:rPr>
        <w:t>(CRM)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رفتار مصرف کننده در بازاریابی الکترونیک</w:t>
      </w:r>
    </w:p>
    <w:p w:rsidR="000B07DB" w:rsidRDefault="000B07DB" w:rsidP="000B07DB">
      <w:pPr>
        <w:pStyle w:val="ListParagraph"/>
        <w:numPr>
          <w:ilvl w:val="0"/>
          <w:numId w:val="23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اشنایی با نمونه های موفق بازاریابی الکترونیک در ایران و جهان</w:t>
      </w: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2710B2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lastRenderedPageBreak/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</w:t>
      </w:r>
      <w:r w:rsidR="002710B2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نمره)</w:t>
      </w:r>
    </w:p>
    <w:p w:rsidR="008D3580" w:rsidRPr="00F33F1F" w:rsidRDefault="00F33F1F" w:rsidP="002710B2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</w:t>
      </w:r>
      <w:r w:rsidR="002710B2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5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2710B2" w:rsidRDefault="002710B2" w:rsidP="002710B2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2710B2" w:rsidRDefault="002710B2" w:rsidP="002710B2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lastRenderedPageBreak/>
        <w:t xml:space="preserve">منابع تکمیلی درس: </w:t>
      </w:r>
    </w:p>
    <w:p w:rsidR="000B07DB" w:rsidRPr="000B07DB" w:rsidRDefault="000B07DB" w:rsidP="000B07DB">
      <w:pPr>
        <w:pStyle w:val="ListParagraph"/>
        <w:numPr>
          <w:ilvl w:val="0"/>
          <w:numId w:val="25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0B07DB">
        <w:rPr>
          <w:rFonts w:cs="B Nazanin" w:hint="cs"/>
          <w:sz w:val="24"/>
          <w:szCs w:val="24"/>
          <w:rtl/>
          <w:lang w:bidi="fa-IR"/>
        </w:rPr>
        <w:t>فتحی، سعید و همکاران (1390)، مدیریت راهبردی الکترونیکی، موسسه مطالعات و پژوهش های بازرگانی</w:t>
      </w:r>
    </w:p>
    <w:p w:rsidR="000B07DB" w:rsidRPr="000B07DB" w:rsidRDefault="000B07DB" w:rsidP="000B07DB">
      <w:pPr>
        <w:pStyle w:val="ListParagraph"/>
        <w:numPr>
          <w:ilvl w:val="0"/>
          <w:numId w:val="25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0B07DB">
        <w:rPr>
          <w:rFonts w:cs="B Nazanin"/>
          <w:sz w:val="24"/>
          <w:szCs w:val="24"/>
          <w:lang w:bidi="fa-IR"/>
        </w:rPr>
        <w:t xml:space="preserve">Harvey </w:t>
      </w:r>
      <w:proofErr w:type="spellStart"/>
      <w:r w:rsidRPr="000B07DB">
        <w:rPr>
          <w:rFonts w:cs="B Nazanin"/>
          <w:sz w:val="24"/>
          <w:szCs w:val="24"/>
          <w:lang w:bidi="fa-IR"/>
        </w:rPr>
        <w:t>deitel</w:t>
      </w:r>
      <w:proofErr w:type="spellEnd"/>
      <w:r w:rsidRPr="000B07DB">
        <w:rPr>
          <w:rFonts w:cs="B Nazanin"/>
          <w:sz w:val="24"/>
          <w:szCs w:val="24"/>
          <w:lang w:bidi="fa-IR"/>
        </w:rPr>
        <w:t>, et al, (2000) e-business and e-commerce: how to program, Prentice Hall.</w:t>
      </w:r>
    </w:p>
    <w:p w:rsidR="000B07DB" w:rsidRPr="000B07DB" w:rsidRDefault="000B07DB" w:rsidP="000B07DB">
      <w:pPr>
        <w:pStyle w:val="ListParagraph"/>
        <w:numPr>
          <w:ilvl w:val="0"/>
          <w:numId w:val="25"/>
        </w:numPr>
        <w:tabs>
          <w:tab w:val="right" w:pos="3600"/>
          <w:tab w:val="right" w:pos="3690"/>
          <w:tab w:val="right" w:pos="3780"/>
        </w:tabs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0B07DB">
        <w:rPr>
          <w:rFonts w:cs="B Nazanin"/>
          <w:sz w:val="24"/>
          <w:szCs w:val="24"/>
          <w:lang w:bidi="fa-IR"/>
        </w:rPr>
        <w:t xml:space="preserve">Janice Reynolds (2004), the complete e-commerce book: design, build and </w:t>
      </w:r>
      <w:proofErr w:type="spellStart"/>
      <w:r w:rsidRPr="000B07DB">
        <w:rPr>
          <w:rFonts w:cs="B Nazanin"/>
          <w:sz w:val="24"/>
          <w:szCs w:val="24"/>
          <w:lang w:bidi="fa-IR"/>
        </w:rPr>
        <w:t>mailtain</w:t>
      </w:r>
      <w:proofErr w:type="spellEnd"/>
      <w:r w:rsidRPr="000B07DB">
        <w:rPr>
          <w:rFonts w:cs="B Nazanin"/>
          <w:sz w:val="24"/>
          <w:szCs w:val="24"/>
          <w:lang w:bidi="fa-IR"/>
        </w:rPr>
        <w:t xml:space="preserve"> a successful web-based business, IOS press, </w:t>
      </w:r>
      <w:proofErr w:type="spellStart"/>
      <w:r w:rsidRPr="000B07DB">
        <w:rPr>
          <w:rFonts w:cs="B Nazanin"/>
          <w:sz w:val="24"/>
          <w:szCs w:val="24"/>
          <w:lang w:bidi="fa-IR"/>
        </w:rPr>
        <w:t>netherland</w:t>
      </w:r>
      <w:proofErr w:type="spellEnd"/>
      <w:r w:rsidRPr="000B07DB">
        <w:rPr>
          <w:rFonts w:cs="B Nazanin"/>
          <w:sz w:val="24"/>
          <w:szCs w:val="24"/>
          <w:lang w:bidi="fa-IR"/>
        </w:rPr>
        <w:t>.</w:t>
      </w:r>
    </w:p>
    <w:p w:rsidR="00E6545D" w:rsidRPr="008777F2" w:rsidRDefault="00E6545D" w:rsidP="000B07DB">
      <w:pPr>
        <w:pStyle w:val="ListParagraph"/>
        <w:numPr>
          <w:ilvl w:val="0"/>
          <w:numId w:val="22"/>
        </w:numPr>
        <w:tabs>
          <w:tab w:val="right" w:pos="3600"/>
          <w:tab w:val="right" w:pos="3690"/>
          <w:tab w:val="right" w:pos="3780"/>
        </w:tabs>
        <w:bidi/>
        <w:spacing w:line="360" w:lineRule="auto"/>
        <w:jc w:val="both"/>
      </w:pPr>
    </w:p>
    <w:sectPr w:rsidR="00E6545D" w:rsidRPr="008777F2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64194"/>
    <w:multiLevelType w:val="hybridMultilevel"/>
    <w:tmpl w:val="FE6CF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1706C"/>
    <w:multiLevelType w:val="hybridMultilevel"/>
    <w:tmpl w:val="41805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A1822"/>
    <w:multiLevelType w:val="hybridMultilevel"/>
    <w:tmpl w:val="4DA08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933441F"/>
    <w:multiLevelType w:val="hybridMultilevel"/>
    <w:tmpl w:val="4044D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94E63"/>
    <w:multiLevelType w:val="hybridMultilevel"/>
    <w:tmpl w:val="C7EC2B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6C2460"/>
    <w:multiLevelType w:val="hybridMultilevel"/>
    <w:tmpl w:val="744A9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F1F3E"/>
    <w:multiLevelType w:val="hybridMultilevel"/>
    <w:tmpl w:val="DA7AFF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C7DB9"/>
    <w:multiLevelType w:val="hybridMultilevel"/>
    <w:tmpl w:val="CFBE4A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05F57"/>
    <w:multiLevelType w:val="hybridMultilevel"/>
    <w:tmpl w:val="C3BEC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B4FE7"/>
    <w:multiLevelType w:val="hybridMultilevel"/>
    <w:tmpl w:val="2B002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14A5D"/>
    <w:multiLevelType w:val="hybridMultilevel"/>
    <w:tmpl w:val="224074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7F5BF1"/>
    <w:multiLevelType w:val="hybridMultilevel"/>
    <w:tmpl w:val="FD36C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7FE56FE"/>
    <w:multiLevelType w:val="hybridMultilevel"/>
    <w:tmpl w:val="30384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3"/>
  </w:num>
  <w:num w:numId="4">
    <w:abstractNumId w:val="12"/>
  </w:num>
  <w:num w:numId="5">
    <w:abstractNumId w:val="25"/>
  </w:num>
  <w:num w:numId="6">
    <w:abstractNumId w:val="9"/>
  </w:num>
  <w:num w:numId="7">
    <w:abstractNumId w:val="0"/>
  </w:num>
  <w:num w:numId="8">
    <w:abstractNumId w:val="10"/>
  </w:num>
  <w:num w:numId="9">
    <w:abstractNumId w:val="19"/>
  </w:num>
  <w:num w:numId="10">
    <w:abstractNumId w:val="15"/>
  </w:num>
  <w:num w:numId="11">
    <w:abstractNumId w:val="13"/>
  </w:num>
  <w:num w:numId="12">
    <w:abstractNumId w:val="20"/>
  </w:num>
  <w:num w:numId="13">
    <w:abstractNumId w:val="4"/>
  </w:num>
  <w:num w:numId="14">
    <w:abstractNumId w:val="22"/>
  </w:num>
  <w:num w:numId="15">
    <w:abstractNumId w:val="7"/>
  </w:num>
  <w:num w:numId="16">
    <w:abstractNumId w:val="21"/>
  </w:num>
  <w:num w:numId="17">
    <w:abstractNumId w:val="17"/>
  </w:num>
  <w:num w:numId="18">
    <w:abstractNumId w:val="16"/>
  </w:num>
  <w:num w:numId="19">
    <w:abstractNumId w:val="5"/>
  </w:num>
  <w:num w:numId="20">
    <w:abstractNumId w:val="11"/>
  </w:num>
  <w:num w:numId="21">
    <w:abstractNumId w:val="18"/>
  </w:num>
  <w:num w:numId="22">
    <w:abstractNumId w:val="1"/>
  </w:num>
  <w:num w:numId="23">
    <w:abstractNumId w:val="2"/>
  </w:num>
  <w:num w:numId="24">
    <w:abstractNumId w:val="3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0B07DB"/>
    <w:rsid w:val="0013159A"/>
    <w:rsid w:val="001A1A52"/>
    <w:rsid w:val="001B3C32"/>
    <w:rsid w:val="001F6DA2"/>
    <w:rsid w:val="002710B2"/>
    <w:rsid w:val="00362B55"/>
    <w:rsid w:val="003A2F64"/>
    <w:rsid w:val="004A0D5C"/>
    <w:rsid w:val="005716F0"/>
    <w:rsid w:val="00617EFB"/>
    <w:rsid w:val="00731A70"/>
    <w:rsid w:val="0073563F"/>
    <w:rsid w:val="00745820"/>
    <w:rsid w:val="007715EE"/>
    <w:rsid w:val="007A305C"/>
    <w:rsid w:val="007A450C"/>
    <w:rsid w:val="007C3095"/>
    <w:rsid w:val="007E5667"/>
    <w:rsid w:val="0081187F"/>
    <w:rsid w:val="008D3580"/>
    <w:rsid w:val="00912172"/>
    <w:rsid w:val="00940393"/>
    <w:rsid w:val="00AD1701"/>
    <w:rsid w:val="00C00D65"/>
    <w:rsid w:val="00C61748"/>
    <w:rsid w:val="00CC30D3"/>
    <w:rsid w:val="00D2190A"/>
    <w:rsid w:val="00E2526B"/>
    <w:rsid w:val="00E6545D"/>
    <w:rsid w:val="00E75B0A"/>
    <w:rsid w:val="00E82544"/>
    <w:rsid w:val="00F27192"/>
    <w:rsid w:val="00F3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315A-ED3D-48D9-ACB0-90A36A4F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usb</cp:lastModifiedBy>
  <cp:revision>2</cp:revision>
  <dcterms:created xsi:type="dcterms:W3CDTF">2018-11-05T08:03:00Z</dcterms:created>
  <dcterms:modified xsi:type="dcterms:W3CDTF">2018-11-05T08:03:00Z</dcterms:modified>
</cp:coreProperties>
</file>