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CD97" w14:textId="569111C4" w:rsidR="000C05D3" w:rsidRPr="00154FDB" w:rsidRDefault="000C05D3" w:rsidP="000C05D3">
      <w:pPr>
        <w:rPr>
          <w:rFonts w:cs="B Nazanin"/>
          <w:b/>
          <w:bCs/>
          <w:sz w:val="24"/>
          <w:szCs w:val="24"/>
          <w:rtl/>
        </w:rPr>
      </w:pPr>
      <w:r w:rsidRPr="00154FDB">
        <w:rPr>
          <w:rFonts w:cs="B Nazanin" w:hint="cs"/>
          <w:b/>
          <w:bCs/>
          <w:sz w:val="24"/>
          <w:szCs w:val="24"/>
          <w:rtl/>
        </w:rPr>
        <w:t xml:space="preserve">طرح درس  شیمی </w:t>
      </w:r>
      <w:r w:rsidR="00154FDB" w:rsidRPr="00154FDB">
        <w:rPr>
          <w:rFonts w:cs="B Nazanin" w:hint="cs"/>
          <w:b/>
          <w:bCs/>
          <w:sz w:val="24"/>
          <w:szCs w:val="24"/>
          <w:rtl/>
        </w:rPr>
        <w:t>فنآوری چرم</w:t>
      </w:r>
    </w:p>
    <w:p w14:paraId="76E20451" w14:textId="77777777" w:rsidR="00154FDB" w:rsidRDefault="00154FDB" w:rsidP="00154FDB">
      <w:r>
        <w:rPr>
          <w:rtl/>
        </w:rPr>
        <w:t>هفته اول – تاریخچه و ساختار پوست – انواع پوست – انواع روش های کندن و ضد عفونی کردن پوست</w:t>
      </w:r>
      <w:r>
        <w:t xml:space="preserve"> </w:t>
      </w:r>
    </w:p>
    <w:p w14:paraId="6A95D812" w14:textId="6C9DBF55" w:rsidR="000C05D3" w:rsidRDefault="000C05D3" w:rsidP="00154FDB">
      <w:pPr>
        <w:rPr>
          <w:rtl/>
        </w:rPr>
      </w:pPr>
      <w:r>
        <w:rPr>
          <w:rFonts w:hint="cs"/>
          <w:rtl/>
        </w:rPr>
        <w:t xml:space="preserve">هفته دوم -  </w:t>
      </w:r>
      <w:r w:rsidR="00154FDB">
        <w:t xml:space="preserve">– </w:t>
      </w:r>
      <w:r w:rsidR="00154FDB">
        <w:rPr>
          <w:rtl/>
        </w:rPr>
        <w:t>مقدمات و آماده سازی پوست – خیساندن – معرفی انواع مواد ضد عفونی کننده – مواد شیمیایی افزودنی</w:t>
      </w:r>
    </w:p>
    <w:p w14:paraId="118F135E" w14:textId="4A1836EA" w:rsidR="000C05D3" w:rsidRDefault="000C05D3" w:rsidP="00154FDB">
      <w:pPr>
        <w:rPr>
          <w:rtl/>
        </w:rPr>
      </w:pPr>
      <w:r>
        <w:rPr>
          <w:rFonts w:hint="cs"/>
          <w:rtl/>
        </w:rPr>
        <w:t xml:space="preserve">هفته سوم </w:t>
      </w:r>
      <w:r>
        <w:rPr>
          <w:rtl/>
        </w:rPr>
        <w:t>–</w:t>
      </w:r>
      <w:r w:rsidR="00154FDB">
        <w:rPr>
          <w:rtl/>
        </w:rPr>
        <w:t>عملیات آهک زنی و موزدائی – روغن گیری – آهک زنی</w:t>
      </w:r>
    </w:p>
    <w:p w14:paraId="38E6B50C" w14:textId="05C31678" w:rsidR="000C05D3" w:rsidRDefault="000C05D3" w:rsidP="00154FDB">
      <w:pPr>
        <w:rPr>
          <w:rtl/>
        </w:rPr>
      </w:pPr>
      <w:r>
        <w:rPr>
          <w:rFonts w:hint="cs"/>
          <w:rtl/>
        </w:rPr>
        <w:t xml:space="preserve">هفته چهارم- </w:t>
      </w:r>
      <w:r w:rsidR="00154FDB">
        <w:rPr>
          <w:rtl/>
        </w:rPr>
        <w:t>انواع سیستم آهک زنی – لش گیری – ورقه کردن – آهک زدایی</w:t>
      </w:r>
    </w:p>
    <w:p w14:paraId="05BC542C" w14:textId="439F75DA" w:rsidR="000C05D3" w:rsidRDefault="000C05D3" w:rsidP="00154FDB">
      <w:pPr>
        <w:rPr>
          <w:rtl/>
        </w:rPr>
      </w:pPr>
      <w:r>
        <w:rPr>
          <w:rFonts w:hint="cs"/>
          <w:rtl/>
        </w:rPr>
        <w:t xml:space="preserve"> هفته پنجم </w:t>
      </w:r>
      <w:r w:rsidR="00154FDB">
        <w:t>-</w:t>
      </w:r>
      <w:r w:rsidR="00154FDB">
        <w:rPr>
          <w:rtl/>
        </w:rPr>
        <w:t>شستشو – آهک دائی شیمیایی – افزودن مواد آنزیمی – باکتری ها – کنترل قدرت اسیدی</w:t>
      </w:r>
    </w:p>
    <w:p w14:paraId="24F5C20D" w14:textId="1114D580" w:rsidR="000C05D3" w:rsidRDefault="000C05D3" w:rsidP="00154FDB">
      <w:pPr>
        <w:rPr>
          <w:rtl/>
        </w:rPr>
      </w:pPr>
      <w:r>
        <w:rPr>
          <w:rFonts w:hint="cs"/>
          <w:rtl/>
        </w:rPr>
        <w:t xml:space="preserve">هفته ششم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54FDB">
        <w:t xml:space="preserve">– </w:t>
      </w:r>
      <w:r w:rsidR="00154FDB">
        <w:rPr>
          <w:rtl/>
        </w:rPr>
        <w:t>تعریف دباغی - مواد دباغی کاتکول - مواد دباغی گیاهی - مواد دباغی پیروگالول - مواد دباغی معدنی - مواد دباغی معدنی</w:t>
      </w:r>
    </w:p>
    <w:p w14:paraId="03222AB1" w14:textId="7229408F" w:rsidR="000C05D3" w:rsidRDefault="000C05D3" w:rsidP="00154FDB">
      <w:pPr>
        <w:rPr>
          <w:rtl/>
        </w:rPr>
      </w:pPr>
      <w:r>
        <w:rPr>
          <w:rFonts w:hint="cs"/>
          <w:rtl/>
        </w:rPr>
        <w:t xml:space="preserve">هفته هفتم </w:t>
      </w:r>
      <w:r w:rsidR="00154FDB">
        <w:t xml:space="preserve">- </w:t>
      </w:r>
      <w:r w:rsidR="00154FDB">
        <w:rPr>
          <w:rtl/>
        </w:rPr>
        <w:t>دباغی با کروم – دباغی با آلومینیوم – دباغی با زیرکونیوم - مواد دباغی الدئیدی - دباغی با روغن – تانن ها ی گیاهی</w:t>
      </w:r>
    </w:p>
    <w:p w14:paraId="50CC8418" w14:textId="1B4F95E4" w:rsidR="000C05D3" w:rsidRDefault="000C05D3" w:rsidP="000C05D3">
      <w:pPr>
        <w:rPr>
          <w:rtl/>
        </w:rPr>
      </w:pPr>
      <w:r>
        <w:rPr>
          <w:rFonts w:hint="cs"/>
          <w:rtl/>
        </w:rPr>
        <w:t xml:space="preserve">هفته هشتم </w:t>
      </w:r>
      <w:r w:rsidR="00154FDB">
        <w:rPr>
          <w:rFonts w:hint="cs"/>
          <w:rtl/>
        </w:rPr>
        <w:t>-</w:t>
      </w:r>
      <w:r w:rsidR="00154FDB">
        <w:rPr>
          <w:rtl/>
        </w:rPr>
        <w:t>رنگ</w:t>
      </w:r>
      <w:r w:rsidR="00154FDB">
        <w:rPr>
          <w:rFonts w:hint="cs"/>
          <w:rtl/>
        </w:rPr>
        <w:t xml:space="preserve"> و </w:t>
      </w:r>
      <w:r w:rsidR="00154FDB">
        <w:t>-</w:t>
      </w:r>
      <w:r w:rsidR="00154FDB">
        <w:rPr>
          <w:rtl/>
        </w:rPr>
        <w:t>پرداخت چرم های اشپالتی</w:t>
      </w:r>
    </w:p>
    <w:p w14:paraId="50F4649C" w14:textId="31565086" w:rsidR="000C05D3" w:rsidRDefault="000C05D3" w:rsidP="00154FDB">
      <w:pPr>
        <w:rPr>
          <w:rtl/>
        </w:rPr>
      </w:pPr>
      <w:r>
        <w:rPr>
          <w:rFonts w:hint="cs"/>
          <w:rtl/>
        </w:rPr>
        <w:t xml:space="preserve">هفته نهم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54FDB">
        <w:rPr>
          <w:rtl/>
        </w:rPr>
        <w:t xml:space="preserve">دباغی با مواد آمفوتریک - دباغی با رزین – دباغی چرم کمربند و چرم زیره کفش دباغی </w:t>
      </w:r>
      <w:r w:rsidR="00154FDB">
        <w:rPr>
          <w:rFonts w:hint="cs"/>
          <w:rtl/>
        </w:rPr>
        <w:t>چرم ه</w:t>
      </w:r>
      <w:r w:rsidR="00154FDB">
        <w:rPr>
          <w:rtl/>
        </w:rPr>
        <w:t>ای سب</w:t>
      </w:r>
      <w:r w:rsidR="00154FDB">
        <w:rPr>
          <w:rFonts w:hint="cs"/>
          <w:rtl/>
        </w:rPr>
        <w:t>ک</w:t>
      </w:r>
    </w:p>
    <w:p w14:paraId="4AC4A7FC" w14:textId="57361B2D" w:rsidR="000C05D3" w:rsidRDefault="000C05D3" w:rsidP="00154FDB">
      <w:pPr>
        <w:rPr>
          <w:rtl/>
        </w:rPr>
      </w:pPr>
      <w:r>
        <w:rPr>
          <w:rFonts w:hint="cs"/>
          <w:rtl/>
        </w:rPr>
        <w:t>هفته دهم</w:t>
      </w:r>
      <w:r w:rsidR="00154FDB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154FDB">
        <w:rPr>
          <w:rtl/>
        </w:rPr>
        <w:t xml:space="preserve">پرداخت ) مرحله بعد از دباغی ( – خارج کردن محلول دباغی – شستشو – سفیدگری پوست - </w:t>
      </w:r>
    </w:p>
    <w:p w14:paraId="1BA6CB79" w14:textId="757E7FAE" w:rsidR="00154FDB" w:rsidRDefault="00154FDB" w:rsidP="00154FDB">
      <w:pPr>
        <w:rPr>
          <w:rtl/>
        </w:rPr>
      </w:pPr>
      <w:r>
        <w:rPr>
          <w:rFonts w:hint="cs"/>
          <w:rtl/>
        </w:rPr>
        <w:t>هفته یازدهم</w:t>
      </w:r>
      <w:r w:rsidRPr="00154FDB"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سفیدگری پوست با آب اکسیژنه - سفیدگری پوست با سفید کننده نوری</w:t>
      </w:r>
    </w:p>
    <w:p w14:paraId="756D5D4A" w14:textId="7CCC3069" w:rsidR="000C05D3" w:rsidRDefault="000C05D3" w:rsidP="00154FDB">
      <w:pPr>
        <w:rPr>
          <w:rtl/>
        </w:rPr>
      </w:pPr>
      <w:r>
        <w:rPr>
          <w:rFonts w:hint="cs"/>
          <w:rtl/>
        </w:rPr>
        <w:t xml:space="preserve">هته دوازدهم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54FDB">
        <w:rPr>
          <w:rtl/>
        </w:rPr>
        <w:t>عملیات تصفیه پساب</w:t>
      </w:r>
    </w:p>
    <w:p w14:paraId="7FA0CB8D" w14:textId="4775696E" w:rsidR="000C05D3" w:rsidRDefault="000C05D3" w:rsidP="00154FDB">
      <w:pPr>
        <w:rPr>
          <w:rtl/>
        </w:rPr>
      </w:pPr>
      <w:r>
        <w:rPr>
          <w:rFonts w:hint="cs"/>
          <w:rtl/>
        </w:rPr>
        <w:t xml:space="preserve">هفته سیزدهم </w:t>
      </w:r>
      <w:r w:rsidR="00154FDB">
        <w:rPr>
          <w:rtl/>
        </w:rPr>
        <w:t>عملیات تصفیه پساب</w:t>
      </w:r>
    </w:p>
    <w:p w14:paraId="56ADE12C" w14:textId="172F9B1B" w:rsidR="000C05D3" w:rsidRDefault="000C05D3" w:rsidP="00154FDB">
      <w:pPr>
        <w:rPr>
          <w:rtl/>
        </w:rPr>
      </w:pPr>
      <w:r>
        <w:rPr>
          <w:rFonts w:hint="cs"/>
          <w:rtl/>
        </w:rPr>
        <w:t xml:space="preserve">هفته چهاردهم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54FDB">
        <w:rPr>
          <w:rtl/>
        </w:rPr>
        <w:t>روش چاپ زدن رخ</w:t>
      </w:r>
    </w:p>
    <w:p w14:paraId="67A4460D" w14:textId="7DF65673" w:rsidR="000C05D3" w:rsidRDefault="000C05D3" w:rsidP="00154FDB">
      <w:pPr>
        <w:rPr>
          <w:rtl/>
        </w:rPr>
      </w:pPr>
      <w:r>
        <w:rPr>
          <w:rFonts w:hint="cs"/>
          <w:rtl/>
        </w:rPr>
        <w:t xml:space="preserve">هفته پانزدهم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54FDB">
        <w:t xml:space="preserve">- </w:t>
      </w:r>
      <w:r w:rsidR="00154FDB">
        <w:rPr>
          <w:rtl/>
        </w:rPr>
        <w:t>چرم رویه کفش</w:t>
      </w:r>
      <w:r w:rsidR="00154FDB">
        <w:rPr>
          <w:rFonts w:hint="cs"/>
          <w:rtl/>
        </w:rPr>
        <w:t xml:space="preserve"> و </w:t>
      </w:r>
      <w:r w:rsidR="00154FDB">
        <w:rPr>
          <w:rtl/>
        </w:rPr>
        <w:t>چرم مبلی</w:t>
      </w:r>
    </w:p>
    <w:p w14:paraId="24203E3C" w14:textId="7E6999FE" w:rsidR="000C05D3" w:rsidRDefault="000C05D3" w:rsidP="00154FDB">
      <w:r>
        <w:rPr>
          <w:rFonts w:hint="cs"/>
          <w:rtl/>
        </w:rPr>
        <w:t xml:space="preserve">هفته شانزدهم </w:t>
      </w:r>
      <w:r>
        <w:rPr>
          <w:rtl/>
        </w:rPr>
        <w:t>–</w:t>
      </w:r>
      <w:r w:rsidRPr="00CF27E9">
        <w:rPr>
          <w:rFonts w:hint="cs"/>
          <w:rtl/>
        </w:rPr>
        <w:t xml:space="preserve"> </w:t>
      </w:r>
      <w:r w:rsidR="00154FDB">
        <w:rPr>
          <w:rtl/>
        </w:rPr>
        <w:t>پرداخت چرم های فانتزی و چرم خزندگان</w:t>
      </w:r>
    </w:p>
    <w:p w14:paraId="040051A7" w14:textId="77777777" w:rsidR="000D4806" w:rsidRDefault="000D4806" w:rsidP="000C05D3"/>
    <w:sectPr w:rsidR="000D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D3"/>
    <w:rsid w:val="000C05D3"/>
    <w:rsid w:val="000D4806"/>
    <w:rsid w:val="00154FDB"/>
    <w:rsid w:val="00E9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3A59"/>
  <w15:chartTrackingRefBased/>
  <w15:docId w15:val="{6CDDF745-BFDC-4997-87D2-DCED912E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D3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 Akbarzadeh</dc:creator>
  <cp:keywords/>
  <dc:description/>
  <cp:lastModifiedBy>Niloofar Akbarzadeh</cp:lastModifiedBy>
  <cp:revision>3</cp:revision>
  <dcterms:created xsi:type="dcterms:W3CDTF">2022-01-18T17:56:00Z</dcterms:created>
  <dcterms:modified xsi:type="dcterms:W3CDTF">2023-01-22T11:59:00Z</dcterms:modified>
</cp:coreProperties>
</file>